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b1ce" w14:textId="5beb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w:t>
      </w:r>
    </w:p>
    <w:p>
      <w:pPr>
        <w:spacing w:after="0"/>
        <w:ind w:left="0"/>
        <w:jc w:val="both"/>
      </w:pPr>
      <w:r>
        <w:rPr>
          <w:rFonts w:ascii="Times New Roman"/>
          <w:b w:val="false"/>
          <w:i w:val="false"/>
          <w:color w:val="000000"/>
          <w:sz w:val="28"/>
        </w:rPr>
        <w:t>Қазақстан Республикасы Үкіметінің 2024 жылғы 5 тамыздағы № 626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2025 жылғы 1 қаңтардан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Кәсіпкерлік кодексі 96-бабының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 нысандары және оларға қолдау көрсетуге қажетті басқа да </w:t>
      </w:r>
      <w:r>
        <w:rPr>
          <w:rFonts w:ascii="Times New Roman"/>
          <w:b w:val="false"/>
          <w:i w:val="false"/>
          <w:color w:val="000000"/>
          <w:sz w:val="28"/>
        </w:rPr>
        <w:t>шарттар</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Осы қаулының орындалуын бақылау Қазақстан Республикасының Ұлттық экономика министрлігіне жүктелсін.</w:t>
      </w:r>
    </w:p>
    <w:bookmarkEnd w:id="2"/>
    <w:bookmarkStart w:name="z9" w:id="3"/>
    <w:p>
      <w:pPr>
        <w:spacing w:after="0"/>
        <w:ind w:left="0"/>
        <w:jc w:val="both"/>
      </w:pPr>
      <w:r>
        <w:rPr>
          <w:rFonts w:ascii="Times New Roman"/>
          <w:b w:val="false"/>
          <w:i w:val="false"/>
          <w:color w:val="000000"/>
          <w:sz w:val="28"/>
        </w:rPr>
        <w:t>
      3. Осы қаулы 2025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5 тамыздағы</w:t>
            </w:r>
            <w:r>
              <w:br/>
            </w:r>
            <w:r>
              <w:rPr>
                <w:rFonts w:ascii="Times New Roman"/>
                <w:b w:val="false"/>
                <w:i w:val="false"/>
                <w:color w:val="000000"/>
                <w:sz w:val="20"/>
              </w:rPr>
              <w:t>№ 626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 нысандары және оларға қолдау көрсетуге қажетті басқа да шарттар</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Осы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 нысандары және оларға қолдау көрсетуге қажетті басқа да шарттар (бұдан әрі – Қағидалар) кәсіпкерлікті қаржылай емес қолдау шараларын көрсету тәртібін айқындайды.</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аккаунт – онлайн-платформаны пайдаланушының онлайн-платформада тіркелгеннен кейін жасалатын дербес парақшасы;</w:t>
      </w:r>
    </w:p>
    <w:bookmarkEnd w:id="8"/>
    <w:bookmarkStart w:name="z17" w:id="9"/>
    <w:p>
      <w:pPr>
        <w:spacing w:after="0"/>
        <w:ind w:left="0"/>
        <w:jc w:val="both"/>
      </w:pPr>
      <w:r>
        <w:rPr>
          <w:rFonts w:ascii="Times New Roman"/>
          <w:b w:val="false"/>
          <w:i w:val="false"/>
          <w:color w:val="000000"/>
          <w:sz w:val="28"/>
        </w:rPr>
        <w:t>
      2) әйелдер кәсіпкерлігін дамыту орталығы – әйелдерге кәсіпкерлік қызметке қатысуды ынталандыру, экономикалық белсенділікті арттыру үшін көрсетілетін қызметтер алуға қаржылай емес қолдау көрсетуге арналған алаң;</w:t>
      </w:r>
    </w:p>
    <w:bookmarkEnd w:id="9"/>
    <w:bookmarkStart w:name="z18" w:id="10"/>
    <w:p>
      <w:pPr>
        <w:spacing w:after="0"/>
        <w:ind w:left="0"/>
        <w:jc w:val="both"/>
      </w:pPr>
      <w:r>
        <w:rPr>
          <w:rFonts w:ascii="Times New Roman"/>
          <w:b w:val="false"/>
          <w:i w:val="false"/>
          <w:color w:val="000000"/>
          <w:sz w:val="28"/>
        </w:rPr>
        <w:t>
      3) әлеуметтік кәсіпкерлік субъектісі – әлеуметтік кәсіпкерлік субъектілерінің тізіліміне енгізілген дара кәсіпкер және заңды тұлға (ірі кәсіпкерлік субъектілерін қоспағанда);</w:t>
      </w:r>
    </w:p>
    <w:bookmarkEnd w:id="10"/>
    <w:bookmarkStart w:name="z19" w:id="11"/>
    <w:p>
      <w:pPr>
        <w:spacing w:after="0"/>
        <w:ind w:left="0"/>
        <w:jc w:val="both"/>
      </w:pPr>
      <w:r>
        <w:rPr>
          <w:rFonts w:ascii="Times New Roman"/>
          <w:b w:val="false"/>
          <w:i w:val="false"/>
          <w:color w:val="000000"/>
          <w:sz w:val="28"/>
        </w:rPr>
        <w:t>
      4) бизнес-шолу жөніндегі консультант – Қазақстанның шағын және орта кәсіпорындарында бизнес-шолу жүргізу тәжірибесі бар жеке тұлға;</w:t>
      </w:r>
    </w:p>
    <w:bookmarkEnd w:id="11"/>
    <w:bookmarkStart w:name="z20" w:id="12"/>
    <w:p>
      <w:pPr>
        <w:spacing w:after="0"/>
        <w:ind w:left="0"/>
        <w:jc w:val="both"/>
      </w:pPr>
      <w:r>
        <w:rPr>
          <w:rFonts w:ascii="Times New Roman"/>
          <w:b w:val="false"/>
          <w:i w:val="false"/>
          <w:color w:val="000000"/>
          <w:sz w:val="28"/>
        </w:rPr>
        <w:t>
      5) бренд-комитет – облыстардың, республикалық маңызы бар қалалардың және астананың кәсіпкерлер палаталары жанында тұрақты жұмыс істейтін, "Бір ауыл – бір өнім" жобасы шеңберінде өнімдерді іріктеуді жүзеге асыратын алқалы консультативтік-кеңесші орган;</w:t>
      </w:r>
    </w:p>
    <w:bookmarkEnd w:id="12"/>
    <w:bookmarkStart w:name="z21" w:id="13"/>
    <w:p>
      <w:pPr>
        <w:spacing w:after="0"/>
        <w:ind w:left="0"/>
        <w:jc w:val="both"/>
      </w:pPr>
      <w:r>
        <w:rPr>
          <w:rFonts w:ascii="Times New Roman"/>
          <w:b w:val="false"/>
          <w:i w:val="false"/>
          <w:color w:val="000000"/>
          <w:sz w:val="28"/>
        </w:rPr>
        <w:t>
      6) жұмыс тобы – өңірлік көрмеде ең көп балл жинаған "Бір ауыл – бір өнім" (бұдан әрі – БАБӨ) жобасына қатысушылардың тізімін айқындайтын, БАБӨ жобасына әлеуетті қатысушылардың өнімдерін қарауды және бағалауды жүргізетін комиссия;</w:t>
      </w:r>
    </w:p>
    <w:bookmarkEnd w:id="13"/>
    <w:bookmarkStart w:name="z22" w:id="14"/>
    <w:p>
      <w:pPr>
        <w:spacing w:after="0"/>
        <w:ind w:left="0"/>
        <w:jc w:val="both"/>
      </w:pPr>
      <w:r>
        <w:rPr>
          <w:rFonts w:ascii="Times New Roman"/>
          <w:b w:val="false"/>
          <w:i w:val="false"/>
          <w:color w:val="000000"/>
          <w:sz w:val="28"/>
        </w:rPr>
        <w:t>
      7) кәсіпкерлерге қызмет көрсету орталығы (бұдан әрі – КҚКО) – өңірлік кәсіпкерлер палатасы жанынан құрылған, кәсіпкерлерге және кәсіпкерлік бастамасы бар тұрғындарға мемлекеттік қолдау шараларын көрсетуге және мемлекеттік көрсетілетін қызметтерді, оның ішінде онлайн режимде ұсынуға арналған инфрақұрылымдық кешен;</w:t>
      </w:r>
    </w:p>
    <w:bookmarkEnd w:id="14"/>
    <w:bookmarkStart w:name="z23" w:id="15"/>
    <w:p>
      <w:pPr>
        <w:spacing w:after="0"/>
        <w:ind w:left="0"/>
        <w:jc w:val="both"/>
      </w:pPr>
      <w:r>
        <w:rPr>
          <w:rFonts w:ascii="Times New Roman"/>
          <w:b w:val="false"/>
          <w:i w:val="false"/>
          <w:color w:val="000000"/>
          <w:sz w:val="28"/>
        </w:rPr>
        <w:t>
      8) кәсіпкерлерге қызмет көрсету орталығының бөлімшесі (бұдан әрі – КҚКО бөлімшесі) – облыс орталықтарында, республикалық маңызы бар қалаларда және астанада кәсіпкерлер көп шоғырланған жерлерде құрылған, кәсіпкерлерге және кәсіпкерлік бастамасы бар тұрғындарға мемлекеттік қолдау шараларын көрсетуге және мемлекеттік көрсетілетін қызметтерді ұсынуға арналған жұмыс орны;</w:t>
      </w:r>
    </w:p>
    <w:bookmarkEnd w:id="15"/>
    <w:bookmarkStart w:name="z24" w:id="16"/>
    <w:p>
      <w:pPr>
        <w:spacing w:after="0"/>
        <w:ind w:left="0"/>
        <w:jc w:val="both"/>
      </w:pPr>
      <w:r>
        <w:rPr>
          <w:rFonts w:ascii="Times New Roman"/>
          <w:b w:val="false"/>
          <w:i w:val="false"/>
          <w:color w:val="000000"/>
          <w:sz w:val="28"/>
        </w:rPr>
        <w:t>
      9) кәсіпкерлік жөніндегі уәкілетті орган (бұдан әрі – уәкілетті орган) – жеке кәсіпкерлікті дамыту және қолдау саласында басшылықты және салааралық үйлестіруді жүзеге асыратын мемлекеттік орган;</w:t>
      </w:r>
    </w:p>
    <w:bookmarkEnd w:id="16"/>
    <w:bookmarkStart w:name="z25" w:id="17"/>
    <w:p>
      <w:pPr>
        <w:spacing w:after="0"/>
        <w:ind w:left="0"/>
        <w:jc w:val="both"/>
      </w:pPr>
      <w:r>
        <w:rPr>
          <w:rFonts w:ascii="Times New Roman"/>
          <w:b w:val="false"/>
          <w:i w:val="false"/>
          <w:color w:val="000000"/>
          <w:sz w:val="28"/>
        </w:rPr>
        <w:t>
      10) консалтингтік компания –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 құралын іске асыруға арналған техникалық тапсырмаға сәйкес табысты іске асырылған жобаларды растаған және біліктілік іріктеуден өткен, белгілі бір мамандықтың консультациялық көрсетілетін қызметтерін жүзеге асыратын заңды тұлға және (немесе) дара кәсіпкер;</w:t>
      </w:r>
    </w:p>
    <w:bookmarkEnd w:id="17"/>
    <w:bookmarkStart w:name="z26" w:id="18"/>
    <w:p>
      <w:pPr>
        <w:spacing w:after="0"/>
        <w:ind w:left="0"/>
        <w:jc w:val="both"/>
      </w:pPr>
      <w:r>
        <w:rPr>
          <w:rFonts w:ascii="Times New Roman"/>
          <w:b w:val="false"/>
          <w:i w:val="false"/>
          <w:color w:val="000000"/>
          <w:sz w:val="28"/>
        </w:rPr>
        <w:t>
      11) кооперациялық жоба – бұл шетелдік әріптестермен кооперация арқылы іске асырылатын, алдын ала әзірленген қадамдық бағдарламаға негізделген, нақты мақсаттары мен оларға қол жеткізу тәсілдері бар жоспар;</w:t>
      </w:r>
    </w:p>
    <w:bookmarkEnd w:id="18"/>
    <w:bookmarkStart w:name="z27" w:id="19"/>
    <w:p>
      <w:pPr>
        <w:spacing w:after="0"/>
        <w:ind w:left="0"/>
        <w:jc w:val="both"/>
      </w:pPr>
      <w:r>
        <w:rPr>
          <w:rFonts w:ascii="Times New Roman"/>
          <w:b w:val="false"/>
          <w:i w:val="false"/>
          <w:color w:val="000000"/>
          <w:sz w:val="28"/>
        </w:rPr>
        <w:t>
      12) көрсетілген қызметтер тізілімі – өтінімдер, көрсетілген қызметтер, сондай-ақ пайдаланушылар туралы мәліметтер жиынтығын және өзге де мәліметтерді қамтитын электрондық құжат;</w:t>
      </w:r>
    </w:p>
    <w:bookmarkEnd w:id="19"/>
    <w:bookmarkStart w:name="z28" w:id="20"/>
    <w:p>
      <w:pPr>
        <w:spacing w:after="0"/>
        <w:ind w:left="0"/>
        <w:jc w:val="both"/>
      </w:pPr>
      <w:r>
        <w:rPr>
          <w:rFonts w:ascii="Times New Roman"/>
          <w:b w:val="false"/>
          <w:i w:val="false"/>
          <w:color w:val="000000"/>
          <w:sz w:val="28"/>
        </w:rPr>
        <w:t>
      13) көрсетілетін қызметті алушы – қаржылай емес қолдау шараларын алуға өтініш берген тұлға;</w:t>
      </w:r>
    </w:p>
    <w:bookmarkEnd w:id="20"/>
    <w:bookmarkStart w:name="z29" w:id="21"/>
    <w:p>
      <w:pPr>
        <w:spacing w:after="0"/>
        <w:ind w:left="0"/>
        <w:jc w:val="both"/>
      </w:pPr>
      <w:r>
        <w:rPr>
          <w:rFonts w:ascii="Times New Roman"/>
          <w:b w:val="false"/>
          <w:i w:val="false"/>
          <w:color w:val="000000"/>
          <w:sz w:val="28"/>
        </w:rPr>
        <w:t>
      14) қаржылай емес қолдау операторы –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 құрамдауышын қоспағанда, кәсіпкерлерді мемлекеттік қаржылай емес қолдауды жүзеге асыратын "Атамекен" Қазақстан Республикасының ұлттық кәсіпкерлер палатасы;</w:t>
      </w:r>
    </w:p>
    <w:bookmarkEnd w:id="21"/>
    <w:bookmarkStart w:name="z30" w:id="22"/>
    <w:p>
      <w:pPr>
        <w:spacing w:after="0"/>
        <w:ind w:left="0"/>
        <w:jc w:val="both"/>
      </w:pPr>
      <w:r>
        <w:rPr>
          <w:rFonts w:ascii="Times New Roman"/>
          <w:b w:val="false"/>
          <w:i w:val="false"/>
          <w:color w:val="000000"/>
          <w:sz w:val="28"/>
        </w:rPr>
        <w:t>
      15) қаржылай емес қолдау операторының веб-порталы – пайдаланушыларға мемлекеттік қаржылай емес қолдау шаралары электрондық форматта ұсынылатын қаржылай емес қолдау операторының онлайн-платформасы;</w:t>
      </w:r>
    </w:p>
    <w:bookmarkEnd w:id="22"/>
    <w:bookmarkStart w:name="z31" w:id="23"/>
    <w:p>
      <w:pPr>
        <w:spacing w:after="0"/>
        <w:ind w:left="0"/>
        <w:jc w:val="both"/>
      </w:pPr>
      <w:r>
        <w:rPr>
          <w:rFonts w:ascii="Times New Roman"/>
          <w:b w:val="false"/>
          <w:i w:val="false"/>
          <w:color w:val="000000"/>
          <w:sz w:val="28"/>
        </w:rPr>
        <w:t>
      16) құрал – кәсіпкерлерге және кәсіпкерлік бастамасы бар тұрғындарға көрсетілетін қаржылай емес қолдау шарасы;</w:t>
      </w:r>
    </w:p>
    <w:bookmarkEnd w:id="23"/>
    <w:bookmarkStart w:name="z32" w:id="24"/>
    <w:p>
      <w:pPr>
        <w:spacing w:after="0"/>
        <w:ind w:left="0"/>
        <w:jc w:val="both"/>
      </w:pPr>
      <w:r>
        <w:rPr>
          <w:rFonts w:ascii="Times New Roman"/>
          <w:b w:val="false"/>
          <w:i w:val="false"/>
          <w:color w:val="000000"/>
          <w:sz w:val="28"/>
        </w:rPr>
        <w:t>
      17) менеджер-консультант – кәсіпкерлік қызметпен айналысуға үміткер жеке тұлғаларға және кәсіпкерлерге консультациялық, ақпараттық және түсіндіру қызметтерін өңірлік кәсіпкерлер палатасы мен менеджер-консультант арасында жасалатын ақылы негізде қызметтер көрсету туралы шарттың негізінде көрсететін жеке тұлға;</w:t>
      </w:r>
    </w:p>
    <w:bookmarkEnd w:id="24"/>
    <w:bookmarkStart w:name="z33" w:id="25"/>
    <w:p>
      <w:pPr>
        <w:spacing w:after="0"/>
        <w:ind w:left="0"/>
        <w:jc w:val="both"/>
      </w:pPr>
      <w:r>
        <w:rPr>
          <w:rFonts w:ascii="Times New Roman"/>
          <w:b w:val="false"/>
          <w:i w:val="false"/>
          <w:color w:val="000000"/>
          <w:sz w:val="28"/>
        </w:rPr>
        <w:t>
      18) менти – кәсіпкерлік саласында білімі мен дағдылары бар, жаңа білім алу мен өзін-өзі дамытуға және өз бетінше жұмыс істеуге әрі командада жұмыс істеуге әзір болғысы келетін кәсіпкер әйел;</w:t>
      </w:r>
    </w:p>
    <w:bookmarkEnd w:id="25"/>
    <w:bookmarkStart w:name="z34" w:id="26"/>
    <w:p>
      <w:pPr>
        <w:spacing w:after="0"/>
        <w:ind w:left="0"/>
        <w:jc w:val="both"/>
      </w:pPr>
      <w:r>
        <w:rPr>
          <w:rFonts w:ascii="Times New Roman"/>
          <w:b w:val="false"/>
          <w:i w:val="false"/>
          <w:color w:val="000000"/>
          <w:sz w:val="28"/>
        </w:rPr>
        <w:t>
      19) ментор – кәсіпкерлік қызмет жүргізуде табысты тәжірибесі бар, кәсіпкерлік саласында білім мен тәжірибе беру үшін ментиді сүйемелдеу бойынша қызмет көрсету үшін тартылатын кәсіпкер;</w:t>
      </w:r>
    </w:p>
    <w:bookmarkEnd w:id="26"/>
    <w:bookmarkStart w:name="z35" w:id="27"/>
    <w:p>
      <w:pPr>
        <w:spacing w:after="0"/>
        <w:ind w:left="0"/>
        <w:jc w:val="both"/>
      </w:pPr>
      <w:r>
        <w:rPr>
          <w:rFonts w:ascii="Times New Roman"/>
          <w:b w:val="false"/>
          <w:i w:val="false"/>
          <w:color w:val="000000"/>
          <w:sz w:val="28"/>
        </w:rPr>
        <w:t>
      20) менторлық – кәсіпкерлік саласында білім мен тәжірибе беру үшін ментиді сүйемелдеу жөнінде көрсетілетін қызмет;</w:t>
      </w:r>
    </w:p>
    <w:bookmarkEnd w:id="27"/>
    <w:bookmarkStart w:name="z36" w:id="28"/>
    <w:p>
      <w:pPr>
        <w:spacing w:after="0"/>
        <w:ind w:left="0"/>
        <w:jc w:val="both"/>
      </w:pPr>
      <w:r>
        <w:rPr>
          <w:rFonts w:ascii="Times New Roman"/>
          <w:b w:val="false"/>
          <w:i w:val="false"/>
          <w:color w:val="000000"/>
          <w:sz w:val="28"/>
        </w:rPr>
        <w:t>
      21) оқудан өткені туралы сертификат (бұдан әрі – сертификат) – оқудан өткенін растайтын құжат;</w:t>
      </w:r>
    </w:p>
    <w:bookmarkEnd w:id="28"/>
    <w:bookmarkStart w:name="z37" w:id="29"/>
    <w:p>
      <w:pPr>
        <w:spacing w:after="0"/>
        <w:ind w:left="0"/>
        <w:jc w:val="both"/>
      </w:pPr>
      <w:r>
        <w:rPr>
          <w:rFonts w:ascii="Times New Roman"/>
          <w:b w:val="false"/>
          <w:i w:val="false"/>
          <w:color w:val="000000"/>
          <w:sz w:val="28"/>
        </w:rPr>
        <w:t>
      22) өңірлік кәсіпкерлер палатасы (бұдан әрі – ӨКП) – қаржылай емес қолдау операторының облыстардың, республикалық маңызы бар қалалардың және астананың өңірлік кәсіпкерлер палатасы, оның ішінде облыс орталықтарында, республикалық маңызы бар қалаларда және астанада кәсіпкерлерге және кәсіпкерлік бастамасы бар тұрғындарға мемлекеттік қолдау шараларын көрсетуге және мемлекеттік көрсетілетін қызметтерді ұсынуға арналған жұмыс орны;</w:t>
      </w:r>
    </w:p>
    <w:bookmarkEnd w:id="29"/>
    <w:bookmarkStart w:name="z38" w:id="30"/>
    <w:p>
      <w:pPr>
        <w:spacing w:after="0"/>
        <w:ind w:left="0"/>
        <w:jc w:val="both"/>
      </w:pPr>
      <w:r>
        <w:rPr>
          <w:rFonts w:ascii="Times New Roman"/>
          <w:b w:val="false"/>
          <w:i w:val="false"/>
          <w:color w:val="000000"/>
          <w:sz w:val="28"/>
        </w:rPr>
        <w:t>
      23) сауалнама-өтінім – осы Қағидаларда көзделген қаржылай емес қолдау шараларын алу үшін қажетті құжаттар қоса берілген, өз қолымен не электрондық цифрлық қолтаңба арқылы қол қойылатын өтініш;</w:t>
      </w:r>
    </w:p>
    <w:bookmarkEnd w:id="30"/>
    <w:bookmarkStart w:name="z39" w:id="31"/>
    <w:p>
      <w:pPr>
        <w:spacing w:after="0"/>
        <w:ind w:left="0"/>
        <w:jc w:val="both"/>
      </w:pPr>
      <w:r>
        <w:rPr>
          <w:rFonts w:ascii="Times New Roman"/>
          <w:b w:val="false"/>
          <w:i w:val="false"/>
          <w:color w:val="000000"/>
          <w:sz w:val="28"/>
        </w:rPr>
        <w:t>
      24) халықаралық шетелдік ұйымдар (бұдан әрі – ХШҰ) – шағын және орта кәсіпкерлік кәсіпорындарына бизнес-тағылымдамаларды ұйымдастыруға, шетелдік әріптестермен іскерлік байланыс орнатуға жәрдемдесетін және (немесе) шағын және орта кәсіпкерлік субъектілерін дамытуға жәрдемдесуге бағытталған шетелдік ұйымдар;</w:t>
      </w:r>
    </w:p>
    <w:bookmarkEnd w:id="31"/>
    <w:bookmarkStart w:name="z40" w:id="32"/>
    <w:p>
      <w:pPr>
        <w:spacing w:after="0"/>
        <w:ind w:left="0"/>
        <w:jc w:val="both"/>
      </w:pPr>
      <w:r>
        <w:rPr>
          <w:rFonts w:ascii="Times New Roman"/>
          <w:b w:val="false"/>
          <w:i w:val="false"/>
          <w:color w:val="000000"/>
          <w:sz w:val="28"/>
        </w:rPr>
        <w:t>
      25) шетелдік және (немесе) отандық сарапшы – басқарудың жаңа әдістерін, өндіріс технологияларын, жабдықтарды ендіру және персоналды оқыту мәселелері бойынша консультация беру үшін тартылған "Сарапшылар қызметі" құралына қатысушы;</w:t>
      </w:r>
    </w:p>
    <w:bookmarkEnd w:id="32"/>
    <w:bookmarkStart w:name="z41" w:id="33"/>
    <w:p>
      <w:pPr>
        <w:spacing w:after="0"/>
        <w:ind w:left="0"/>
        <w:jc w:val="both"/>
      </w:pPr>
      <w:r>
        <w:rPr>
          <w:rFonts w:ascii="Times New Roman"/>
          <w:b w:val="false"/>
          <w:i w:val="false"/>
          <w:color w:val="000000"/>
          <w:sz w:val="28"/>
        </w:rPr>
        <w:t>
      26)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өзгермейтінін растайтын электрондық цифрлық символдар жиынтығы.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3. Кәсіпкерлікті қолдаудың қаржылай емес шаралары кәсіпкерлерге және кәсіпкерлік бастамасы бар тұрғындарға мынадай бағыттар бойынша мемлекеттік қаржылай емес қолдау көрсетуді көздейді:</w:t>
      </w:r>
    </w:p>
    <w:bookmarkEnd w:id="34"/>
    <w:bookmarkStart w:name="z43" w:id="35"/>
    <w:p>
      <w:pPr>
        <w:spacing w:after="0"/>
        <w:ind w:left="0"/>
        <w:jc w:val="both"/>
      </w:pPr>
      <w:r>
        <w:rPr>
          <w:rFonts w:ascii="Times New Roman"/>
          <w:b w:val="false"/>
          <w:i w:val="false"/>
          <w:color w:val="000000"/>
          <w:sz w:val="28"/>
        </w:rPr>
        <w:t>
      1) кәсіпкерлік әлеуетті арттыру;</w:t>
      </w:r>
    </w:p>
    <w:bookmarkEnd w:id="35"/>
    <w:bookmarkStart w:name="z44" w:id="36"/>
    <w:p>
      <w:pPr>
        <w:spacing w:after="0"/>
        <w:ind w:left="0"/>
        <w:jc w:val="both"/>
      </w:pPr>
      <w:r>
        <w:rPr>
          <w:rFonts w:ascii="Times New Roman"/>
          <w:b w:val="false"/>
          <w:i w:val="false"/>
          <w:color w:val="000000"/>
          <w:sz w:val="28"/>
        </w:rPr>
        <w:t>
      2) әйелдер кәсіпкерлігін дамыту;</w:t>
      </w:r>
    </w:p>
    <w:bookmarkEnd w:id="36"/>
    <w:bookmarkStart w:name="z45" w:id="37"/>
    <w:p>
      <w:pPr>
        <w:spacing w:after="0"/>
        <w:ind w:left="0"/>
        <w:jc w:val="both"/>
      </w:pPr>
      <w:r>
        <w:rPr>
          <w:rFonts w:ascii="Times New Roman"/>
          <w:b w:val="false"/>
          <w:i w:val="false"/>
          <w:color w:val="000000"/>
          <w:sz w:val="28"/>
        </w:rPr>
        <w:t>
      3) жергілікті және локальды ресурстардан өнім өндірушілерді қолдау;</w:t>
      </w:r>
    </w:p>
    <w:bookmarkEnd w:id="37"/>
    <w:bookmarkStart w:name="z46" w:id="38"/>
    <w:p>
      <w:pPr>
        <w:spacing w:after="0"/>
        <w:ind w:left="0"/>
        <w:jc w:val="both"/>
      </w:pPr>
      <w:r>
        <w:rPr>
          <w:rFonts w:ascii="Times New Roman"/>
          <w:b w:val="false"/>
          <w:i w:val="false"/>
          <w:color w:val="000000"/>
          <w:sz w:val="28"/>
        </w:rPr>
        <w:t>
      4) консультациялық және сервистік қызметтер көрсету арқылы кәсіпкерлік әлеуетті күшейту;</w:t>
      </w:r>
    </w:p>
    <w:bookmarkEnd w:id="38"/>
    <w:bookmarkStart w:name="z47" w:id="39"/>
    <w:p>
      <w:pPr>
        <w:spacing w:after="0"/>
        <w:ind w:left="0"/>
        <w:jc w:val="both"/>
      </w:pPr>
      <w:r>
        <w:rPr>
          <w:rFonts w:ascii="Times New Roman"/>
          <w:b w:val="false"/>
          <w:i w:val="false"/>
          <w:color w:val="000000"/>
          <w:sz w:val="28"/>
        </w:rPr>
        <w:t>
      5) іскерлік байланысты кеңейту және кәсіпкерлердің өнімділігін арттыру.</w:t>
      </w:r>
    </w:p>
    <w:bookmarkEnd w:id="39"/>
    <w:bookmarkStart w:name="z48" w:id="40"/>
    <w:p>
      <w:pPr>
        <w:spacing w:after="0"/>
        <w:ind w:left="0"/>
        <w:jc w:val="left"/>
      </w:pPr>
      <w:r>
        <w:rPr>
          <w:rFonts w:ascii="Times New Roman"/>
          <w:b/>
          <w:i w:val="false"/>
          <w:color w:val="000000"/>
        </w:rPr>
        <w:t xml:space="preserve"> 2-тарау. "Кәсіпкерлік әлеуетті арттыру" бағыты</w:t>
      </w:r>
    </w:p>
    <w:bookmarkEnd w:id="40"/>
    <w:bookmarkStart w:name="z49" w:id="41"/>
    <w:p>
      <w:pPr>
        <w:spacing w:after="0"/>
        <w:ind w:left="0"/>
        <w:jc w:val="both"/>
      </w:pPr>
      <w:r>
        <w:rPr>
          <w:rFonts w:ascii="Times New Roman"/>
          <w:b w:val="false"/>
          <w:i w:val="false"/>
          <w:color w:val="000000"/>
          <w:sz w:val="28"/>
        </w:rPr>
        <w:t>
      4. "Кәсіпкерлік әлеуетті арттыру" бағыты шеңберінде қаржылай емес қолдау операторы "Кәсіпке бағыт" құралын іске асырады.</w:t>
      </w:r>
    </w:p>
    <w:bookmarkEnd w:id="41"/>
    <w:bookmarkStart w:name="z50" w:id="42"/>
    <w:p>
      <w:pPr>
        <w:spacing w:after="0"/>
        <w:ind w:left="0"/>
        <w:jc w:val="both"/>
      </w:pPr>
      <w:r>
        <w:rPr>
          <w:rFonts w:ascii="Times New Roman"/>
          <w:b w:val="false"/>
          <w:i w:val="false"/>
          <w:color w:val="000000"/>
          <w:sz w:val="28"/>
        </w:rPr>
        <w:t>
      5. "Кәсіпке бағыт" құралы кәсіпкерлерге және кәсіпкерлік бастамасы бар тұрғындарға өтеусіз негізде ұсынылатын консультативтік, білім беру қызметтерінің кешенін қамтиды.</w:t>
      </w:r>
    </w:p>
    <w:bookmarkEnd w:id="42"/>
    <w:bookmarkStart w:name="z51" w:id="43"/>
    <w:p>
      <w:pPr>
        <w:spacing w:after="0"/>
        <w:ind w:left="0"/>
        <w:jc w:val="both"/>
      </w:pPr>
      <w:r>
        <w:rPr>
          <w:rFonts w:ascii="Times New Roman"/>
          <w:b w:val="false"/>
          <w:i w:val="false"/>
          <w:color w:val="000000"/>
          <w:sz w:val="28"/>
        </w:rPr>
        <w:t>
      6. "Кәсіпке бағыт" құралын қаржылай емес қолдау операторы және ӨКП облыс орталықтарында, республикалық маңызы бар қалаларда және астанада, сондай-ақ анықталған сұраныс негізінде аудан орталықтарына барып көрсетеді.</w:t>
      </w:r>
    </w:p>
    <w:bookmarkEnd w:id="43"/>
    <w:bookmarkStart w:name="z52" w:id="44"/>
    <w:p>
      <w:pPr>
        <w:spacing w:after="0"/>
        <w:ind w:left="0"/>
        <w:jc w:val="both"/>
      </w:pPr>
      <w:r>
        <w:rPr>
          <w:rFonts w:ascii="Times New Roman"/>
          <w:b w:val="false"/>
          <w:i w:val="false"/>
          <w:color w:val="000000"/>
          <w:sz w:val="28"/>
        </w:rPr>
        <w:t>
      7. "Кәсіпке бағыт" құралы кәсіпкерлік бастамасы бар тұрғындарға, сондай-ақ ШОК субъектілеріне өтеусіз негізде ұсынылады.</w:t>
      </w:r>
    </w:p>
    <w:bookmarkEnd w:id="44"/>
    <w:bookmarkStart w:name="z53" w:id="45"/>
    <w:p>
      <w:pPr>
        <w:spacing w:after="0"/>
        <w:ind w:left="0"/>
        <w:jc w:val="both"/>
      </w:pPr>
      <w:r>
        <w:rPr>
          <w:rFonts w:ascii="Times New Roman"/>
          <w:b w:val="false"/>
          <w:i w:val="false"/>
          <w:color w:val="000000"/>
          <w:sz w:val="28"/>
        </w:rPr>
        <w:t xml:space="preserve">
      8. "Кәсіпке бағыт" құралын іске асыруды қаржыландыру республикалық және (немесе) жергілікті бюджет қаражаты есебінен "Мемлекеттік сатып алу туралы" Қазақстан Республикасы Заңының (бұдан әрі – Заң)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сәйкес бір көзден алу тәсілімен мемлекеттік сатып алу туралы шарт жасасу арқылы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9. Қаржылай емес қолдау операторы өтінімдер негізінде қызметтер көрсетуді консультациялық, білім беру қызметтерін жеткізуші компанияларды және біліктілігі жоғары сарапшыларды, оның ішінде шетелдік сарапшыларды тарту арқылы қамтамасыз етеді.</w:t>
      </w:r>
    </w:p>
    <w:bookmarkEnd w:id="46"/>
    <w:bookmarkStart w:name="z55" w:id="47"/>
    <w:p>
      <w:pPr>
        <w:spacing w:after="0"/>
        <w:ind w:left="0"/>
        <w:jc w:val="both"/>
      </w:pPr>
      <w:r>
        <w:rPr>
          <w:rFonts w:ascii="Times New Roman"/>
          <w:b w:val="false"/>
          <w:i w:val="false"/>
          <w:color w:val="000000"/>
          <w:sz w:val="28"/>
        </w:rPr>
        <w:t>
      10. Қаржылай емес қолдау операторы қаржылай емес қолдау операторының сайтында және (немесе) әлеуметтік желілерінде және (немесе) бұқаралық ақпарат құралдары (бұдан әрі – БАҚ) арқылы құралдың іске асырылу барысы туралы хабардар етеді.</w:t>
      </w:r>
    </w:p>
    <w:bookmarkEnd w:id="47"/>
    <w:bookmarkStart w:name="z56" w:id="48"/>
    <w:p>
      <w:pPr>
        <w:spacing w:after="0"/>
        <w:ind w:left="0"/>
        <w:jc w:val="both"/>
      </w:pPr>
      <w:r>
        <w:rPr>
          <w:rFonts w:ascii="Times New Roman"/>
          <w:b w:val="false"/>
          <w:i w:val="false"/>
          <w:color w:val="000000"/>
          <w:sz w:val="28"/>
        </w:rPr>
        <w:t>
      11. "Кәсіпке бағыт" құралы мынадай қызмет түрлерін көрсетеді:</w:t>
      </w:r>
    </w:p>
    <w:bookmarkEnd w:id="48"/>
    <w:bookmarkStart w:name="z57" w:id="49"/>
    <w:p>
      <w:pPr>
        <w:spacing w:after="0"/>
        <w:ind w:left="0"/>
        <w:jc w:val="both"/>
      </w:pPr>
      <w:r>
        <w:rPr>
          <w:rFonts w:ascii="Times New Roman"/>
          <w:b w:val="false"/>
          <w:i w:val="false"/>
          <w:color w:val="000000"/>
          <w:sz w:val="28"/>
        </w:rPr>
        <w:t>
      1) консультация;</w:t>
      </w:r>
    </w:p>
    <w:bookmarkEnd w:id="49"/>
    <w:bookmarkStart w:name="z58" w:id="50"/>
    <w:p>
      <w:pPr>
        <w:spacing w:after="0"/>
        <w:ind w:left="0"/>
        <w:jc w:val="both"/>
      </w:pPr>
      <w:r>
        <w:rPr>
          <w:rFonts w:ascii="Times New Roman"/>
          <w:b w:val="false"/>
          <w:i w:val="false"/>
          <w:color w:val="000000"/>
          <w:sz w:val="28"/>
        </w:rPr>
        <w:t xml:space="preserve">
      2) салалық (бейіндік) оқыту; </w:t>
      </w:r>
    </w:p>
    <w:bookmarkEnd w:id="50"/>
    <w:bookmarkStart w:name="z59" w:id="51"/>
    <w:p>
      <w:pPr>
        <w:spacing w:after="0"/>
        <w:ind w:left="0"/>
        <w:jc w:val="both"/>
      </w:pPr>
      <w:r>
        <w:rPr>
          <w:rFonts w:ascii="Times New Roman"/>
          <w:b w:val="false"/>
          <w:i w:val="false"/>
          <w:color w:val="000000"/>
          <w:sz w:val="28"/>
        </w:rPr>
        <w:t>
      3) қаржыландыруды тарту бойынша оқыту;</w:t>
      </w:r>
    </w:p>
    <w:bookmarkEnd w:id="51"/>
    <w:bookmarkStart w:name="z60" w:id="52"/>
    <w:p>
      <w:pPr>
        <w:spacing w:after="0"/>
        <w:ind w:left="0"/>
        <w:jc w:val="both"/>
      </w:pPr>
      <w:r>
        <w:rPr>
          <w:rFonts w:ascii="Times New Roman"/>
          <w:b w:val="false"/>
          <w:i w:val="false"/>
          <w:color w:val="000000"/>
          <w:sz w:val="28"/>
        </w:rPr>
        <w:t>
      4) әлеуметтік кәсіпкерлікке оқыту;</w:t>
      </w:r>
    </w:p>
    <w:bookmarkEnd w:id="52"/>
    <w:bookmarkStart w:name="z61" w:id="53"/>
    <w:p>
      <w:pPr>
        <w:spacing w:after="0"/>
        <w:ind w:left="0"/>
        <w:jc w:val="both"/>
      </w:pPr>
      <w:r>
        <w:rPr>
          <w:rFonts w:ascii="Times New Roman"/>
          <w:b w:val="false"/>
          <w:i w:val="false"/>
          <w:color w:val="000000"/>
          <w:sz w:val="28"/>
        </w:rPr>
        <w:t>
      5) бизнес-шолу жүргізу.</w:t>
      </w:r>
    </w:p>
    <w:bookmarkEnd w:id="53"/>
    <w:bookmarkStart w:name="z62" w:id="54"/>
    <w:p>
      <w:pPr>
        <w:spacing w:after="0"/>
        <w:ind w:left="0"/>
        <w:jc w:val="left"/>
      </w:pPr>
      <w:r>
        <w:rPr>
          <w:rFonts w:ascii="Times New Roman"/>
          <w:b/>
          <w:i w:val="false"/>
          <w:color w:val="000000"/>
        </w:rPr>
        <w:t xml:space="preserve"> 1-параграф. Консультация түрінде қызметтер көрсету тәртібі</w:t>
      </w:r>
    </w:p>
    <w:bookmarkEnd w:id="54"/>
    <w:bookmarkStart w:name="z63" w:id="55"/>
    <w:p>
      <w:pPr>
        <w:spacing w:after="0"/>
        <w:ind w:left="0"/>
        <w:jc w:val="both"/>
      </w:pPr>
      <w:r>
        <w:rPr>
          <w:rFonts w:ascii="Times New Roman"/>
          <w:b w:val="false"/>
          <w:i w:val="false"/>
          <w:color w:val="000000"/>
          <w:sz w:val="28"/>
        </w:rPr>
        <w:t>
      12. Консультация мыналарды қамтиды:</w:t>
      </w:r>
    </w:p>
    <w:bookmarkEnd w:id="55"/>
    <w:bookmarkStart w:name="z64" w:id="56"/>
    <w:p>
      <w:pPr>
        <w:spacing w:after="0"/>
        <w:ind w:left="0"/>
        <w:jc w:val="both"/>
      </w:pPr>
      <w:r>
        <w:rPr>
          <w:rFonts w:ascii="Times New Roman"/>
          <w:b w:val="false"/>
          <w:i w:val="false"/>
          <w:color w:val="000000"/>
          <w:sz w:val="28"/>
        </w:rPr>
        <w:t>
      1) өңірлердің ерекшелігі бойынша бизнесті қолдаудың салалық және өңірлік бағдарламаларын түсіндіру;</w:t>
      </w:r>
    </w:p>
    <w:bookmarkEnd w:id="56"/>
    <w:bookmarkStart w:name="z65" w:id="57"/>
    <w:p>
      <w:pPr>
        <w:spacing w:after="0"/>
        <w:ind w:left="0"/>
        <w:jc w:val="both"/>
      </w:pPr>
      <w:r>
        <w:rPr>
          <w:rFonts w:ascii="Times New Roman"/>
          <w:b w:val="false"/>
          <w:i w:val="false"/>
          <w:color w:val="000000"/>
          <w:sz w:val="28"/>
        </w:rPr>
        <w:t>
      2) "Кәсіпке бағыт" құралының өзге де көрсетілетін қызметтері бойынша сұранысты анықтау.</w:t>
      </w:r>
    </w:p>
    <w:bookmarkEnd w:id="57"/>
    <w:bookmarkStart w:name="z66" w:id="58"/>
    <w:p>
      <w:pPr>
        <w:spacing w:after="0"/>
        <w:ind w:left="0"/>
        <w:jc w:val="both"/>
      </w:pPr>
      <w:r>
        <w:rPr>
          <w:rFonts w:ascii="Times New Roman"/>
          <w:b w:val="false"/>
          <w:i w:val="false"/>
          <w:color w:val="000000"/>
          <w:sz w:val="28"/>
        </w:rPr>
        <w:t>
      13. Консультация беру тетігі мынадай тәртіппен жүзеге асырылады:</w:t>
      </w:r>
    </w:p>
    <w:bookmarkEnd w:id="58"/>
    <w:bookmarkStart w:name="z67" w:id="59"/>
    <w:p>
      <w:pPr>
        <w:spacing w:after="0"/>
        <w:ind w:left="0"/>
        <w:jc w:val="both"/>
      </w:pPr>
      <w:r>
        <w:rPr>
          <w:rFonts w:ascii="Times New Roman"/>
          <w:b w:val="false"/>
          <w:i w:val="false"/>
          <w:color w:val="000000"/>
          <w:sz w:val="28"/>
        </w:rPr>
        <w:t>
      1) көрсетілетін қызметті алушы КҚКО-ға өтініш береді және менеджер-консультант оған кезектілік тәртібімен қызмет көрсетеді;</w:t>
      </w:r>
    </w:p>
    <w:bookmarkEnd w:id="59"/>
    <w:bookmarkStart w:name="z68" w:id="60"/>
    <w:p>
      <w:pPr>
        <w:spacing w:after="0"/>
        <w:ind w:left="0"/>
        <w:jc w:val="both"/>
      </w:pPr>
      <w:r>
        <w:rPr>
          <w:rFonts w:ascii="Times New Roman"/>
          <w:b w:val="false"/>
          <w:i w:val="false"/>
          <w:color w:val="000000"/>
          <w:sz w:val="28"/>
        </w:rPr>
        <w:t xml:space="preserve">
      2) менеджер-консультант көрсетілетін қызметті алушыға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міндетті түрде толтыру үшін қызметтер көрсетуге сауалнама-өтінім береді, оны міндетті түрде фотоға түсіреді;</w:t>
      </w:r>
    </w:p>
    <w:bookmarkEnd w:id="60"/>
    <w:bookmarkStart w:name="z69" w:id="61"/>
    <w:p>
      <w:pPr>
        <w:spacing w:after="0"/>
        <w:ind w:left="0"/>
        <w:jc w:val="both"/>
      </w:pPr>
      <w:r>
        <w:rPr>
          <w:rFonts w:ascii="Times New Roman"/>
          <w:b w:val="false"/>
          <w:i w:val="false"/>
          <w:color w:val="000000"/>
          <w:sz w:val="28"/>
        </w:rPr>
        <w:t>
      3) көрсетілетін қызметті алушы сауалнама-өтінімді толтырады және мынадай құжат түрлерін ұсынады:</w:t>
      </w:r>
    </w:p>
    <w:bookmarkEnd w:id="61"/>
    <w:bookmarkStart w:name="z70" w:id="62"/>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62"/>
    <w:bookmarkStart w:name="z71" w:id="63"/>
    <w:p>
      <w:pPr>
        <w:spacing w:after="0"/>
        <w:ind w:left="0"/>
        <w:jc w:val="both"/>
      </w:pPr>
      <w:r>
        <w:rPr>
          <w:rFonts w:ascii="Times New Roman"/>
          <w:b w:val="false"/>
          <w:i w:val="false"/>
          <w:color w:val="000000"/>
          <w:sz w:val="28"/>
        </w:rPr>
        <w:t>
      кәсіпкерді тіркеу туралы анықтама/хабарлама (бар болса);</w:t>
      </w:r>
    </w:p>
    <w:bookmarkEnd w:id="63"/>
    <w:bookmarkStart w:name="z72" w:id="64"/>
    <w:p>
      <w:pPr>
        <w:spacing w:after="0"/>
        <w:ind w:left="0"/>
        <w:jc w:val="both"/>
      </w:pPr>
      <w:r>
        <w:rPr>
          <w:rFonts w:ascii="Times New Roman"/>
          <w:b w:val="false"/>
          <w:i w:val="false"/>
          <w:color w:val="000000"/>
          <w:sz w:val="28"/>
        </w:rPr>
        <w:t>
      нотариат растаған сенімхат (қажет болса).</w:t>
      </w:r>
    </w:p>
    <w:bookmarkEnd w:id="64"/>
    <w:bookmarkStart w:name="z73" w:id="65"/>
    <w:p>
      <w:pPr>
        <w:spacing w:after="0"/>
        <w:ind w:left="0"/>
        <w:jc w:val="both"/>
      </w:pPr>
      <w:r>
        <w:rPr>
          <w:rFonts w:ascii="Times New Roman"/>
          <w:b w:val="false"/>
          <w:i w:val="false"/>
          <w:color w:val="000000"/>
          <w:sz w:val="28"/>
        </w:rPr>
        <w:t>
      14. Көрсетілетін қызметтерді алу кезектілігі сауалнама-өтінімді толтыру қорытындысы және көрсетілетін қызметті алушының сұранысы бойынша айқындалады.</w:t>
      </w:r>
    </w:p>
    <w:bookmarkEnd w:id="65"/>
    <w:bookmarkStart w:name="z74" w:id="66"/>
    <w:p>
      <w:pPr>
        <w:spacing w:after="0"/>
        <w:ind w:left="0"/>
        <w:jc w:val="both"/>
      </w:pPr>
      <w:r>
        <w:rPr>
          <w:rFonts w:ascii="Times New Roman"/>
          <w:b w:val="false"/>
          <w:i w:val="false"/>
          <w:color w:val="000000"/>
          <w:sz w:val="28"/>
        </w:rPr>
        <w:t>
      15. Көрсетілетін қызметті алушының сұранысы "Кәсіпке бағыт" құралының көрсетілетін қызметтер тізбесіне кірмейтіні анықталған жағдайда менеджер-консультант көрсетілетін қызметті алушыны қаржылай емес қолдау шараларының басқа құралдарына жібереді.</w:t>
      </w:r>
    </w:p>
    <w:bookmarkEnd w:id="66"/>
    <w:bookmarkStart w:name="z75" w:id="67"/>
    <w:p>
      <w:pPr>
        <w:spacing w:after="0"/>
        <w:ind w:left="0"/>
        <w:jc w:val="left"/>
      </w:pPr>
      <w:r>
        <w:rPr>
          <w:rFonts w:ascii="Times New Roman"/>
          <w:b/>
          <w:i w:val="false"/>
          <w:color w:val="000000"/>
        </w:rPr>
        <w:t xml:space="preserve"> 2-параграф. Салалық (бейіндік) оқыту бойынша қызметтер көрсету тәртібі</w:t>
      </w:r>
    </w:p>
    <w:bookmarkEnd w:id="67"/>
    <w:bookmarkStart w:name="z76" w:id="68"/>
    <w:p>
      <w:pPr>
        <w:spacing w:after="0"/>
        <w:ind w:left="0"/>
        <w:jc w:val="both"/>
      </w:pPr>
      <w:r>
        <w:rPr>
          <w:rFonts w:ascii="Times New Roman"/>
          <w:b w:val="false"/>
          <w:i w:val="false"/>
          <w:color w:val="000000"/>
          <w:sz w:val="28"/>
        </w:rPr>
        <w:t>
      16. Салалық (бейіндік) оқыту шағын және орта кәсіпкерлік субъектілерінің (бұдан әрі – ШОБ субъектісі) және (немесе) оның өкілдерінің кәсіпкерлік әлеуетін арттыру мақсатында ұсынылады.</w:t>
      </w:r>
    </w:p>
    <w:bookmarkEnd w:id="68"/>
    <w:bookmarkStart w:name="z77" w:id="69"/>
    <w:p>
      <w:pPr>
        <w:spacing w:after="0"/>
        <w:ind w:left="0"/>
        <w:jc w:val="both"/>
      </w:pPr>
      <w:r>
        <w:rPr>
          <w:rFonts w:ascii="Times New Roman"/>
          <w:b w:val="false"/>
          <w:i w:val="false"/>
          <w:color w:val="000000"/>
          <w:sz w:val="28"/>
        </w:rPr>
        <w:t>
      17. Салалық (бейіндік) оқыту ШОК субъектілері және (немесе) олардың өкілдері үшін ӨКП-де және (немесе) жұмыс істеп тұрған шаруашылық және (немесе) кәсіпорын базасында жүзеге асырылады.</w:t>
      </w:r>
    </w:p>
    <w:bookmarkEnd w:id="69"/>
    <w:bookmarkStart w:name="z78" w:id="70"/>
    <w:p>
      <w:pPr>
        <w:spacing w:after="0"/>
        <w:ind w:left="0"/>
        <w:jc w:val="both"/>
      </w:pPr>
      <w:r>
        <w:rPr>
          <w:rFonts w:ascii="Times New Roman"/>
          <w:b w:val="false"/>
          <w:i w:val="false"/>
          <w:color w:val="000000"/>
          <w:sz w:val="28"/>
        </w:rPr>
        <w:t>
      18. Салалық (бейіндік) оқытудың көрсетілетін қызметін алушылар – кәсіпкерлер немесе олардың өкілдері.</w:t>
      </w:r>
    </w:p>
    <w:bookmarkEnd w:id="70"/>
    <w:bookmarkStart w:name="z79" w:id="71"/>
    <w:p>
      <w:pPr>
        <w:spacing w:after="0"/>
        <w:ind w:left="0"/>
        <w:jc w:val="both"/>
      </w:pPr>
      <w:r>
        <w:rPr>
          <w:rFonts w:ascii="Times New Roman"/>
          <w:b w:val="false"/>
          <w:i w:val="false"/>
          <w:color w:val="000000"/>
          <w:sz w:val="28"/>
        </w:rPr>
        <w:t>
      19. Салалық (бейіндік) оқытуды іске асыру тетігі:</w:t>
      </w:r>
    </w:p>
    <w:bookmarkEnd w:id="71"/>
    <w:bookmarkStart w:name="z80" w:id="72"/>
    <w:p>
      <w:pPr>
        <w:spacing w:after="0"/>
        <w:ind w:left="0"/>
        <w:jc w:val="both"/>
      </w:pPr>
      <w:r>
        <w:rPr>
          <w:rFonts w:ascii="Times New Roman"/>
          <w:b w:val="false"/>
          <w:i w:val="false"/>
          <w:color w:val="000000"/>
          <w:sz w:val="28"/>
        </w:rPr>
        <w:t>
      1) қаржылай емес қолдау операторы және (немесе) ӨКП кәсіпкерлерді салалық (бейіндік) оқытуға қабылдаудың басталғаны туралы өңірлік БАҚ және (немесе) қаржылай емес қолдау операторының сайты арқылы хабардар етеді;</w:t>
      </w:r>
    </w:p>
    <w:bookmarkEnd w:id="72"/>
    <w:bookmarkStart w:name="z81" w:id="73"/>
    <w:p>
      <w:pPr>
        <w:spacing w:after="0"/>
        <w:ind w:left="0"/>
        <w:jc w:val="both"/>
      </w:pPr>
      <w:r>
        <w:rPr>
          <w:rFonts w:ascii="Times New Roman"/>
          <w:b w:val="false"/>
          <w:i w:val="false"/>
          <w:color w:val="000000"/>
          <w:sz w:val="28"/>
        </w:rPr>
        <w:t>
      2) көрсетілетін қызметті алушы КҚКО-ға өтініш береді және менеджер-консультант оған кезектілік тәртібімен қызмет көрсетеді;</w:t>
      </w:r>
    </w:p>
    <w:bookmarkEnd w:id="73"/>
    <w:bookmarkStart w:name="z82" w:id="74"/>
    <w:p>
      <w:pPr>
        <w:spacing w:after="0"/>
        <w:ind w:left="0"/>
        <w:jc w:val="both"/>
      </w:pPr>
      <w:r>
        <w:rPr>
          <w:rFonts w:ascii="Times New Roman"/>
          <w:b w:val="false"/>
          <w:i w:val="false"/>
          <w:color w:val="000000"/>
          <w:sz w:val="28"/>
        </w:rPr>
        <w:t>
      3) менеджер-консультант көрсетілетін қызметті алушыға осы Қағидаларға 1-қосымшаға сәйкес нысан бойынша міндетті түрде толтыру үшін қызметтер көрсетуге сауалнама-өтінім береді, оны міндетті түрде фотоға түсіреді;</w:t>
      </w:r>
    </w:p>
    <w:bookmarkEnd w:id="74"/>
    <w:bookmarkStart w:name="z83" w:id="75"/>
    <w:p>
      <w:pPr>
        <w:spacing w:after="0"/>
        <w:ind w:left="0"/>
        <w:jc w:val="both"/>
      </w:pPr>
      <w:r>
        <w:rPr>
          <w:rFonts w:ascii="Times New Roman"/>
          <w:b w:val="false"/>
          <w:i w:val="false"/>
          <w:color w:val="000000"/>
          <w:sz w:val="28"/>
        </w:rPr>
        <w:t>
      4) көрсетілетін қызметті алушы сауалнама-өтінімді толтырады және мынадай құжат түрлерін ұсынады:</w:t>
      </w:r>
    </w:p>
    <w:bookmarkEnd w:id="75"/>
    <w:bookmarkStart w:name="z84" w:id="76"/>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76"/>
    <w:bookmarkStart w:name="z85" w:id="77"/>
    <w:p>
      <w:pPr>
        <w:spacing w:after="0"/>
        <w:ind w:left="0"/>
        <w:jc w:val="both"/>
      </w:pPr>
      <w:r>
        <w:rPr>
          <w:rFonts w:ascii="Times New Roman"/>
          <w:b w:val="false"/>
          <w:i w:val="false"/>
          <w:color w:val="000000"/>
          <w:sz w:val="28"/>
        </w:rPr>
        <w:t>
      ШОК субъектісін тіркеу туралы анықтама/хабарлама;</w:t>
      </w:r>
    </w:p>
    <w:bookmarkEnd w:id="77"/>
    <w:bookmarkStart w:name="z86" w:id="78"/>
    <w:p>
      <w:pPr>
        <w:spacing w:after="0"/>
        <w:ind w:left="0"/>
        <w:jc w:val="both"/>
      </w:pPr>
      <w:r>
        <w:rPr>
          <w:rFonts w:ascii="Times New Roman"/>
          <w:b w:val="false"/>
          <w:i w:val="false"/>
          <w:color w:val="000000"/>
          <w:sz w:val="28"/>
        </w:rPr>
        <w:t>
      нотариат растаған сенімхат (қажет болса);</w:t>
      </w:r>
    </w:p>
    <w:bookmarkEnd w:id="78"/>
    <w:bookmarkStart w:name="z87" w:id="79"/>
    <w:p>
      <w:pPr>
        <w:spacing w:after="0"/>
        <w:ind w:left="0"/>
        <w:jc w:val="both"/>
      </w:pPr>
      <w:r>
        <w:rPr>
          <w:rFonts w:ascii="Times New Roman"/>
          <w:b w:val="false"/>
          <w:i w:val="false"/>
          <w:color w:val="000000"/>
          <w:sz w:val="28"/>
        </w:rPr>
        <w:t>
      5) қаржылай емес қолдау операторы және (немесе) ӨКП келіп түскен өтінімдер бойынша салалық (бейіндік) оқыту тобын, графигін және форматын қалыптастырады;</w:t>
      </w:r>
    </w:p>
    <w:bookmarkEnd w:id="79"/>
    <w:bookmarkStart w:name="z88" w:id="80"/>
    <w:p>
      <w:pPr>
        <w:spacing w:after="0"/>
        <w:ind w:left="0"/>
        <w:jc w:val="both"/>
      </w:pPr>
      <w:r>
        <w:rPr>
          <w:rFonts w:ascii="Times New Roman"/>
          <w:b w:val="false"/>
          <w:i w:val="false"/>
          <w:color w:val="000000"/>
          <w:sz w:val="28"/>
        </w:rPr>
        <w:t>
      6) өткізілген тестілеу қорытындылары бойынша кемінде 70 (жетпіс) пайыз шекті мәнге қол жеткізілгенде берілетін оқудан өткені туралы сертификат қызмет көрсету нәтижесі болып табылады.</w:t>
      </w:r>
    </w:p>
    <w:bookmarkEnd w:id="80"/>
    <w:bookmarkStart w:name="z89" w:id="81"/>
    <w:p>
      <w:pPr>
        <w:spacing w:after="0"/>
        <w:ind w:left="0"/>
        <w:jc w:val="both"/>
      </w:pPr>
      <w:r>
        <w:rPr>
          <w:rFonts w:ascii="Times New Roman"/>
          <w:b w:val="false"/>
          <w:i w:val="false"/>
          <w:color w:val="000000"/>
          <w:sz w:val="28"/>
        </w:rPr>
        <w:t>
      20. Оқу процесінің жалпы ұзақтығы кемінде 24 (жиырма төрт) сағатты құрайды.</w:t>
      </w:r>
    </w:p>
    <w:bookmarkEnd w:id="81"/>
    <w:bookmarkStart w:name="z90" w:id="82"/>
    <w:p>
      <w:pPr>
        <w:spacing w:after="0"/>
        <w:ind w:left="0"/>
        <w:jc w:val="both"/>
      </w:pPr>
      <w:r>
        <w:rPr>
          <w:rFonts w:ascii="Times New Roman"/>
          <w:b w:val="false"/>
          <w:i w:val="false"/>
          <w:color w:val="000000"/>
          <w:sz w:val="28"/>
        </w:rPr>
        <w:t>
      21. ШОК субъектілерін және (немесе) оның өкілдерін бір салалық (бейіндік) бағыт бойынша оқыту жылына бір реттен артық ұсынылмайды.</w:t>
      </w:r>
    </w:p>
    <w:bookmarkEnd w:id="82"/>
    <w:p>
      <w:pPr>
        <w:spacing w:after="0"/>
        <w:ind w:left="0"/>
        <w:jc w:val="both"/>
      </w:pPr>
      <w:r>
        <w:rPr>
          <w:rFonts w:ascii="Times New Roman"/>
          <w:b w:val="false"/>
          <w:i w:val="false"/>
          <w:color w:val="000000"/>
          <w:sz w:val="28"/>
        </w:rPr>
        <w:t>
      Оқыту ӨКП-мен және "Атамекен" Қазақстан Республикасының ұлттық кәсіпкерлер палатасымен келісу бойынша жергілікті атқарушы органдар бекітетін өңірдегі (облыстар, республикалық маңызы бар қалалар және астана, аудандар (облыстық маңызы бар қалалар) бөлінісіндегі) басым салалар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22. Егер салалық (бейіндік) оқыту ШОК субъектілерінің және (немесе) олардың өкілдерінің тұрғылықты жерінен тыс елді мекендерде жүргізілсе, онда ШОК субъектілері және (немесе) олардың өкілдері көлік шығыстары мен тұруға жұмсалатын шығыстарды өздері төлейді.</w:t>
      </w:r>
    </w:p>
    <w:bookmarkEnd w:id="83"/>
    <w:bookmarkStart w:name="z92" w:id="84"/>
    <w:p>
      <w:pPr>
        <w:spacing w:after="0"/>
        <w:ind w:left="0"/>
        <w:jc w:val="left"/>
      </w:pPr>
      <w:r>
        <w:rPr>
          <w:rFonts w:ascii="Times New Roman"/>
          <w:b/>
          <w:i w:val="false"/>
          <w:color w:val="000000"/>
        </w:rPr>
        <w:t xml:space="preserve"> 3-параграф. Қаржыландыруды тарту бойынша оқыту қызметтерін көрсету тәртібі</w:t>
      </w:r>
    </w:p>
    <w:bookmarkEnd w:id="84"/>
    <w:bookmarkStart w:name="z93" w:id="85"/>
    <w:p>
      <w:pPr>
        <w:spacing w:after="0"/>
        <w:ind w:left="0"/>
        <w:jc w:val="both"/>
      </w:pPr>
      <w:r>
        <w:rPr>
          <w:rFonts w:ascii="Times New Roman"/>
          <w:b w:val="false"/>
          <w:i w:val="false"/>
          <w:color w:val="000000"/>
          <w:sz w:val="28"/>
        </w:rPr>
        <w:t>
      23. Қаржыландыруды тарту бойынша оқыту қызметі ШОК субъектілері және кәсіпкерлік бастамасы бар тұрғындар үшін ұсынылады.</w:t>
      </w:r>
    </w:p>
    <w:bookmarkEnd w:id="85"/>
    <w:bookmarkStart w:name="z94" w:id="86"/>
    <w:p>
      <w:pPr>
        <w:spacing w:after="0"/>
        <w:ind w:left="0"/>
        <w:jc w:val="both"/>
      </w:pPr>
      <w:r>
        <w:rPr>
          <w:rFonts w:ascii="Times New Roman"/>
          <w:b w:val="false"/>
          <w:i w:val="false"/>
          <w:color w:val="000000"/>
          <w:sz w:val="28"/>
        </w:rPr>
        <w:t>
      24. Қаржыландыруды тарту бойынша оқыту қаржылай емес қолдау операторы бекіткен оқу бағдарламасына сәйкес интерактивті нысанда онлайн және (немесе) офлайн форматта жүзеге асырылады.</w:t>
      </w:r>
    </w:p>
    <w:bookmarkEnd w:id="86"/>
    <w:bookmarkStart w:name="z95" w:id="87"/>
    <w:p>
      <w:pPr>
        <w:spacing w:after="0"/>
        <w:ind w:left="0"/>
        <w:jc w:val="both"/>
      </w:pPr>
      <w:r>
        <w:rPr>
          <w:rFonts w:ascii="Times New Roman"/>
          <w:b w:val="false"/>
          <w:i w:val="false"/>
          <w:color w:val="000000"/>
          <w:sz w:val="28"/>
        </w:rPr>
        <w:t>
      25. Қаржыландыруды тарту бойынша оқытуды іске асыру тетігі:</w:t>
      </w:r>
    </w:p>
    <w:bookmarkEnd w:id="87"/>
    <w:bookmarkStart w:name="z96" w:id="88"/>
    <w:p>
      <w:pPr>
        <w:spacing w:after="0"/>
        <w:ind w:left="0"/>
        <w:jc w:val="both"/>
      </w:pPr>
      <w:r>
        <w:rPr>
          <w:rFonts w:ascii="Times New Roman"/>
          <w:b w:val="false"/>
          <w:i w:val="false"/>
          <w:color w:val="000000"/>
          <w:sz w:val="28"/>
        </w:rPr>
        <w:t>
      1) қаржылай емес қолдау операторы және (немесе) ӨКП кәсіпкерлерді және кәсіпкерлік бастамасы бар тұрғындарды қаржыландыруды тарту бойынша оқытуға қабылдаудың басталғаны туралы өңірлік БАҚ және (немесе) қаржылай емес қолдау операторының сайты арқылы хабардар етеді;</w:t>
      </w:r>
    </w:p>
    <w:bookmarkEnd w:id="88"/>
    <w:bookmarkStart w:name="z97" w:id="89"/>
    <w:p>
      <w:pPr>
        <w:spacing w:after="0"/>
        <w:ind w:left="0"/>
        <w:jc w:val="both"/>
      </w:pPr>
      <w:r>
        <w:rPr>
          <w:rFonts w:ascii="Times New Roman"/>
          <w:b w:val="false"/>
          <w:i w:val="false"/>
          <w:color w:val="000000"/>
          <w:sz w:val="28"/>
        </w:rPr>
        <w:t>
      2) көрсетілетін қызметті алушы КҚКО-ға өтініш береді және менеджер-консультант оған кезектілік тәртібімен қызмет көрсетеді;</w:t>
      </w:r>
    </w:p>
    <w:bookmarkEnd w:id="89"/>
    <w:bookmarkStart w:name="z98" w:id="90"/>
    <w:p>
      <w:pPr>
        <w:spacing w:after="0"/>
        <w:ind w:left="0"/>
        <w:jc w:val="both"/>
      </w:pPr>
      <w:r>
        <w:rPr>
          <w:rFonts w:ascii="Times New Roman"/>
          <w:b w:val="false"/>
          <w:i w:val="false"/>
          <w:color w:val="000000"/>
          <w:sz w:val="28"/>
        </w:rPr>
        <w:t xml:space="preserve">
      3) менеджер-консультант көрсетілетін қызметті алушыға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міндетті түрде толтыру үшін қызметтер көрсетуге сауалнама-өтінім береді, оны міндетті түрде фотоға түсіреді;</w:t>
      </w:r>
    </w:p>
    <w:bookmarkEnd w:id="90"/>
    <w:bookmarkStart w:name="z99" w:id="91"/>
    <w:p>
      <w:pPr>
        <w:spacing w:after="0"/>
        <w:ind w:left="0"/>
        <w:jc w:val="both"/>
      </w:pPr>
      <w:r>
        <w:rPr>
          <w:rFonts w:ascii="Times New Roman"/>
          <w:b w:val="false"/>
          <w:i w:val="false"/>
          <w:color w:val="000000"/>
          <w:sz w:val="28"/>
        </w:rPr>
        <w:t>
      4) көрсетілетін қызметті алушы сауалнама-өтінімді толтырады және мынадай құжат түрлерін ұсынады:</w:t>
      </w:r>
    </w:p>
    <w:bookmarkEnd w:id="91"/>
    <w:bookmarkStart w:name="z100" w:id="92"/>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92"/>
    <w:bookmarkStart w:name="z101" w:id="93"/>
    <w:p>
      <w:pPr>
        <w:spacing w:after="0"/>
        <w:ind w:left="0"/>
        <w:jc w:val="both"/>
      </w:pPr>
      <w:r>
        <w:rPr>
          <w:rFonts w:ascii="Times New Roman"/>
          <w:b w:val="false"/>
          <w:i w:val="false"/>
          <w:color w:val="000000"/>
          <w:sz w:val="28"/>
        </w:rPr>
        <w:t>
      ШОК субъектісін тіркеу туралы анықтама/хабарлама (бар болса);</w:t>
      </w:r>
    </w:p>
    <w:bookmarkEnd w:id="93"/>
    <w:bookmarkStart w:name="z102" w:id="94"/>
    <w:p>
      <w:pPr>
        <w:spacing w:after="0"/>
        <w:ind w:left="0"/>
        <w:jc w:val="both"/>
      </w:pPr>
      <w:r>
        <w:rPr>
          <w:rFonts w:ascii="Times New Roman"/>
          <w:b w:val="false"/>
          <w:i w:val="false"/>
          <w:color w:val="000000"/>
          <w:sz w:val="28"/>
        </w:rPr>
        <w:t>
      5) қаржылай емес қолдау операторы және (немесе) ӨКП келіп түскен өтінімдер бойынша оқыту графигін, тобын және форматын қалыптастырады;</w:t>
      </w:r>
    </w:p>
    <w:bookmarkEnd w:id="94"/>
    <w:bookmarkStart w:name="z103" w:id="95"/>
    <w:p>
      <w:pPr>
        <w:spacing w:after="0"/>
        <w:ind w:left="0"/>
        <w:jc w:val="both"/>
      </w:pPr>
      <w:r>
        <w:rPr>
          <w:rFonts w:ascii="Times New Roman"/>
          <w:b w:val="false"/>
          <w:i w:val="false"/>
          <w:color w:val="000000"/>
          <w:sz w:val="28"/>
        </w:rPr>
        <w:t xml:space="preserve">
      6) көрсетілетін қызметті алушыны оқыту жылына бір реттен артық ұсынылмайды; </w:t>
      </w:r>
    </w:p>
    <w:bookmarkEnd w:id="95"/>
    <w:bookmarkStart w:name="z104" w:id="96"/>
    <w:p>
      <w:pPr>
        <w:spacing w:after="0"/>
        <w:ind w:left="0"/>
        <w:jc w:val="both"/>
      </w:pPr>
      <w:r>
        <w:rPr>
          <w:rFonts w:ascii="Times New Roman"/>
          <w:b w:val="false"/>
          <w:i w:val="false"/>
          <w:color w:val="000000"/>
          <w:sz w:val="28"/>
        </w:rPr>
        <w:t>
      7) өткізілген тестілеу қорытындылары бойынша кемінде 70 (жетпіс) пайыз шекті мәнге қол жеткізілгенде берілетін оқудан өткені туралы сертификат қызмет көрсету нәтижесі болып табылады.</w:t>
      </w:r>
    </w:p>
    <w:bookmarkEnd w:id="96"/>
    <w:bookmarkStart w:name="z105" w:id="97"/>
    <w:p>
      <w:pPr>
        <w:spacing w:after="0"/>
        <w:ind w:left="0"/>
        <w:jc w:val="both"/>
      </w:pPr>
      <w:r>
        <w:rPr>
          <w:rFonts w:ascii="Times New Roman"/>
          <w:b w:val="false"/>
          <w:i w:val="false"/>
          <w:color w:val="000000"/>
          <w:sz w:val="28"/>
        </w:rPr>
        <w:t>
      26. Оқу процесінің жалпы ұзақтығы кемінде 24 (жиырма төрт) сағатты құрайды.</w:t>
      </w:r>
    </w:p>
    <w:bookmarkEnd w:id="97"/>
    <w:bookmarkStart w:name="z106" w:id="98"/>
    <w:p>
      <w:pPr>
        <w:spacing w:after="0"/>
        <w:ind w:left="0"/>
        <w:jc w:val="both"/>
      </w:pPr>
      <w:r>
        <w:rPr>
          <w:rFonts w:ascii="Times New Roman"/>
          <w:b w:val="false"/>
          <w:i w:val="false"/>
          <w:color w:val="000000"/>
          <w:sz w:val="28"/>
        </w:rPr>
        <w:t xml:space="preserve">
      27. Егер оқыту көрсетілетін қызметті алушының тұрғылықты жерінен тыс елді мекендерде жүргізілсе, онда көрсетілетін қызметті алушы көлік шығыстары мен тұруға жұмсалатын шығыстарды өзі төлейді. </w:t>
      </w:r>
    </w:p>
    <w:bookmarkEnd w:id="98"/>
    <w:bookmarkStart w:name="z107" w:id="99"/>
    <w:p>
      <w:pPr>
        <w:spacing w:after="0"/>
        <w:ind w:left="0"/>
        <w:jc w:val="left"/>
      </w:pPr>
      <w:r>
        <w:rPr>
          <w:rFonts w:ascii="Times New Roman"/>
          <w:b/>
          <w:i w:val="false"/>
          <w:color w:val="000000"/>
        </w:rPr>
        <w:t xml:space="preserve"> 4-параграф. Әлеуметтік кәсіпкерлікке оқыту бойынша қызметтер көрсету тәртібі</w:t>
      </w:r>
    </w:p>
    <w:bookmarkEnd w:id="99"/>
    <w:bookmarkStart w:name="z108" w:id="100"/>
    <w:p>
      <w:pPr>
        <w:spacing w:after="0"/>
        <w:ind w:left="0"/>
        <w:jc w:val="both"/>
      </w:pPr>
      <w:r>
        <w:rPr>
          <w:rFonts w:ascii="Times New Roman"/>
          <w:b w:val="false"/>
          <w:i w:val="false"/>
          <w:color w:val="000000"/>
          <w:sz w:val="28"/>
        </w:rPr>
        <w:t>
      28. Әлеуметтік кәсіпкерлікке оқыту масылдықтан бас тарту мәдениетін қалыптастыру, аз қамтылғандар, көпбалалылар, жетімдер, ерекшеліктері бар адамдар үшін жұмыс орындарын құру, олардың өзін-өзі дамытуына және тиімді инклюзияны дамытуға ықпал ету мақсатында әлеуметтік идеяларды іске асыру үшін жүргізіледі.</w:t>
      </w:r>
    </w:p>
    <w:bookmarkEnd w:id="100"/>
    <w:bookmarkStart w:name="z109" w:id="101"/>
    <w:p>
      <w:pPr>
        <w:spacing w:after="0"/>
        <w:ind w:left="0"/>
        <w:jc w:val="both"/>
      </w:pPr>
      <w:r>
        <w:rPr>
          <w:rFonts w:ascii="Times New Roman"/>
          <w:b w:val="false"/>
          <w:i w:val="false"/>
          <w:color w:val="000000"/>
          <w:sz w:val="28"/>
        </w:rPr>
        <w:t>
      29. Оқыту қаржылай емес қолдау операторы бекіткен оқу бағдарламасына сәйкес интерактивті нысанда онлайн және (немесе) офлайн форматта жүзеге асырылады.</w:t>
      </w:r>
    </w:p>
    <w:bookmarkEnd w:id="101"/>
    <w:bookmarkStart w:name="z110" w:id="102"/>
    <w:p>
      <w:pPr>
        <w:spacing w:after="0"/>
        <w:ind w:left="0"/>
        <w:jc w:val="both"/>
      </w:pPr>
      <w:r>
        <w:rPr>
          <w:rFonts w:ascii="Times New Roman"/>
          <w:b w:val="false"/>
          <w:i w:val="false"/>
          <w:color w:val="000000"/>
          <w:sz w:val="28"/>
        </w:rPr>
        <w:t>
      30. Кәсіпкерлер және кәсіпкерлік бастамасы бар тұрғындар әлеуметтік кәсіпкерлік бойынша оқытудың көрсетілетін қызметін алушылар болып табылады.</w:t>
      </w:r>
    </w:p>
    <w:bookmarkEnd w:id="102"/>
    <w:bookmarkStart w:name="z111" w:id="103"/>
    <w:p>
      <w:pPr>
        <w:spacing w:after="0"/>
        <w:ind w:left="0"/>
        <w:jc w:val="both"/>
      </w:pPr>
      <w:r>
        <w:rPr>
          <w:rFonts w:ascii="Times New Roman"/>
          <w:b w:val="false"/>
          <w:i w:val="false"/>
          <w:color w:val="000000"/>
          <w:sz w:val="28"/>
        </w:rPr>
        <w:t>
      31. Әлеуметтік кәсіпкерлікке оқытуды іске асыру тетігі:</w:t>
      </w:r>
    </w:p>
    <w:bookmarkEnd w:id="103"/>
    <w:bookmarkStart w:name="z112" w:id="104"/>
    <w:p>
      <w:pPr>
        <w:spacing w:after="0"/>
        <w:ind w:left="0"/>
        <w:jc w:val="both"/>
      </w:pPr>
      <w:r>
        <w:rPr>
          <w:rFonts w:ascii="Times New Roman"/>
          <w:b w:val="false"/>
          <w:i w:val="false"/>
          <w:color w:val="000000"/>
          <w:sz w:val="28"/>
        </w:rPr>
        <w:t>
      1) қаржылай емес қолдау операторы және (немесе) ӨКП кәсіпкерлерді және кәсіпкерлік бастамасы бар тұрғындарды әлеуметтік кәсіпкерлікке оқытуға қабылдаудың басталғаны туралы өңірлік БАҚ және (немесе) қаржылай емес қолдау операторының сайты арқылы хабардар етеді;</w:t>
      </w:r>
    </w:p>
    <w:bookmarkEnd w:id="104"/>
    <w:bookmarkStart w:name="z113" w:id="105"/>
    <w:p>
      <w:pPr>
        <w:spacing w:after="0"/>
        <w:ind w:left="0"/>
        <w:jc w:val="both"/>
      </w:pPr>
      <w:r>
        <w:rPr>
          <w:rFonts w:ascii="Times New Roman"/>
          <w:b w:val="false"/>
          <w:i w:val="false"/>
          <w:color w:val="000000"/>
          <w:sz w:val="28"/>
        </w:rPr>
        <w:t>
      2) көрсетілетін қызметті алушы КҚКО-ға өтініш береді және менеджер-консультант оған кезектілік тәртібімен қызмет көрсетеді;</w:t>
      </w:r>
    </w:p>
    <w:bookmarkEnd w:id="105"/>
    <w:bookmarkStart w:name="z114" w:id="106"/>
    <w:p>
      <w:pPr>
        <w:spacing w:after="0"/>
        <w:ind w:left="0"/>
        <w:jc w:val="both"/>
      </w:pPr>
      <w:r>
        <w:rPr>
          <w:rFonts w:ascii="Times New Roman"/>
          <w:b w:val="false"/>
          <w:i w:val="false"/>
          <w:color w:val="000000"/>
          <w:sz w:val="28"/>
        </w:rPr>
        <w:t>
      3) менеджер-консультант көрсетілетін қызметті алушыға осы Қағидаларға 1-қосымшаға сәйкес нысан бойынша міндетті түрде толтыру үшін қызметтер көрсетуге сауалнама-өтінім береді, оны міндетті түрде фотоға түсіреді;</w:t>
      </w:r>
    </w:p>
    <w:bookmarkEnd w:id="106"/>
    <w:bookmarkStart w:name="z115" w:id="107"/>
    <w:p>
      <w:pPr>
        <w:spacing w:after="0"/>
        <w:ind w:left="0"/>
        <w:jc w:val="both"/>
      </w:pPr>
      <w:r>
        <w:rPr>
          <w:rFonts w:ascii="Times New Roman"/>
          <w:b w:val="false"/>
          <w:i w:val="false"/>
          <w:color w:val="000000"/>
          <w:sz w:val="28"/>
        </w:rPr>
        <w:t>
      4) көрсетілетін қызметті алушы сауалнама-өтінімді толтырады және мынадай құжат түрлерін ұсынады:</w:t>
      </w:r>
    </w:p>
    <w:bookmarkEnd w:id="107"/>
    <w:bookmarkStart w:name="z116" w:id="108"/>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108"/>
    <w:bookmarkStart w:name="z117" w:id="109"/>
    <w:p>
      <w:pPr>
        <w:spacing w:after="0"/>
        <w:ind w:left="0"/>
        <w:jc w:val="both"/>
      </w:pPr>
      <w:r>
        <w:rPr>
          <w:rFonts w:ascii="Times New Roman"/>
          <w:b w:val="false"/>
          <w:i w:val="false"/>
          <w:color w:val="000000"/>
          <w:sz w:val="28"/>
        </w:rPr>
        <w:t>
      кәсіпкерді тіркеу туралы анықтама/хабарлама (бар болса);</w:t>
      </w:r>
    </w:p>
    <w:bookmarkEnd w:id="109"/>
    <w:bookmarkStart w:name="z118" w:id="110"/>
    <w:p>
      <w:pPr>
        <w:spacing w:after="0"/>
        <w:ind w:left="0"/>
        <w:jc w:val="both"/>
      </w:pPr>
      <w:r>
        <w:rPr>
          <w:rFonts w:ascii="Times New Roman"/>
          <w:b w:val="false"/>
          <w:i w:val="false"/>
          <w:color w:val="000000"/>
          <w:sz w:val="28"/>
        </w:rPr>
        <w:t>
      5) қаржылай емес қолдау операторы және (немесе) ӨКП келіп түскен өтінімдер бойынша оқыту графигін, тобын және форматын қалыптастырады;</w:t>
      </w:r>
    </w:p>
    <w:bookmarkEnd w:id="110"/>
    <w:bookmarkStart w:name="z119" w:id="111"/>
    <w:p>
      <w:pPr>
        <w:spacing w:after="0"/>
        <w:ind w:left="0"/>
        <w:jc w:val="both"/>
      </w:pPr>
      <w:r>
        <w:rPr>
          <w:rFonts w:ascii="Times New Roman"/>
          <w:b w:val="false"/>
          <w:i w:val="false"/>
          <w:color w:val="000000"/>
          <w:sz w:val="28"/>
        </w:rPr>
        <w:t>
      6) көрсетілетін қызметті алушыны оқыту жылына бір реттен артық ұсынылмайды;</w:t>
      </w:r>
    </w:p>
    <w:bookmarkEnd w:id="111"/>
    <w:bookmarkStart w:name="z120" w:id="112"/>
    <w:p>
      <w:pPr>
        <w:spacing w:after="0"/>
        <w:ind w:left="0"/>
        <w:jc w:val="both"/>
      </w:pPr>
      <w:r>
        <w:rPr>
          <w:rFonts w:ascii="Times New Roman"/>
          <w:b w:val="false"/>
          <w:i w:val="false"/>
          <w:color w:val="000000"/>
          <w:sz w:val="28"/>
        </w:rPr>
        <w:t>
      7) өткізілген тестілеу қорытындылары бойынша кемінде 70 (жетпіс) пайыз шекті мәнге қол жеткізілгенде берілетін оқудан өткені туралы сертификат қызмет көрсету нәтижесі болып табылады.</w:t>
      </w:r>
    </w:p>
    <w:bookmarkEnd w:id="112"/>
    <w:bookmarkStart w:name="z121" w:id="113"/>
    <w:p>
      <w:pPr>
        <w:spacing w:after="0"/>
        <w:ind w:left="0"/>
        <w:jc w:val="both"/>
      </w:pPr>
      <w:r>
        <w:rPr>
          <w:rFonts w:ascii="Times New Roman"/>
          <w:b w:val="false"/>
          <w:i w:val="false"/>
          <w:color w:val="000000"/>
          <w:sz w:val="28"/>
        </w:rPr>
        <w:t>
      32. Оқу процесінің жалпы ұзақтығы кемінде 16 (он алты) сағатты құрайды.</w:t>
      </w:r>
    </w:p>
    <w:bookmarkEnd w:id="113"/>
    <w:bookmarkStart w:name="z122" w:id="114"/>
    <w:p>
      <w:pPr>
        <w:spacing w:after="0"/>
        <w:ind w:left="0"/>
        <w:jc w:val="both"/>
      </w:pPr>
      <w:r>
        <w:rPr>
          <w:rFonts w:ascii="Times New Roman"/>
          <w:b w:val="false"/>
          <w:i w:val="false"/>
          <w:color w:val="000000"/>
          <w:sz w:val="28"/>
        </w:rPr>
        <w:t>
      33. Егер оқыту көрсетілетін қызметті алушының тұрғылықты жерінен тыс елді мекендерде жүргізілсе, онда көлік шығыстары мен тұруға жұмсалатын шығыстарды көрсетілетін қызметті алушы өзі төлейді.</w:t>
      </w:r>
    </w:p>
    <w:bookmarkEnd w:id="114"/>
    <w:bookmarkStart w:name="z123" w:id="115"/>
    <w:p>
      <w:pPr>
        <w:spacing w:after="0"/>
        <w:ind w:left="0"/>
        <w:jc w:val="left"/>
      </w:pPr>
      <w:r>
        <w:rPr>
          <w:rFonts w:ascii="Times New Roman"/>
          <w:b/>
          <w:i w:val="false"/>
          <w:color w:val="000000"/>
        </w:rPr>
        <w:t xml:space="preserve"> 5-параграф. Бизнес-шолу жүргізу бойынша қызметтер көрсету тәртібі</w:t>
      </w:r>
    </w:p>
    <w:bookmarkEnd w:id="115"/>
    <w:bookmarkStart w:name="z124" w:id="116"/>
    <w:p>
      <w:pPr>
        <w:spacing w:after="0"/>
        <w:ind w:left="0"/>
        <w:jc w:val="both"/>
      </w:pPr>
      <w:r>
        <w:rPr>
          <w:rFonts w:ascii="Times New Roman"/>
          <w:b w:val="false"/>
          <w:i w:val="false"/>
          <w:color w:val="000000"/>
          <w:sz w:val="28"/>
        </w:rPr>
        <w:t xml:space="preserve">
      34. Бизнес-шолу кәсіпорынның әлеуетін, оның қызметкерлерінің құзыретін және бизнестің орнықтылығын арттыру бойынша ұсынымдар әзірлеу мақсатында жүргізіледі. </w:t>
      </w:r>
    </w:p>
    <w:bookmarkEnd w:id="116"/>
    <w:bookmarkStart w:name="z125" w:id="117"/>
    <w:p>
      <w:pPr>
        <w:spacing w:after="0"/>
        <w:ind w:left="0"/>
        <w:jc w:val="both"/>
      </w:pPr>
      <w:r>
        <w:rPr>
          <w:rFonts w:ascii="Times New Roman"/>
          <w:b w:val="false"/>
          <w:i w:val="false"/>
          <w:color w:val="000000"/>
          <w:sz w:val="28"/>
        </w:rPr>
        <w:t>
      35. Бизнес-шолу бойынша көрсетілетін қызметті алушылар кемінде екі жыл жұмыс істейтін әрі тұрақты негізде және (немесе) қызметтер көрсетуге арналған шарт бойынша кемінде 5 (бес) жұмыскері бар ШОК субъектілері болып табылады.</w:t>
      </w:r>
    </w:p>
    <w:bookmarkEnd w:id="117"/>
    <w:bookmarkStart w:name="z126" w:id="118"/>
    <w:p>
      <w:pPr>
        <w:spacing w:after="0"/>
        <w:ind w:left="0"/>
        <w:jc w:val="both"/>
      </w:pPr>
      <w:r>
        <w:rPr>
          <w:rFonts w:ascii="Times New Roman"/>
          <w:b w:val="false"/>
          <w:i w:val="false"/>
          <w:color w:val="000000"/>
          <w:sz w:val="28"/>
        </w:rPr>
        <w:t>
      36. Бизнес-шолу көрсетілетін қызметті алушының кәсіпорнында жүзеге асырылады және оны шағын және орта кәсіпорындарда бизнеске бағалау жүргізу тәжірибесі бар бизнес-шолу жүргізу жөніндегі консультант жүргізеді.</w:t>
      </w:r>
    </w:p>
    <w:bookmarkEnd w:id="118"/>
    <w:bookmarkStart w:name="z127" w:id="119"/>
    <w:p>
      <w:pPr>
        <w:spacing w:after="0"/>
        <w:ind w:left="0"/>
        <w:jc w:val="both"/>
      </w:pPr>
      <w:r>
        <w:rPr>
          <w:rFonts w:ascii="Times New Roman"/>
          <w:b w:val="false"/>
          <w:i w:val="false"/>
          <w:color w:val="000000"/>
          <w:sz w:val="28"/>
        </w:rPr>
        <w:t>
      37. Бизнес-шолу жүргізу жөніндегі көрсетілетін қызметті іске асыру тетігі:</w:t>
      </w:r>
    </w:p>
    <w:bookmarkEnd w:id="119"/>
    <w:bookmarkStart w:name="z128" w:id="120"/>
    <w:p>
      <w:pPr>
        <w:spacing w:after="0"/>
        <w:ind w:left="0"/>
        <w:jc w:val="both"/>
      </w:pPr>
      <w:r>
        <w:rPr>
          <w:rFonts w:ascii="Times New Roman"/>
          <w:b w:val="false"/>
          <w:i w:val="false"/>
          <w:color w:val="000000"/>
          <w:sz w:val="28"/>
        </w:rPr>
        <w:t>
      1) қаржылай емес қолдау операторы және (немесе) ӨКП кәсіпкерлерді кәсіпорындарға бизнес-шолуға қабылдаудың басталғаны туралы өңірлік БАҚ және (немесе) қаржылай емес қолдау операторының сайты арқылы хабардар етеді;</w:t>
      </w:r>
    </w:p>
    <w:bookmarkEnd w:id="120"/>
    <w:bookmarkStart w:name="z129" w:id="121"/>
    <w:p>
      <w:pPr>
        <w:spacing w:after="0"/>
        <w:ind w:left="0"/>
        <w:jc w:val="both"/>
      </w:pPr>
      <w:r>
        <w:rPr>
          <w:rFonts w:ascii="Times New Roman"/>
          <w:b w:val="false"/>
          <w:i w:val="false"/>
          <w:color w:val="000000"/>
          <w:sz w:val="28"/>
        </w:rPr>
        <w:t>
      2) көрсетілетін қызметті алушы КҚКО-ға өтініш береді және менеджер-консультант оған кезектілік тәртібімен қызмет көрсетеді;</w:t>
      </w:r>
    </w:p>
    <w:bookmarkEnd w:id="121"/>
    <w:bookmarkStart w:name="z130" w:id="122"/>
    <w:p>
      <w:pPr>
        <w:spacing w:after="0"/>
        <w:ind w:left="0"/>
        <w:jc w:val="both"/>
      </w:pPr>
      <w:r>
        <w:rPr>
          <w:rFonts w:ascii="Times New Roman"/>
          <w:b w:val="false"/>
          <w:i w:val="false"/>
          <w:color w:val="000000"/>
          <w:sz w:val="28"/>
        </w:rPr>
        <w:t xml:space="preserve">
      3) менеджер-консультант көрсетілетін қызметті алушыға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міндетті түрде толтыру үшін қызметтер көрсетуге сауалнама-өтінім береді, оны міндетті түрде фотоға түсіреді;</w:t>
      </w:r>
    </w:p>
    <w:bookmarkEnd w:id="122"/>
    <w:bookmarkStart w:name="z131" w:id="123"/>
    <w:p>
      <w:pPr>
        <w:spacing w:after="0"/>
        <w:ind w:left="0"/>
        <w:jc w:val="both"/>
      </w:pPr>
      <w:r>
        <w:rPr>
          <w:rFonts w:ascii="Times New Roman"/>
          <w:b w:val="false"/>
          <w:i w:val="false"/>
          <w:color w:val="000000"/>
          <w:sz w:val="28"/>
        </w:rPr>
        <w:t>
      4) көрсетілетін қызметті алушы сауалнама-өтінімді толтырады және мынадай құжат түрлерін ұсынады:</w:t>
      </w:r>
    </w:p>
    <w:bookmarkEnd w:id="123"/>
    <w:bookmarkStart w:name="z132" w:id="124"/>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124"/>
    <w:bookmarkStart w:name="z133" w:id="125"/>
    <w:p>
      <w:pPr>
        <w:spacing w:after="0"/>
        <w:ind w:left="0"/>
        <w:jc w:val="both"/>
      </w:pPr>
      <w:r>
        <w:rPr>
          <w:rFonts w:ascii="Times New Roman"/>
          <w:b w:val="false"/>
          <w:i w:val="false"/>
          <w:color w:val="000000"/>
          <w:sz w:val="28"/>
        </w:rPr>
        <w:t>
      кәсіпкерді тіркеу туралы анықтама/хабарлама;</w:t>
      </w:r>
    </w:p>
    <w:bookmarkEnd w:id="125"/>
    <w:bookmarkStart w:name="z134" w:id="126"/>
    <w:p>
      <w:pPr>
        <w:spacing w:after="0"/>
        <w:ind w:left="0"/>
        <w:jc w:val="both"/>
      </w:pPr>
      <w:r>
        <w:rPr>
          <w:rFonts w:ascii="Times New Roman"/>
          <w:b w:val="false"/>
          <w:i w:val="false"/>
          <w:color w:val="000000"/>
          <w:sz w:val="28"/>
        </w:rPr>
        <w:t>
      5) қаржылай емес қолдау операторы және (немесе) ӨКП бизнес-шолу үшін кәсіпорындардың тізімін қалыптастырады;</w:t>
      </w:r>
    </w:p>
    <w:bookmarkEnd w:id="126"/>
    <w:bookmarkStart w:name="z135" w:id="127"/>
    <w:p>
      <w:pPr>
        <w:spacing w:after="0"/>
        <w:ind w:left="0"/>
        <w:jc w:val="both"/>
      </w:pPr>
      <w:r>
        <w:rPr>
          <w:rFonts w:ascii="Times New Roman"/>
          <w:b w:val="false"/>
          <w:i w:val="false"/>
          <w:color w:val="000000"/>
          <w:sz w:val="28"/>
        </w:rPr>
        <w:t>
      6) бизнес-шолу жөніндегі консультант көрсетілетін қызметті алушының кәсіпорнында бизнес-шолуды күнтізбелік 30 (отыз) күннен асырмай жүргізеді;</w:t>
      </w:r>
    </w:p>
    <w:bookmarkEnd w:id="127"/>
    <w:bookmarkStart w:name="z136" w:id="128"/>
    <w:p>
      <w:pPr>
        <w:spacing w:after="0"/>
        <w:ind w:left="0"/>
        <w:jc w:val="both"/>
      </w:pPr>
      <w:r>
        <w:rPr>
          <w:rFonts w:ascii="Times New Roman"/>
          <w:b w:val="false"/>
          <w:i w:val="false"/>
          <w:color w:val="000000"/>
          <w:sz w:val="28"/>
        </w:rPr>
        <w:t xml:space="preserve">
      7) бизнес-шолу жүргізілгеннен кейін бизнесті жақсарту жөніндегі ұсынымдар көзделетін есеп қалыптастырылады. </w:t>
      </w:r>
    </w:p>
    <w:bookmarkEnd w:id="128"/>
    <w:bookmarkStart w:name="z137" w:id="129"/>
    <w:p>
      <w:pPr>
        <w:spacing w:after="0"/>
        <w:ind w:left="0"/>
        <w:jc w:val="both"/>
      </w:pPr>
      <w:r>
        <w:rPr>
          <w:rFonts w:ascii="Times New Roman"/>
          <w:b w:val="false"/>
          <w:i w:val="false"/>
          <w:color w:val="000000"/>
          <w:sz w:val="28"/>
        </w:rPr>
        <w:t>
      38. Қаржылай емес қолдау операторы және (немесе) ӨКП кәсіпкерлерге және кәсіпкерлік бастамасы бар тұрғындарға арналған қызметтердің "Кәсіпке бағыт" құралын қаржыландыру шеңберінде көрсетілетін қызметті алушыларға қаржы жылының 12 (он екі) айы бойы үздіксіз көрсетілуін қамтамасыз етеді.</w:t>
      </w:r>
    </w:p>
    <w:bookmarkEnd w:id="129"/>
    <w:bookmarkStart w:name="z138" w:id="130"/>
    <w:p>
      <w:pPr>
        <w:spacing w:after="0"/>
        <w:ind w:left="0"/>
        <w:jc w:val="left"/>
      </w:pPr>
      <w:r>
        <w:rPr>
          <w:rFonts w:ascii="Times New Roman"/>
          <w:b/>
          <w:i w:val="false"/>
          <w:color w:val="000000"/>
        </w:rPr>
        <w:t xml:space="preserve"> 3-тарау. "Әйелдер кәсіпкерлігін дамыту" бағыты</w:t>
      </w:r>
    </w:p>
    <w:bookmarkEnd w:id="130"/>
    <w:bookmarkStart w:name="z139" w:id="131"/>
    <w:p>
      <w:pPr>
        <w:spacing w:after="0"/>
        <w:ind w:left="0"/>
        <w:jc w:val="both"/>
      </w:pPr>
      <w:r>
        <w:rPr>
          <w:rFonts w:ascii="Times New Roman"/>
          <w:b w:val="false"/>
          <w:i w:val="false"/>
          <w:color w:val="000000"/>
          <w:sz w:val="28"/>
        </w:rPr>
        <w:t>
      39. "Әйелдер кәсіпкерлігін дамыту" бағыты шеңберінде қаржылай емес қолдау операторы "Кәсіпкер әйел" құралын іске асырады.</w:t>
      </w:r>
    </w:p>
    <w:bookmarkEnd w:id="131"/>
    <w:bookmarkStart w:name="z140" w:id="132"/>
    <w:p>
      <w:pPr>
        <w:spacing w:after="0"/>
        <w:ind w:left="0"/>
        <w:jc w:val="both"/>
      </w:pPr>
      <w:r>
        <w:rPr>
          <w:rFonts w:ascii="Times New Roman"/>
          <w:b w:val="false"/>
          <w:i w:val="false"/>
          <w:color w:val="000000"/>
          <w:sz w:val="28"/>
        </w:rPr>
        <w:t>
      40. "Кәсіпкер әйел" құралы әйелдер кәсіпкерлігін қолдау мен дамыту және кәсіпкер әйелдердің әлеуетін арттыру бойынша көрсетілетін қызметтерді қамтиды.</w:t>
      </w:r>
    </w:p>
    <w:bookmarkEnd w:id="132"/>
    <w:bookmarkStart w:name="z141" w:id="133"/>
    <w:p>
      <w:pPr>
        <w:spacing w:after="0"/>
        <w:ind w:left="0"/>
        <w:jc w:val="both"/>
      </w:pPr>
      <w:r>
        <w:rPr>
          <w:rFonts w:ascii="Times New Roman"/>
          <w:b w:val="false"/>
          <w:i w:val="false"/>
          <w:color w:val="000000"/>
          <w:sz w:val="28"/>
        </w:rPr>
        <w:t>
      41. "Кәсіпкер әйел" құралын қаржылай емес қолдау операторы және өңірлік кәсіпкерлер палаталары Қазақстан Республикасының 18 (он сегіз) жастан асқан әйел жынысты азаматтарына облыс орталықтарында, республикалық маңызы бар қалаларда және астанада, оның ішінде ауыл тұрғындарына өтеусіз негізде көрсетеді.</w:t>
      </w:r>
    </w:p>
    <w:bookmarkEnd w:id="133"/>
    <w:bookmarkStart w:name="z142" w:id="134"/>
    <w:p>
      <w:pPr>
        <w:spacing w:after="0"/>
        <w:ind w:left="0"/>
        <w:jc w:val="both"/>
      </w:pPr>
      <w:r>
        <w:rPr>
          <w:rFonts w:ascii="Times New Roman"/>
          <w:b w:val="false"/>
          <w:i w:val="false"/>
          <w:color w:val="000000"/>
          <w:sz w:val="28"/>
        </w:rPr>
        <w:t xml:space="preserve">
      42. "Кәсіпкер әйел" құралын іске асыруды қаржыландыру республикалық және (немесе) жергілікті бюджет қаражаты есебінен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сәйкес бір көзден алу тәсілімен мемлекеттік сатып алу туралы шарт жасасу арқылы жүзеге асырылады.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3" w:id="135"/>
    <w:p>
      <w:pPr>
        <w:spacing w:after="0"/>
        <w:ind w:left="0"/>
        <w:jc w:val="both"/>
      </w:pPr>
      <w:r>
        <w:rPr>
          <w:rFonts w:ascii="Times New Roman"/>
          <w:b w:val="false"/>
          <w:i w:val="false"/>
          <w:color w:val="000000"/>
          <w:sz w:val="28"/>
        </w:rPr>
        <w:t>
      43. "Кәсіпкер әйел" құралы мынадай қызмет түрлерін ұсынады:</w:t>
      </w:r>
    </w:p>
    <w:bookmarkEnd w:id="135"/>
    <w:bookmarkStart w:name="z144" w:id="136"/>
    <w:p>
      <w:pPr>
        <w:spacing w:after="0"/>
        <w:ind w:left="0"/>
        <w:jc w:val="both"/>
      </w:pPr>
      <w:r>
        <w:rPr>
          <w:rFonts w:ascii="Times New Roman"/>
          <w:b w:val="false"/>
          <w:i w:val="false"/>
          <w:color w:val="000000"/>
          <w:sz w:val="28"/>
        </w:rPr>
        <w:t>
      1) консультация;</w:t>
      </w:r>
    </w:p>
    <w:bookmarkEnd w:id="136"/>
    <w:bookmarkStart w:name="z145" w:id="137"/>
    <w:p>
      <w:pPr>
        <w:spacing w:after="0"/>
        <w:ind w:left="0"/>
        <w:jc w:val="both"/>
      </w:pPr>
      <w:r>
        <w:rPr>
          <w:rFonts w:ascii="Times New Roman"/>
          <w:b w:val="false"/>
          <w:i w:val="false"/>
          <w:color w:val="000000"/>
          <w:sz w:val="28"/>
        </w:rPr>
        <w:t>
      2) кәсіптік және бизнес-оқыту;</w:t>
      </w:r>
    </w:p>
    <w:bookmarkEnd w:id="137"/>
    <w:bookmarkStart w:name="z146" w:id="138"/>
    <w:p>
      <w:pPr>
        <w:spacing w:after="0"/>
        <w:ind w:left="0"/>
        <w:jc w:val="both"/>
      </w:pPr>
      <w:r>
        <w:rPr>
          <w:rFonts w:ascii="Times New Roman"/>
          <w:b w:val="false"/>
          <w:i w:val="false"/>
          <w:color w:val="000000"/>
          <w:sz w:val="28"/>
        </w:rPr>
        <w:t>
      3) менторлық;</w:t>
      </w:r>
    </w:p>
    <w:bookmarkEnd w:id="138"/>
    <w:bookmarkStart w:name="z147" w:id="139"/>
    <w:p>
      <w:pPr>
        <w:spacing w:after="0"/>
        <w:ind w:left="0"/>
        <w:jc w:val="both"/>
      </w:pPr>
      <w:r>
        <w:rPr>
          <w:rFonts w:ascii="Times New Roman"/>
          <w:b w:val="false"/>
          <w:i w:val="false"/>
          <w:color w:val="000000"/>
          <w:sz w:val="28"/>
        </w:rPr>
        <w:t>
      4) кәсіпкер әйелдерді халықаралық жобалар туралы хабардар ету.</w:t>
      </w:r>
    </w:p>
    <w:bookmarkEnd w:id="139"/>
    <w:bookmarkStart w:name="z148" w:id="140"/>
    <w:p>
      <w:pPr>
        <w:spacing w:after="0"/>
        <w:ind w:left="0"/>
        <w:jc w:val="left"/>
      </w:pPr>
      <w:r>
        <w:rPr>
          <w:rFonts w:ascii="Times New Roman"/>
          <w:b/>
          <w:i w:val="false"/>
          <w:color w:val="000000"/>
        </w:rPr>
        <w:t xml:space="preserve"> 6-параграф. Консультация түрінде қызметтер көрсету тәртібі</w:t>
      </w:r>
    </w:p>
    <w:bookmarkEnd w:id="140"/>
    <w:bookmarkStart w:name="z149" w:id="141"/>
    <w:p>
      <w:pPr>
        <w:spacing w:after="0"/>
        <w:ind w:left="0"/>
        <w:jc w:val="both"/>
      </w:pPr>
      <w:r>
        <w:rPr>
          <w:rFonts w:ascii="Times New Roman"/>
          <w:b w:val="false"/>
          <w:i w:val="false"/>
          <w:color w:val="000000"/>
          <w:sz w:val="28"/>
        </w:rPr>
        <w:t>
      44. Қаржылай емес қолдау операторы және (немесе) ӨКП әйелдерді ұсынылатын қызметтер, жоспарланатын оқыту түрлері және "Кәсіпкер әйел" құралы шеңберіндегі басқа да іс-шаралар туралы өңірлік БАҚ және (немесе) қаржылай емес қолдау операторының сайты арқылы хабардар етеді.</w:t>
      </w:r>
    </w:p>
    <w:bookmarkEnd w:id="141"/>
    <w:bookmarkStart w:name="z150" w:id="142"/>
    <w:p>
      <w:pPr>
        <w:spacing w:after="0"/>
        <w:ind w:left="0"/>
        <w:jc w:val="both"/>
      </w:pPr>
      <w:r>
        <w:rPr>
          <w:rFonts w:ascii="Times New Roman"/>
          <w:b w:val="false"/>
          <w:i w:val="false"/>
          <w:color w:val="000000"/>
          <w:sz w:val="28"/>
        </w:rPr>
        <w:t>
      Консультация мыналарды қамтиды:</w:t>
      </w:r>
    </w:p>
    <w:bookmarkEnd w:id="142"/>
    <w:bookmarkStart w:name="z151" w:id="143"/>
    <w:p>
      <w:pPr>
        <w:spacing w:after="0"/>
        <w:ind w:left="0"/>
        <w:jc w:val="both"/>
      </w:pPr>
      <w:r>
        <w:rPr>
          <w:rFonts w:ascii="Times New Roman"/>
          <w:b w:val="false"/>
          <w:i w:val="false"/>
          <w:color w:val="000000"/>
          <w:sz w:val="28"/>
        </w:rPr>
        <w:t>
      1) әйелдер кәсіпкерлігін дамыту үшін қаржылай немесе қаржылай емес қолдау шараларын түсіндіру;</w:t>
      </w:r>
    </w:p>
    <w:bookmarkEnd w:id="143"/>
    <w:bookmarkStart w:name="z152" w:id="144"/>
    <w:p>
      <w:pPr>
        <w:spacing w:after="0"/>
        <w:ind w:left="0"/>
        <w:jc w:val="both"/>
      </w:pPr>
      <w:r>
        <w:rPr>
          <w:rFonts w:ascii="Times New Roman"/>
          <w:b w:val="false"/>
          <w:i w:val="false"/>
          <w:color w:val="000000"/>
          <w:sz w:val="28"/>
        </w:rPr>
        <w:t>
      2) "Кәсіпкер әйел" құралының өзге де көрсетілетін қызметтері бойынша әйелдердің сұранысын анықтау.</w:t>
      </w:r>
    </w:p>
    <w:bookmarkEnd w:id="144"/>
    <w:bookmarkStart w:name="z153" w:id="145"/>
    <w:p>
      <w:pPr>
        <w:spacing w:after="0"/>
        <w:ind w:left="0"/>
        <w:jc w:val="both"/>
      </w:pPr>
      <w:r>
        <w:rPr>
          <w:rFonts w:ascii="Times New Roman"/>
          <w:b w:val="false"/>
          <w:i w:val="false"/>
          <w:color w:val="000000"/>
          <w:sz w:val="28"/>
        </w:rPr>
        <w:t>
      45. Консультация беру тетігі мынадай тәртіппен жүзеге асырылады:</w:t>
      </w:r>
    </w:p>
    <w:bookmarkEnd w:id="145"/>
    <w:bookmarkStart w:name="z154" w:id="146"/>
    <w:p>
      <w:pPr>
        <w:spacing w:after="0"/>
        <w:ind w:left="0"/>
        <w:jc w:val="both"/>
      </w:pPr>
      <w:r>
        <w:rPr>
          <w:rFonts w:ascii="Times New Roman"/>
          <w:b w:val="false"/>
          <w:i w:val="false"/>
          <w:color w:val="000000"/>
          <w:sz w:val="28"/>
        </w:rPr>
        <w:t xml:space="preserve">
      1) көрсетілетін қызметті алушы КҚКО-дағы әйелдер кәсіпкерлігін дамыту орталығына өтініш береді және менеджер-консультант оған кезектілік тәртібімен қызмет көрсетеді; </w:t>
      </w:r>
    </w:p>
    <w:bookmarkEnd w:id="146"/>
    <w:bookmarkStart w:name="z155" w:id="147"/>
    <w:p>
      <w:pPr>
        <w:spacing w:after="0"/>
        <w:ind w:left="0"/>
        <w:jc w:val="both"/>
      </w:pPr>
      <w:r>
        <w:rPr>
          <w:rFonts w:ascii="Times New Roman"/>
          <w:b w:val="false"/>
          <w:i w:val="false"/>
          <w:color w:val="000000"/>
          <w:sz w:val="28"/>
        </w:rPr>
        <w:t xml:space="preserve">
      2) менеджер-консультант көрсетілетін қызметті алушыға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міндетті түрде толтыру үшін қызметтер көрсетуге сауалнама-өтінім береді, оны міндетті түрде фотоға түсіреді;</w:t>
      </w:r>
    </w:p>
    <w:bookmarkEnd w:id="147"/>
    <w:bookmarkStart w:name="z156" w:id="148"/>
    <w:p>
      <w:pPr>
        <w:spacing w:after="0"/>
        <w:ind w:left="0"/>
        <w:jc w:val="both"/>
      </w:pPr>
      <w:r>
        <w:rPr>
          <w:rFonts w:ascii="Times New Roman"/>
          <w:b w:val="false"/>
          <w:i w:val="false"/>
          <w:color w:val="000000"/>
          <w:sz w:val="28"/>
        </w:rPr>
        <w:t>
      3) көрсетілетін қызметті алушы сауалнама-өтінімді толтырады және мынадай құжат түрлерін ұсынады:</w:t>
      </w:r>
    </w:p>
    <w:bookmarkEnd w:id="148"/>
    <w:bookmarkStart w:name="z157" w:id="149"/>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149"/>
    <w:bookmarkStart w:name="z158" w:id="150"/>
    <w:p>
      <w:pPr>
        <w:spacing w:after="0"/>
        <w:ind w:left="0"/>
        <w:jc w:val="both"/>
      </w:pPr>
      <w:r>
        <w:rPr>
          <w:rFonts w:ascii="Times New Roman"/>
          <w:b w:val="false"/>
          <w:i w:val="false"/>
          <w:color w:val="000000"/>
          <w:sz w:val="28"/>
        </w:rPr>
        <w:t>
      кәсіпкерді тіркеу туралы анықтама/хабарлама (бар болса).</w:t>
      </w:r>
    </w:p>
    <w:bookmarkEnd w:id="150"/>
    <w:bookmarkStart w:name="z159" w:id="151"/>
    <w:p>
      <w:pPr>
        <w:spacing w:after="0"/>
        <w:ind w:left="0"/>
        <w:jc w:val="both"/>
      </w:pPr>
      <w:r>
        <w:rPr>
          <w:rFonts w:ascii="Times New Roman"/>
          <w:b w:val="false"/>
          <w:i w:val="false"/>
          <w:color w:val="000000"/>
          <w:sz w:val="28"/>
        </w:rPr>
        <w:t>
      46. Көрсетілетін қызметтерді алу дәйектілігі сауалнама-өтінімді толтыру қорытындысы және көрсетілетін қызметті алушының сұранысы бойынша айқындалады.</w:t>
      </w:r>
    </w:p>
    <w:bookmarkEnd w:id="151"/>
    <w:bookmarkStart w:name="z160" w:id="152"/>
    <w:p>
      <w:pPr>
        <w:spacing w:after="0"/>
        <w:ind w:left="0"/>
        <w:jc w:val="both"/>
      </w:pPr>
      <w:r>
        <w:rPr>
          <w:rFonts w:ascii="Times New Roman"/>
          <w:b w:val="false"/>
          <w:i w:val="false"/>
          <w:color w:val="000000"/>
          <w:sz w:val="28"/>
        </w:rPr>
        <w:t>
      47. Әйелдердің сұранысы "Кәсіпкер әйел" құралының көрсетілетін қызметтер тізбесіне кірмейтіні анықталған жағдайда менеджер-консультант көрсетілетін қызметті алушыны қаржылай емес қолдау шараларының басқа құралдарына жібереді.</w:t>
      </w:r>
    </w:p>
    <w:bookmarkEnd w:id="152"/>
    <w:bookmarkStart w:name="z161" w:id="153"/>
    <w:p>
      <w:pPr>
        <w:spacing w:after="0"/>
        <w:ind w:left="0"/>
        <w:jc w:val="left"/>
      </w:pPr>
      <w:r>
        <w:rPr>
          <w:rFonts w:ascii="Times New Roman"/>
          <w:b/>
          <w:i w:val="false"/>
          <w:color w:val="000000"/>
        </w:rPr>
        <w:t xml:space="preserve"> 7-параграф. Кәсіптік және бизнес-оқыту бойынша қызметтер көрсету тәртібі</w:t>
      </w:r>
    </w:p>
    <w:bookmarkEnd w:id="153"/>
    <w:bookmarkStart w:name="z162" w:id="154"/>
    <w:p>
      <w:pPr>
        <w:spacing w:after="0"/>
        <w:ind w:left="0"/>
        <w:jc w:val="both"/>
      </w:pPr>
      <w:r>
        <w:rPr>
          <w:rFonts w:ascii="Times New Roman"/>
          <w:b w:val="false"/>
          <w:i w:val="false"/>
          <w:color w:val="000000"/>
          <w:sz w:val="28"/>
        </w:rPr>
        <w:t xml:space="preserve">
      48. Кәсіптік және бизнес-оқыту құзырет арттыруды, қазіргі бағытта білім деңгейін арттыруды және бизнес жүргізу бойынша білім алуды қамтиды. </w:t>
      </w:r>
    </w:p>
    <w:bookmarkEnd w:id="154"/>
    <w:bookmarkStart w:name="z163" w:id="155"/>
    <w:p>
      <w:pPr>
        <w:spacing w:after="0"/>
        <w:ind w:left="0"/>
        <w:jc w:val="both"/>
      </w:pPr>
      <w:r>
        <w:rPr>
          <w:rFonts w:ascii="Times New Roman"/>
          <w:b w:val="false"/>
          <w:i w:val="false"/>
          <w:color w:val="000000"/>
          <w:sz w:val="28"/>
        </w:rPr>
        <w:t>
      49. Кәсіптік және бизнес-оқытуды іске асыру тетігі:</w:t>
      </w:r>
    </w:p>
    <w:bookmarkEnd w:id="155"/>
    <w:bookmarkStart w:name="z164" w:id="156"/>
    <w:p>
      <w:pPr>
        <w:spacing w:after="0"/>
        <w:ind w:left="0"/>
        <w:jc w:val="both"/>
      </w:pPr>
      <w:r>
        <w:rPr>
          <w:rFonts w:ascii="Times New Roman"/>
          <w:b w:val="false"/>
          <w:i w:val="false"/>
          <w:color w:val="000000"/>
          <w:sz w:val="28"/>
        </w:rPr>
        <w:t xml:space="preserve">
      1) қаржылай емес қолдау операторы және (немесе) ӨКП көрсетілетін қызметті алушылардан келіп түскен өтінімдерді ескере отырып, оқытудың анағұрлым талап етілетін бағыттарын анықтайды; </w:t>
      </w:r>
    </w:p>
    <w:bookmarkEnd w:id="156"/>
    <w:bookmarkStart w:name="z165" w:id="157"/>
    <w:p>
      <w:pPr>
        <w:spacing w:after="0"/>
        <w:ind w:left="0"/>
        <w:jc w:val="both"/>
      </w:pPr>
      <w:r>
        <w:rPr>
          <w:rFonts w:ascii="Times New Roman"/>
          <w:b w:val="false"/>
          <w:i w:val="false"/>
          <w:color w:val="000000"/>
          <w:sz w:val="28"/>
        </w:rPr>
        <w:t>
      2) қаржылай емес қолдау операторы және (немесе) өңірлік кәсіпкерлер палатасы кәсіптік және бизнес-оқыту тобын, графигін және форматын қалыптастырады;</w:t>
      </w:r>
    </w:p>
    <w:bookmarkEnd w:id="157"/>
    <w:bookmarkStart w:name="z166" w:id="158"/>
    <w:p>
      <w:pPr>
        <w:spacing w:after="0"/>
        <w:ind w:left="0"/>
        <w:jc w:val="both"/>
      </w:pPr>
      <w:r>
        <w:rPr>
          <w:rFonts w:ascii="Times New Roman"/>
          <w:b w:val="false"/>
          <w:i w:val="false"/>
          <w:color w:val="000000"/>
          <w:sz w:val="28"/>
        </w:rPr>
        <w:t>
      3) кәсіптік және бизнес-оқыту қорытындылары бойынша көрсетілетін қызметті алушылар тестілеуден өтеді;</w:t>
      </w:r>
    </w:p>
    <w:bookmarkEnd w:id="158"/>
    <w:bookmarkStart w:name="z167" w:id="159"/>
    <w:p>
      <w:pPr>
        <w:spacing w:after="0"/>
        <w:ind w:left="0"/>
        <w:jc w:val="both"/>
      </w:pPr>
      <w:r>
        <w:rPr>
          <w:rFonts w:ascii="Times New Roman"/>
          <w:b w:val="false"/>
          <w:i w:val="false"/>
          <w:color w:val="000000"/>
          <w:sz w:val="28"/>
        </w:rPr>
        <w:t xml:space="preserve">
      4) өткізілген тестілеу қорытындылары бойынша кемінде 70 (жетпіс) пайыз шекті мәнге қол жеткізілгенде берілетін оқудан өткені туралы сертификат қызмет көрсету нәтижесі болып табылады. </w:t>
      </w:r>
    </w:p>
    <w:bookmarkEnd w:id="159"/>
    <w:bookmarkStart w:name="z168" w:id="160"/>
    <w:p>
      <w:pPr>
        <w:spacing w:after="0"/>
        <w:ind w:left="0"/>
        <w:jc w:val="both"/>
      </w:pPr>
      <w:r>
        <w:rPr>
          <w:rFonts w:ascii="Times New Roman"/>
          <w:b w:val="false"/>
          <w:i w:val="false"/>
          <w:color w:val="000000"/>
          <w:sz w:val="28"/>
        </w:rPr>
        <w:t>
      50. Оқу процесінің жалпы ұзақтығы кемінде 24 (жиырма төрт) сағатты құрайды. Оқыту графигі әйелдердің ата-аналық және отбасылық міндеттері ескеріле отырып ұйымдастырылады.</w:t>
      </w:r>
    </w:p>
    <w:bookmarkEnd w:id="160"/>
    <w:bookmarkStart w:name="z169" w:id="161"/>
    <w:p>
      <w:pPr>
        <w:spacing w:after="0"/>
        <w:ind w:left="0"/>
        <w:jc w:val="both"/>
      </w:pPr>
      <w:r>
        <w:rPr>
          <w:rFonts w:ascii="Times New Roman"/>
          <w:b w:val="false"/>
          <w:i w:val="false"/>
          <w:color w:val="000000"/>
          <w:sz w:val="28"/>
        </w:rPr>
        <w:t>
      51. Көрсетілетін қызметті алушыларға оқыту жылына кәсіптік және бизнес-оқытудың бір бағытынан артық ұсынылмайды.</w:t>
      </w:r>
    </w:p>
    <w:bookmarkEnd w:id="161"/>
    <w:bookmarkStart w:name="z170" w:id="162"/>
    <w:p>
      <w:pPr>
        <w:spacing w:after="0"/>
        <w:ind w:left="0"/>
        <w:jc w:val="both"/>
      </w:pPr>
      <w:r>
        <w:rPr>
          <w:rFonts w:ascii="Times New Roman"/>
          <w:b w:val="false"/>
          <w:i w:val="false"/>
          <w:color w:val="000000"/>
          <w:sz w:val="28"/>
        </w:rPr>
        <w:t>
      52. Егер оқыту көрсетілетін қызметті алушының тұрғылықты жерінен тыс елді мекендерде жүргізілсе, онда көлік шығыстары мен тұруға жұмсалатын шығыстарды көрсетілетін қызметті алушы өзі төлейді.</w:t>
      </w:r>
    </w:p>
    <w:bookmarkEnd w:id="162"/>
    <w:bookmarkStart w:name="z171" w:id="163"/>
    <w:p>
      <w:pPr>
        <w:spacing w:after="0"/>
        <w:ind w:left="0"/>
        <w:jc w:val="left"/>
      </w:pPr>
      <w:r>
        <w:rPr>
          <w:rFonts w:ascii="Times New Roman"/>
          <w:b/>
          <w:i w:val="false"/>
          <w:color w:val="000000"/>
        </w:rPr>
        <w:t xml:space="preserve"> 8-параграф. Менторлық бойынша қызметтер көрсету тәртібі</w:t>
      </w:r>
    </w:p>
    <w:bookmarkEnd w:id="163"/>
    <w:bookmarkStart w:name="z172" w:id="164"/>
    <w:p>
      <w:pPr>
        <w:spacing w:after="0"/>
        <w:ind w:left="0"/>
        <w:jc w:val="both"/>
      </w:pPr>
      <w:r>
        <w:rPr>
          <w:rFonts w:ascii="Times New Roman"/>
          <w:b w:val="false"/>
          <w:i w:val="false"/>
          <w:color w:val="000000"/>
          <w:sz w:val="28"/>
        </w:rPr>
        <w:t>
      53. Менторлық бойынша көрсетілетін қызмет кәсіпкерлік саласында білім мен тәжірибе беру үшін ментиді сүйемелдеуді қамтиды.</w:t>
      </w:r>
    </w:p>
    <w:bookmarkEnd w:id="164"/>
    <w:bookmarkStart w:name="z173" w:id="165"/>
    <w:p>
      <w:pPr>
        <w:spacing w:after="0"/>
        <w:ind w:left="0"/>
        <w:jc w:val="both"/>
      </w:pPr>
      <w:r>
        <w:rPr>
          <w:rFonts w:ascii="Times New Roman"/>
          <w:b w:val="false"/>
          <w:i w:val="false"/>
          <w:color w:val="000000"/>
          <w:sz w:val="28"/>
        </w:rPr>
        <w:t xml:space="preserve">
      54. Менторды қаржылай емес қолдау операторы тағайындайды және ментиді сүйемелдеу мерзімі 6 айдан аспайды. </w:t>
      </w:r>
    </w:p>
    <w:bookmarkEnd w:id="165"/>
    <w:bookmarkStart w:name="z174" w:id="166"/>
    <w:p>
      <w:pPr>
        <w:spacing w:after="0"/>
        <w:ind w:left="0"/>
        <w:jc w:val="both"/>
      </w:pPr>
      <w:r>
        <w:rPr>
          <w:rFonts w:ascii="Times New Roman"/>
          <w:b w:val="false"/>
          <w:i w:val="false"/>
          <w:color w:val="000000"/>
          <w:sz w:val="28"/>
        </w:rPr>
        <w:t>
      55. Қаржылай емес қолдау операторы және (немесе) ӨКП келіп түскен өтінімдерден ментордың сүйемелдеуі үшін менти тізімін жасайды.</w:t>
      </w:r>
    </w:p>
    <w:bookmarkEnd w:id="166"/>
    <w:bookmarkStart w:name="z175" w:id="167"/>
    <w:p>
      <w:pPr>
        <w:spacing w:after="0"/>
        <w:ind w:left="0"/>
        <w:jc w:val="both"/>
      </w:pPr>
      <w:r>
        <w:rPr>
          <w:rFonts w:ascii="Times New Roman"/>
          <w:b w:val="false"/>
          <w:i w:val="false"/>
          <w:color w:val="000000"/>
          <w:sz w:val="28"/>
        </w:rPr>
        <w:t>
      56. Ментор ментидің бизнес басшысының құзыретіне баға береді және оның құзыретін арттыру бойынша ұсыныстар әзірлейді.</w:t>
      </w:r>
    </w:p>
    <w:bookmarkEnd w:id="167"/>
    <w:bookmarkStart w:name="z176" w:id="168"/>
    <w:p>
      <w:pPr>
        <w:spacing w:after="0"/>
        <w:ind w:left="0"/>
        <w:jc w:val="both"/>
      </w:pPr>
      <w:r>
        <w:rPr>
          <w:rFonts w:ascii="Times New Roman"/>
          <w:b w:val="false"/>
          <w:i w:val="false"/>
          <w:color w:val="000000"/>
          <w:sz w:val="28"/>
        </w:rPr>
        <w:t>
      57. Менти менторлық көрсетілетін қызметті алудан бас тартқан жағдайда ол ниет білдірген басқа ментимен ауыстырылады.</w:t>
      </w:r>
    </w:p>
    <w:bookmarkEnd w:id="168"/>
    <w:bookmarkStart w:name="z177" w:id="169"/>
    <w:p>
      <w:pPr>
        <w:spacing w:after="0"/>
        <w:ind w:left="0"/>
        <w:jc w:val="left"/>
      </w:pPr>
      <w:r>
        <w:rPr>
          <w:rFonts w:ascii="Times New Roman"/>
          <w:b/>
          <w:i w:val="false"/>
          <w:color w:val="000000"/>
        </w:rPr>
        <w:t xml:space="preserve"> 9-параграф. Кәсіпкер әйелдерді халықаралық жобалар туралы хабардар ету бойынша қызметтер көрсету тәртібі</w:t>
      </w:r>
    </w:p>
    <w:bookmarkEnd w:id="169"/>
    <w:bookmarkStart w:name="z178" w:id="170"/>
    <w:p>
      <w:pPr>
        <w:spacing w:after="0"/>
        <w:ind w:left="0"/>
        <w:jc w:val="both"/>
      </w:pPr>
      <w:r>
        <w:rPr>
          <w:rFonts w:ascii="Times New Roman"/>
          <w:b w:val="false"/>
          <w:i w:val="false"/>
          <w:color w:val="000000"/>
          <w:sz w:val="28"/>
        </w:rPr>
        <w:t>
      58. Кәсіпкер әйелдерді халықаралық жобалар туралы хабардар ету бойынша көрсетілетін қызмет әйелдер кәсіпкерлігінің бизнес-әлеуетін дамытуға бағдарланған форумдар, конференциялар және басқа да іс-шаралар өткізілетіні туралы бизнестің қызығушылығын тудыратын бағыттар бойынша ақпарат беруді қамтиды.</w:t>
      </w:r>
    </w:p>
    <w:bookmarkEnd w:id="170"/>
    <w:bookmarkStart w:name="z179" w:id="171"/>
    <w:p>
      <w:pPr>
        <w:spacing w:after="0"/>
        <w:ind w:left="0"/>
        <w:jc w:val="both"/>
      </w:pPr>
      <w:r>
        <w:rPr>
          <w:rFonts w:ascii="Times New Roman"/>
          <w:b w:val="false"/>
          <w:i w:val="false"/>
          <w:color w:val="000000"/>
          <w:sz w:val="28"/>
        </w:rPr>
        <w:t>
      59. Қаржылай емес қолдау операторы және (немесе) ӨКП көрсетілетін қызметті алушыларды sms-хабарламалар және (немесе) электрондық пошта арқылы халықаралық жобалар, форумдар, конференциялар, конкурстар және басқа да іс-шаралар туралы хабардар етеді.</w:t>
      </w:r>
    </w:p>
    <w:bookmarkEnd w:id="171"/>
    <w:bookmarkStart w:name="z180" w:id="172"/>
    <w:p>
      <w:pPr>
        <w:spacing w:after="0"/>
        <w:ind w:left="0"/>
        <w:jc w:val="both"/>
      </w:pPr>
      <w:r>
        <w:rPr>
          <w:rFonts w:ascii="Times New Roman"/>
          <w:b w:val="false"/>
          <w:i w:val="false"/>
          <w:color w:val="000000"/>
          <w:sz w:val="28"/>
        </w:rPr>
        <w:t>
      60. Қаржылай емес қолдау операторы және (немесе) ӨКП кәсіпкер әйелдер мен кәсіпкерлік бастамасы бар әйелдерге арналған қызметтердің "Кәсіпкер әйел" құралын қаржыландыру шеңберінде көрсетілетін қызметті алушыларға қаржы жылының 12 (он екі) айы бойы үздіксіз көрсетілуін қамтамасыз етеді.</w:t>
      </w:r>
    </w:p>
    <w:bookmarkEnd w:id="172"/>
    <w:bookmarkStart w:name="z181" w:id="173"/>
    <w:p>
      <w:pPr>
        <w:spacing w:after="0"/>
        <w:ind w:left="0"/>
        <w:jc w:val="both"/>
      </w:pPr>
      <w:r>
        <w:rPr>
          <w:rFonts w:ascii="Times New Roman"/>
          <w:b w:val="false"/>
          <w:i w:val="false"/>
          <w:color w:val="000000"/>
          <w:sz w:val="28"/>
        </w:rPr>
        <w:t>
      61. Қаржылай емес қолдау операторы уәкілетті органға телефон арқылы сауалнама жүргізу немесе sms-хабарламалар арқылы көрсетілген қызметтердің сапасын бағалау жөнінде есеп береді.</w:t>
      </w:r>
    </w:p>
    <w:bookmarkEnd w:id="173"/>
    <w:bookmarkStart w:name="z182" w:id="174"/>
    <w:p>
      <w:pPr>
        <w:spacing w:after="0"/>
        <w:ind w:left="0"/>
        <w:jc w:val="left"/>
      </w:pPr>
      <w:r>
        <w:rPr>
          <w:rFonts w:ascii="Times New Roman"/>
          <w:b/>
          <w:i w:val="false"/>
          <w:color w:val="000000"/>
        </w:rPr>
        <w:t xml:space="preserve"> 4-тарау. "Жергілікті және локальды ресурстардан өнім өндірушілерді қолдау" бағыты</w:t>
      </w:r>
    </w:p>
    <w:bookmarkEnd w:id="174"/>
    <w:bookmarkStart w:name="z183" w:id="175"/>
    <w:p>
      <w:pPr>
        <w:spacing w:after="0"/>
        <w:ind w:left="0"/>
        <w:jc w:val="both"/>
      </w:pPr>
      <w:r>
        <w:rPr>
          <w:rFonts w:ascii="Times New Roman"/>
          <w:b w:val="false"/>
          <w:i w:val="false"/>
          <w:color w:val="000000"/>
          <w:sz w:val="28"/>
        </w:rPr>
        <w:t xml:space="preserve">
      62. "Жергілікті және локальды ресурстардан өнім өндірушілерді қолдау" бағыты шеңберінде қаржылай емес қолдау операторы БАБӨ жобасын іске асырады. </w:t>
      </w:r>
    </w:p>
    <w:bookmarkEnd w:id="175"/>
    <w:bookmarkStart w:name="z184" w:id="176"/>
    <w:p>
      <w:pPr>
        <w:spacing w:after="0"/>
        <w:ind w:left="0"/>
        <w:jc w:val="both"/>
      </w:pPr>
      <w:r>
        <w:rPr>
          <w:rFonts w:ascii="Times New Roman"/>
          <w:b w:val="false"/>
          <w:i w:val="false"/>
          <w:color w:val="000000"/>
          <w:sz w:val="28"/>
        </w:rPr>
        <w:t>
      63. БАБӨ жобасын қаржылай емес қолдау операторы және (немесе) ӨКП облыс орталықтарында, республикалық маңызы бар қалаларда және астанада, сондай-ақ аудан орталықтарына барып көрсетеді.</w:t>
      </w:r>
    </w:p>
    <w:bookmarkEnd w:id="176"/>
    <w:bookmarkStart w:name="z185" w:id="177"/>
    <w:p>
      <w:pPr>
        <w:spacing w:after="0"/>
        <w:ind w:left="0"/>
        <w:jc w:val="both"/>
      </w:pPr>
      <w:r>
        <w:rPr>
          <w:rFonts w:ascii="Times New Roman"/>
          <w:b w:val="false"/>
          <w:i w:val="false"/>
          <w:color w:val="000000"/>
          <w:sz w:val="28"/>
        </w:rPr>
        <w:t>
      64. БАБӨ жобасын іске асыруды қаржыландыру республикалық және (немесе) жергілікті бюджет қаражаты есебінен Қазақстан Республикасының мемлекеттік сатып алу туралы заңнамасына сәйкес мемлекеттік сатып алу туралы шарт жасасу арқылы жүзеге асырылады.</w:t>
      </w:r>
    </w:p>
    <w:bookmarkEnd w:id="177"/>
    <w:bookmarkStart w:name="z186" w:id="178"/>
    <w:p>
      <w:pPr>
        <w:spacing w:after="0"/>
        <w:ind w:left="0"/>
        <w:jc w:val="both"/>
      </w:pPr>
      <w:r>
        <w:rPr>
          <w:rFonts w:ascii="Times New Roman"/>
          <w:b w:val="false"/>
          <w:i w:val="false"/>
          <w:color w:val="000000"/>
          <w:sz w:val="28"/>
        </w:rPr>
        <w:t>
      65. БАБӨ жобасы мынадай іс-шаралар мен көрсетілетін қызметтерді ұйымдастыруды қамтиды:</w:t>
      </w:r>
    </w:p>
    <w:bookmarkEnd w:id="178"/>
    <w:bookmarkStart w:name="z187" w:id="179"/>
    <w:p>
      <w:pPr>
        <w:spacing w:after="0"/>
        <w:ind w:left="0"/>
        <w:jc w:val="both"/>
      </w:pPr>
      <w:r>
        <w:rPr>
          <w:rFonts w:ascii="Times New Roman"/>
          <w:b w:val="false"/>
          <w:i w:val="false"/>
          <w:color w:val="000000"/>
          <w:sz w:val="28"/>
        </w:rPr>
        <w:t>
      1) консультация;</w:t>
      </w:r>
    </w:p>
    <w:bookmarkEnd w:id="179"/>
    <w:bookmarkStart w:name="z188" w:id="180"/>
    <w:p>
      <w:pPr>
        <w:spacing w:after="0"/>
        <w:ind w:left="0"/>
        <w:jc w:val="both"/>
      </w:pPr>
      <w:r>
        <w:rPr>
          <w:rFonts w:ascii="Times New Roman"/>
          <w:b w:val="false"/>
          <w:i w:val="false"/>
          <w:color w:val="000000"/>
          <w:sz w:val="28"/>
        </w:rPr>
        <w:t>
      2) өңірлік көрмелер өткізу;</w:t>
      </w:r>
    </w:p>
    <w:bookmarkEnd w:id="180"/>
    <w:bookmarkStart w:name="z189" w:id="181"/>
    <w:p>
      <w:pPr>
        <w:spacing w:after="0"/>
        <w:ind w:left="0"/>
        <w:jc w:val="both"/>
      </w:pPr>
      <w:r>
        <w:rPr>
          <w:rFonts w:ascii="Times New Roman"/>
          <w:b w:val="false"/>
          <w:i w:val="false"/>
          <w:color w:val="000000"/>
          <w:sz w:val="28"/>
        </w:rPr>
        <w:t>
      3) өнімді айқындау;</w:t>
      </w:r>
    </w:p>
    <w:bookmarkEnd w:id="181"/>
    <w:bookmarkStart w:name="z190" w:id="182"/>
    <w:p>
      <w:pPr>
        <w:spacing w:after="0"/>
        <w:ind w:left="0"/>
        <w:jc w:val="both"/>
      </w:pPr>
      <w:r>
        <w:rPr>
          <w:rFonts w:ascii="Times New Roman"/>
          <w:b w:val="false"/>
          <w:i w:val="false"/>
          <w:color w:val="000000"/>
          <w:sz w:val="28"/>
        </w:rPr>
        <w:t>
      4) өнімді ішкі және (немесе) сыртқы нарықтарға шығаруға жәрдемдесу бойынша БАБӨ финалистерін оқыту және маркетингтік сүйемелдеу.</w:t>
      </w:r>
    </w:p>
    <w:bookmarkEnd w:id="182"/>
    <w:bookmarkStart w:name="z191" w:id="183"/>
    <w:p>
      <w:pPr>
        <w:spacing w:after="0"/>
        <w:ind w:left="0"/>
        <w:jc w:val="both"/>
      </w:pPr>
      <w:r>
        <w:rPr>
          <w:rFonts w:ascii="Times New Roman"/>
          <w:b w:val="false"/>
          <w:i w:val="false"/>
          <w:color w:val="000000"/>
          <w:sz w:val="28"/>
        </w:rPr>
        <w:t>
      66. Жергілікті және локальды ресурстардан өнімдер/тауарлар өндіретін кәсіпкерлер және кәсіпкерлік бастамасы бар тұрғындар БАБӨ жобасының әлеуетті қатысушылары болып табылады.</w:t>
      </w:r>
    </w:p>
    <w:bookmarkEnd w:id="183"/>
    <w:bookmarkStart w:name="z192" w:id="184"/>
    <w:p>
      <w:pPr>
        <w:spacing w:after="0"/>
        <w:ind w:left="0"/>
        <w:jc w:val="both"/>
      </w:pPr>
      <w:r>
        <w:rPr>
          <w:rFonts w:ascii="Times New Roman"/>
          <w:b w:val="false"/>
          <w:i w:val="false"/>
          <w:color w:val="000000"/>
          <w:sz w:val="28"/>
        </w:rPr>
        <w:t>
      67. БАБӨ жобасы жергілікті және локальды ресурстардан алынған өңірлік өнімдерді анықтауға, оның ішінде ауылдық деңгейде анықтауға, сондай-ақ өндіріс технологияларын жетілдіруде әрі сыртқы және (немесе) ішкі нарыққа шығуды ілгерілетуде жәрдемдесуге бағытталған.</w:t>
      </w:r>
    </w:p>
    <w:bookmarkEnd w:id="184"/>
    <w:bookmarkStart w:name="z193" w:id="185"/>
    <w:p>
      <w:pPr>
        <w:spacing w:after="0"/>
        <w:ind w:left="0"/>
        <w:jc w:val="left"/>
      </w:pPr>
      <w:r>
        <w:rPr>
          <w:rFonts w:ascii="Times New Roman"/>
          <w:b/>
          <w:i w:val="false"/>
          <w:color w:val="000000"/>
        </w:rPr>
        <w:t xml:space="preserve"> 10-параграф. БАБӨ жобасын іске асыру тетігі</w:t>
      </w:r>
    </w:p>
    <w:bookmarkEnd w:id="185"/>
    <w:bookmarkStart w:name="z194" w:id="186"/>
    <w:p>
      <w:pPr>
        <w:spacing w:after="0"/>
        <w:ind w:left="0"/>
        <w:jc w:val="both"/>
      </w:pPr>
      <w:r>
        <w:rPr>
          <w:rFonts w:ascii="Times New Roman"/>
          <w:b w:val="false"/>
          <w:i w:val="false"/>
          <w:color w:val="000000"/>
          <w:sz w:val="28"/>
        </w:rPr>
        <w:t xml:space="preserve">
      68. Қаржылай емес қолдау операторы және (немесе) ӨКП кәсіпкерлерді және кәсіпкерлік бастамасы бар тұрғындарды БАБӨ жобасының басталғаны туралы өңірлік БАҚ және (немесе) қаржылай емес қолдау операторының сайты арқылы хабардар етеді. </w:t>
      </w:r>
    </w:p>
    <w:bookmarkEnd w:id="186"/>
    <w:bookmarkStart w:name="z195" w:id="187"/>
    <w:p>
      <w:pPr>
        <w:spacing w:after="0"/>
        <w:ind w:left="0"/>
        <w:jc w:val="both"/>
      </w:pPr>
      <w:r>
        <w:rPr>
          <w:rFonts w:ascii="Times New Roman"/>
          <w:b w:val="false"/>
          <w:i w:val="false"/>
          <w:color w:val="000000"/>
          <w:sz w:val="28"/>
        </w:rPr>
        <w:t xml:space="preserve">
      69. Қаржылай емес қолдау операторы және (немесе) ӨКП өңірлік деңгейде жергілікті және локальды ресурстардан өнім/тауар өндірушілерді іздеуді жүзеге асырады. </w:t>
      </w:r>
    </w:p>
    <w:bookmarkEnd w:id="187"/>
    <w:bookmarkStart w:name="z196" w:id="188"/>
    <w:p>
      <w:pPr>
        <w:spacing w:after="0"/>
        <w:ind w:left="0"/>
        <w:jc w:val="both"/>
      </w:pPr>
      <w:r>
        <w:rPr>
          <w:rFonts w:ascii="Times New Roman"/>
          <w:b w:val="false"/>
          <w:i w:val="false"/>
          <w:color w:val="000000"/>
          <w:sz w:val="28"/>
        </w:rPr>
        <w:t xml:space="preserve">
      70. Әлеуетті қатысушылар КҚКО-ға өтініш береді және оларға ӨКП-де кезектілік тәртібімен қызмет көрсетіледі. </w:t>
      </w:r>
    </w:p>
    <w:bookmarkEnd w:id="188"/>
    <w:bookmarkStart w:name="z197" w:id="189"/>
    <w:p>
      <w:pPr>
        <w:spacing w:after="0"/>
        <w:ind w:left="0"/>
        <w:jc w:val="both"/>
      </w:pPr>
      <w:r>
        <w:rPr>
          <w:rFonts w:ascii="Times New Roman"/>
          <w:b w:val="false"/>
          <w:i w:val="false"/>
          <w:color w:val="000000"/>
          <w:sz w:val="28"/>
        </w:rPr>
        <w:t xml:space="preserve">
      71. ӨКП әлеуетті қатысушыға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міндетті түрде толтыру үшін қызметтер көрсетуге сауалнама-өтінім береді, оны міндетті түрде фотоға түсіреді.</w:t>
      </w:r>
    </w:p>
    <w:bookmarkEnd w:id="189"/>
    <w:bookmarkStart w:name="z198" w:id="190"/>
    <w:p>
      <w:pPr>
        <w:spacing w:after="0"/>
        <w:ind w:left="0"/>
        <w:jc w:val="both"/>
      </w:pPr>
      <w:r>
        <w:rPr>
          <w:rFonts w:ascii="Times New Roman"/>
          <w:b w:val="false"/>
          <w:i w:val="false"/>
          <w:color w:val="000000"/>
          <w:sz w:val="28"/>
        </w:rPr>
        <w:t>
      Әлеуетті қатысушы сауалнама-өтінімді толтырады және құжаттардың мынадай түрлерін ұсынады:</w:t>
      </w:r>
    </w:p>
    <w:bookmarkEnd w:id="190"/>
    <w:bookmarkStart w:name="z199" w:id="191"/>
    <w:p>
      <w:pPr>
        <w:spacing w:after="0"/>
        <w:ind w:left="0"/>
        <w:jc w:val="both"/>
      </w:pPr>
      <w:r>
        <w:rPr>
          <w:rFonts w:ascii="Times New Roman"/>
          <w:b w:val="false"/>
          <w:i w:val="false"/>
          <w:color w:val="000000"/>
          <w:sz w:val="28"/>
        </w:rPr>
        <w:t>
      1) жеке куәлік не оның "цифрлық құжаттар" сервисінен алынған электрондық көшірмесі (сәйкестендіру үшін);</w:t>
      </w:r>
    </w:p>
    <w:bookmarkEnd w:id="191"/>
    <w:bookmarkStart w:name="z200" w:id="192"/>
    <w:p>
      <w:pPr>
        <w:spacing w:after="0"/>
        <w:ind w:left="0"/>
        <w:jc w:val="both"/>
      </w:pPr>
      <w:r>
        <w:rPr>
          <w:rFonts w:ascii="Times New Roman"/>
          <w:b w:val="false"/>
          <w:i w:val="false"/>
          <w:color w:val="000000"/>
          <w:sz w:val="28"/>
        </w:rPr>
        <w:t>
      2) кәсіпкерді тіркеу туралы анықтама/хабарлама (бар болса).</w:t>
      </w:r>
    </w:p>
    <w:bookmarkEnd w:id="192"/>
    <w:bookmarkStart w:name="z201" w:id="193"/>
    <w:p>
      <w:pPr>
        <w:spacing w:after="0"/>
        <w:ind w:left="0"/>
        <w:jc w:val="both"/>
      </w:pPr>
      <w:r>
        <w:rPr>
          <w:rFonts w:ascii="Times New Roman"/>
          <w:b w:val="false"/>
          <w:i w:val="false"/>
          <w:color w:val="000000"/>
          <w:sz w:val="28"/>
        </w:rPr>
        <w:t>
      72. Қаржылай емес қолдау операторы және (немесе) ӨКП өңірлік көрме өткізілетін кезеңдегі әлеуетті қатысушылардың тізімін қалыптастырады.</w:t>
      </w:r>
    </w:p>
    <w:bookmarkEnd w:id="193"/>
    <w:bookmarkStart w:name="z202" w:id="194"/>
    <w:p>
      <w:pPr>
        <w:spacing w:after="0"/>
        <w:ind w:left="0"/>
        <w:jc w:val="both"/>
      </w:pPr>
      <w:r>
        <w:rPr>
          <w:rFonts w:ascii="Times New Roman"/>
          <w:b w:val="false"/>
          <w:i w:val="false"/>
          <w:color w:val="000000"/>
          <w:sz w:val="28"/>
        </w:rPr>
        <w:t>
      73. Қаржылай емес қолдау операторы және (немесе) ӨКП БАБӨ жобасына әлеуетті қатысушылар үшін өңірлік көрмелер ұйымдастырып, өткізеді.</w:t>
      </w:r>
    </w:p>
    <w:bookmarkEnd w:id="194"/>
    <w:bookmarkStart w:name="z203" w:id="195"/>
    <w:p>
      <w:pPr>
        <w:spacing w:after="0"/>
        <w:ind w:left="0"/>
        <w:jc w:val="both"/>
      </w:pPr>
      <w:r>
        <w:rPr>
          <w:rFonts w:ascii="Times New Roman"/>
          <w:b w:val="false"/>
          <w:i w:val="false"/>
          <w:color w:val="000000"/>
          <w:sz w:val="28"/>
        </w:rPr>
        <w:t>
      74. Өңірлік көрменің қорытындысы бойынша жұмыс тобы кемінде 20 (жиырмадан) аспайтын өнімді/тауарды іріктейді. ӨКП құрамы тақ сан болатын, ӨКП басшысының бұйрығымен бекітілетін жұмыс тобын құрады, оның құрамына қаржылай емес қолдау операторы мен ӨКП жұмыскерлері, сондай-ақ өңірлік салалық қауымдастықтардың өкілдері кіреді.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4" w:id="196"/>
    <w:p>
      <w:pPr>
        <w:spacing w:after="0"/>
        <w:ind w:left="0"/>
        <w:jc w:val="both"/>
      </w:pPr>
      <w:r>
        <w:rPr>
          <w:rFonts w:ascii="Times New Roman"/>
          <w:b w:val="false"/>
          <w:i w:val="false"/>
          <w:color w:val="000000"/>
          <w:sz w:val="28"/>
        </w:rPr>
        <w:t>
      75. Жұмыс тобы іріктеп алған өнімдер/тауарлар бренд-комитеттің отырысында таныстырылады, онда кемінде 10 (оннан) аспайтын өнім/тауар іріктеп алынады және финалист сертификаттары (бұдан әрі – финалистер) беріледі.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5" w:id="197"/>
    <w:p>
      <w:pPr>
        <w:spacing w:after="0"/>
        <w:ind w:left="0"/>
        <w:jc w:val="both"/>
      </w:pPr>
      <w:r>
        <w:rPr>
          <w:rFonts w:ascii="Times New Roman"/>
          <w:b w:val="false"/>
          <w:i w:val="false"/>
          <w:color w:val="000000"/>
          <w:sz w:val="28"/>
        </w:rPr>
        <w:t>
      76. Қаржылай емес қолдау операторы және (немесе) ӨКП БАБӨ жобасының финалистеріне өнім брендтерін маркетингтік сүйемелдеу, олардың дизайнын және (немесе) редизайнын дайындау бөлігінде қолдау көрсетеді.</w:t>
      </w:r>
    </w:p>
    <w:bookmarkEnd w:id="197"/>
    <w:bookmarkStart w:name="z206" w:id="198"/>
    <w:p>
      <w:pPr>
        <w:spacing w:after="0"/>
        <w:ind w:left="0"/>
        <w:jc w:val="both"/>
      </w:pPr>
      <w:r>
        <w:rPr>
          <w:rFonts w:ascii="Times New Roman"/>
          <w:b w:val="false"/>
          <w:i w:val="false"/>
          <w:color w:val="000000"/>
          <w:sz w:val="28"/>
        </w:rPr>
        <w:t>
      77. БАБӨ жобасының финалистері үшін қаржылай емес қолдау операторы оқыту іс-шараларын ұйымдастырып, өткізеді.</w:t>
      </w:r>
    </w:p>
    <w:bookmarkEnd w:id="198"/>
    <w:bookmarkStart w:name="z207" w:id="199"/>
    <w:p>
      <w:pPr>
        <w:spacing w:after="0"/>
        <w:ind w:left="0"/>
        <w:jc w:val="both"/>
      </w:pPr>
      <w:r>
        <w:rPr>
          <w:rFonts w:ascii="Times New Roman"/>
          <w:b w:val="false"/>
          <w:i w:val="false"/>
          <w:color w:val="000000"/>
          <w:sz w:val="28"/>
        </w:rPr>
        <w:t>
      78. Қаржылай емес қолдау операторы және (немесе) ӨКП БАБӨ жобасы финалистерінің өңірлік, республикалық және (немесе) халықаралық көрмелерге, форумдар мен конференцияларға қатысуына жәрдемдеседі.</w:t>
      </w:r>
    </w:p>
    <w:bookmarkEnd w:id="199"/>
    <w:bookmarkStart w:name="z208" w:id="200"/>
    <w:p>
      <w:pPr>
        <w:spacing w:after="0"/>
        <w:ind w:left="0"/>
        <w:jc w:val="left"/>
      </w:pPr>
      <w:r>
        <w:rPr>
          <w:rFonts w:ascii="Times New Roman"/>
          <w:b/>
          <w:i w:val="false"/>
          <w:color w:val="000000"/>
        </w:rPr>
        <w:t xml:space="preserve"> 5-тарау. "Консультациялық және сервистік қызметтер көрсету арқылы кәсіпкерлік әлеуетті күшейту" бағыты</w:t>
      </w:r>
    </w:p>
    <w:bookmarkEnd w:id="200"/>
    <w:bookmarkStart w:name="z209" w:id="201"/>
    <w:p>
      <w:pPr>
        <w:spacing w:after="0"/>
        <w:ind w:left="0"/>
        <w:jc w:val="both"/>
      </w:pPr>
      <w:r>
        <w:rPr>
          <w:rFonts w:ascii="Times New Roman"/>
          <w:b w:val="false"/>
          <w:i w:val="false"/>
          <w:color w:val="000000"/>
          <w:sz w:val="28"/>
        </w:rPr>
        <w:t>
      79. "Консультациялық және сервистік қызметтер көрсету арқылы кәсіпкерлік әлеуетті күшейту" бағыты мынадай құралдарды қамтиды:</w:t>
      </w:r>
    </w:p>
    <w:bookmarkEnd w:id="201"/>
    <w:bookmarkStart w:name="z210" w:id="202"/>
    <w:p>
      <w:pPr>
        <w:spacing w:after="0"/>
        <w:ind w:left="0"/>
        <w:jc w:val="both"/>
      </w:pPr>
      <w:r>
        <w:rPr>
          <w:rFonts w:ascii="Times New Roman"/>
          <w:b w:val="false"/>
          <w:i w:val="false"/>
          <w:color w:val="000000"/>
          <w:sz w:val="28"/>
        </w:rPr>
        <w:t>
      1) кәсіпкерлерге және кәсіпкерлік бастамасы бар тұрғындарға көрсетілетін ақпараттық-консультациялық қызметтер;</w:t>
      </w:r>
    </w:p>
    <w:bookmarkEnd w:id="202"/>
    <w:bookmarkStart w:name="z211" w:id="203"/>
    <w:p>
      <w:pPr>
        <w:spacing w:after="0"/>
        <w:ind w:left="0"/>
        <w:jc w:val="both"/>
      </w:pPr>
      <w:r>
        <w:rPr>
          <w:rFonts w:ascii="Times New Roman"/>
          <w:b w:val="false"/>
          <w:i w:val="false"/>
          <w:color w:val="000000"/>
          <w:sz w:val="28"/>
        </w:rPr>
        <w:t>
      2) кәсіпкерлік қызмет жүргізуді сервистік қолдау.</w:t>
      </w:r>
    </w:p>
    <w:bookmarkEnd w:id="203"/>
    <w:bookmarkStart w:name="z212" w:id="204"/>
    <w:p>
      <w:pPr>
        <w:spacing w:after="0"/>
        <w:ind w:left="0"/>
        <w:jc w:val="left"/>
      </w:pPr>
      <w:r>
        <w:rPr>
          <w:rFonts w:ascii="Times New Roman"/>
          <w:b/>
          <w:i w:val="false"/>
          <w:color w:val="000000"/>
        </w:rPr>
        <w:t xml:space="preserve"> 11-параграф. Кәсіпкерлерге және кәсіпкерлік бастамасы бар тұрғындарға ақпараттық-консультациялық қызметтер көрсету тәртібі</w:t>
      </w:r>
    </w:p>
    <w:bookmarkEnd w:id="204"/>
    <w:bookmarkStart w:name="z213" w:id="205"/>
    <w:p>
      <w:pPr>
        <w:spacing w:after="0"/>
        <w:ind w:left="0"/>
        <w:jc w:val="both"/>
      </w:pPr>
      <w:r>
        <w:rPr>
          <w:rFonts w:ascii="Times New Roman"/>
          <w:b w:val="false"/>
          <w:i w:val="false"/>
          <w:color w:val="000000"/>
          <w:sz w:val="28"/>
        </w:rPr>
        <w:t>
      80. Әлеуметтік кәсіпкерлік субъектілерін қоса алғанда, "Кәсіпкерлерге және кәсіпкерлік бастамасы бар тұрғындарға көрсетілетін ақпараттық-консультациялық көрсетілетін қызметтер" құралы өтеусіз негізде ұсынылатын ақпараттық-консультациялық қызметтер кешенін қамтиды.</w:t>
      </w:r>
    </w:p>
    <w:bookmarkEnd w:id="205"/>
    <w:bookmarkStart w:name="z214" w:id="206"/>
    <w:p>
      <w:pPr>
        <w:spacing w:after="0"/>
        <w:ind w:left="0"/>
        <w:jc w:val="both"/>
      </w:pPr>
      <w:r>
        <w:rPr>
          <w:rFonts w:ascii="Times New Roman"/>
          <w:b w:val="false"/>
          <w:i w:val="false"/>
          <w:color w:val="000000"/>
          <w:sz w:val="28"/>
        </w:rPr>
        <w:t>
      81. "Кәсіпкерлерге және кәсіпкерлік бастамасы бар тұрғындарға көрсетілетін ақпараттық-консультациялық қызметтер" құралы бойынша қызметтер көрсету ӨКП филиалдарында жұмыс істейтін КҚКО арқылы және/немесе аудан орталықтарында, сондай-ақ облыстық, аудандық маңызы бар қалаларда кәсіпкерлер мен кәсіпкерлік бастамасы бар тұрғындар көп шоғырланған жерлерде, ал онлайн режимде – қаржылай емес қолдау операторының веб-порталы арқылы жүзеге асырылады.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5" w:id="207"/>
    <w:p>
      <w:pPr>
        <w:spacing w:after="0"/>
        <w:ind w:left="0"/>
        <w:jc w:val="both"/>
      </w:pPr>
      <w:r>
        <w:rPr>
          <w:rFonts w:ascii="Times New Roman"/>
          <w:b w:val="false"/>
          <w:i w:val="false"/>
          <w:color w:val="000000"/>
          <w:sz w:val="28"/>
        </w:rPr>
        <w:t>
      82. "Кәсіпкерлерге және кәсіпкерлік бастамасы бар тұрғындарға көрсетілетін ақпараттық-консультациялық қызметтер" құралын қаржыландыру республикалық және (немесе) жергілікті бюджеттер қаражаты есебінен жүзеге асырылады.</w:t>
      </w:r>
    </w:p>
    <w:bookmarkEnd w:id="207"/>
    <w:bookmarkStart w:name="z216" w:id="208"/>
    <w:p>
      <w:pPr>
        <w:spacing w:after="0"/>
        <w:ind w:left="0"/>
        <w:jc w:val="both"/>
      </w:pPr>
      <w:r>
        <w:rPr>
          <w:rFonts w:ascii="Times New Roman"/>
          <w:b w:val="false"/>
          <w:i w:val="false"/>
          <w:color w:val="000000"/>
          <w:sz w:val="28"/>
        </w:rPr>
        <w:t xml:space="preserve">
      83. "Кәсіпкерлерге және кәсіпкерлік бастамасы бар тұрғындарға көрсетілетін ақпараттық-консультациялық қызметтер" құралы республикалық және (немесе) жергілікті бюджет қаражаты есебінен қаржыландырылғанда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сәйкес бір көзден алу тәсілімен тиісті шарт жасалады.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7" w:id="209"/>
    <w:p>
      <w:pPr>
        <w:spacing w:after="0"/>
        <w:ind w:left="0"/>
        <w:jc w:val="both"/>
      </w:pPr>
      <w:r>
        <w:rPr>
          <w:rFonts w:ascii="Times New Roman"/>
          <w:b w:val="false"/>
          <w:i w:val="false"/>
          <w:color w:val="000000"/>
          <w:sz w:val="28"/>
        </w:rPr>
        <w:t xml:space="preserve">
      84. Кәсіпкерлік жөніндегі уәкілетті орган мен қаржылай емес қолдау операторы арасында жасалатын өтелетін қызметтер көрсету туралы шарт күшіне енгенге дейін "Кәсіпкерлерге және кәсіпкерлік бастамасы бар тұрғындарға көрсетілетін ақпараттық-консультациялық қызметтер" құралы шеңберінде қаржылай емес қолдау шараларын көрсету үшін қаржылай емес қолдау операторы шеккен шығыстарды уәкілетті орган құжаттамалық растама ұсынылған кезде ағымдағы қаржы жылына жасалған өтелетін қызметтер көрсету туралы шарт шеңберінде өтейді. </w:t>
      </w:r>
    </w:p>
    <w:bookmarkEnd w:id="209"/>
    <w:bookmarkStart w:name="z218" w:id="210"/>
    <w:p>
      <w:pPr>
        <w:spacing w:after="0"/>
        <w:ind w:left="0"/>
        <w:jc w:val="both"/>
      </w:pPr>
      <w:r>
        <w:rPr>
          <w:rFonts w:ascii="Times New Roman"/>
          <w:b w:val="false"/>
          <w:i w:val="false"/>
          <w:color w:val="000000"/>
          <w:sz w:val="28"/>
        </w:rPr>
        <w:t>
      85. Кәсіпкерлік мәселелері жөніндегі жергілікті атқарушы орган мен өңірлік кәсіпкерлер палатасы арасында жасалатын өтелетін қызметтер көрсету туралы шарт күшіне енгенге дейін өңірлік кәсіпкерлер палатасының "Кәсіпкерлерге және кәсіпкерлік бастамасы бар тұрғындарға көрсетілетін ақпараттық-консультациялық қызметтер" құралы шеңберінде қаржылай емес қолдау шараларын көрсету үшін шеккен шығыстарды кәсіпкерлік мәселелері жөніндегі жергілікті атқарушы орган құжаттамалық растама ұсынылған кезде ағымдағы қаржы жылына жасалған өтелетін қызметтер көрсету туралы шарт шеңберінде өтейді.</w:t>
      </w:r>
    </w:p>
    <w:bookmarkEnd w:id="210"/>
    <w:bookmarkStart w:name="z219" w:id="211"/>
    <w:p>
      <w:pPr>
        <w:spacing w:after="0"/>
        <w:ind w:left="0"/>
        <w:jc w:val="both"/>
      </w:pPr>
      <w:r>
        <w:rPr>
          <w:rFonts w:ascii="Times New Roman"/>
          <w:b w:val="false"/>
          <w:i w:val="false"/>
          <w:color w:val="000000"/>
          <w:sz w:val="28"/>
        </w:rPr>
        <w:t>
      86. Кәсіпкерлерге және кәсіпкерлік бастамасы бар тұрғындарға көрсетілетін ақпараттық-консультациялық қызметтер мыналарды қамтиды:</w:t>
      </w:r>
    </w:p>
    <w:bookmarkEnd w:id="211"/>
    <w:bookmarkStart w:name="z220" w:id="212"/>
    <w:p>
      <w:pPr>
        <w:spacing w:after="0"/>
        <w:ind w:left="0"/>
        <w:jc w:val="both"/>
      </w:pPr>
      <w:r>
        <w:rPr>
          <w:rFonts w:ascii="Times New Roman"/>
          <w:b w:val="false"/>
          <w:i w:val="false"/>
          <w:color w:val="000000"/>
          <w:sz w:val="28"/>
        </w:rPr>
        <w:t>
      1) мемлекеттік қолдаудың қаржылай және қаржылай емес шаралары, кәсіпкерлік қызмет жүргізуді бастау мәселелері бойынша консультация беру (ЭҚЖЖ және салық салудың оңтайлы жүйесін іріктеу), шарттар мен бастапқы бухгалтерлік құжаттардың үлгілерін дайындау арқылы мемлекеттік қолдау шаралары туралы ақпарат және консультация беру жөніндегі көрсетілетін қызметтер;</w:t>
      </w:r>
    </w:p>
    <w:bookmarkEnd w:id="212"/>
    <w:bookmarkStart w:name="z221" w:id="213"/>
    <w:p>
      <w:pPr>
        <w:spacing w:after="0"/>
        <w:ind w:left="0"/>
        <w:jc w:val="both"/>
      </w:pPr>
      <w:r>
        <w:rPr>
          <w:rFonts w:ascii="Times New Roman"/>
          <w:b w:val="false"/>
          <w:i w:val="false"/>
          <w:color w:val="000000"/>
          <w:sz w:val="28"/>
        </w:rPr>
        <w:t>
      2) екінші деңгейдегі банктерде, қаржы ұйымдарында және даму институттарында бизнес-жоспарлау қаржыландырылғанға дейін және одан кейін қажетті құжаттарды жинау жөніндегі көрсетілетін қызметтер;</w:t>
      </w:r>
    </w:p>
    <w:bookmarkEnd w:id="213"/>
    <w:bookmarkStart w:name="z222" w:id="214"/>
    <w:p>
      <w:pPr>
        <w:spacing w:after="0"/>
        <w:ind w:left="0"/>
        <w:jc w:val="both"/>
      </w:pPr>
      <w:r>
        <w:rPr>
          <w:rFonts w:ascii="Times New Roman"/>
          <w:b w:val="false"/>
          <w:i w:val="false"/>
          <w:color w:val="000000"/>
          <w:sz w:val="28"/>
        </w:rPr>
        <w:t>
      3) кәсіпкерлік қызметті бастау және тоқтату, лицензиялар мен сертификаттар алу мәселелері бойынша консультация арқылы құқықтық мәселелер және рұқсат құжаттарын алу жөніндегі көрсетілетін қызметтер;</w:t>
      </w:r>
    </w:p>
    <w:bookmarkEnd w:id="214"/>
    <w:bookmarkStart w:name="z223" w:id="215"/>
    <w:p>
      <w:pPr>
        <w:spacing w:after="0"/>
        <w:ind w:left="0"/>
        <w:jc w:val="both"/>
      </w:pPr>
      <w:r>
        <w:rPr>
          <w:rFonts w:ascii="Times New Roman"/>
          <w:b w:val="false"/>
          <w:i w:val="false"/>
          <w:color w:val="000000"/>
          <w:sz w:val="28"/>
        </w:rPr>
        <w:t>
      4) сатып алуға/конкурстарға/тендерлерге қатысу және жер учаскелерін алу үшін құжаттарды жинау және өтінімді ресімдеу жөніндегі көрсетілетін қызметтер;</w:t>
      </w:r>
    </w:p>
    <w:bookmarkEnd w:id="215"/>
    <w:bookmarkStart w:name="z224" w:id="216"/>
    <w:p>
      <w:pPr>
        <w:spacing w:after="0"/>
        <w:ind w:left="0"/>
        <w:jc w:val="both"/>
      </w:pPr>
      <w:r>
        <w:rPr>
          <w:rFonts w:ascii="Times New Roman"/>
          <w:b w:val="false"/>
          <w:i w:val="false"/>
          <w:color w:val="000000"/>
          <w:sz w:val="28"/>
        </w:rPr>
        <w:t xml:space="preserve">
      5) инженерлік желілерге (газбен жабдықтау, сумен жабдықтау, кәріз, электрмен жабдықтау) қосылған кезде рұқсат құжаттарын, техникалық шарттарды алудағы көрсетілетін қызметтер. </w:t>
      </w:r>
    </w:p>
    <w:bookmarkEnd w:id="216"/>
    <w:bookmarkStart w:name="z225" w:id="217"/>
    <w:p>
      <w:pPr>
        <w:spacing w:after="0"/>
        <w:ind w:left="0"/>
        <w:jc w:val="both"/>
      </w:pPr>
      <w:r>
        <w:rPr>
          <w:rFonts w:ascii="Times New Roman"/>
          <w:b w:val="false"/>
          <w:i w:val="false"/>
          <w:color w:val="000000"/>
          <w:sz w:val="28"/>
        </w:rPr>
        <w:t>
      87. Кәсіпкерлер және кәсіпкерлік бастамасы бар тұрғындар өздері келгенде оларға ақпараттық-консультациялық қызметтер көрсету мынадай тәртіппен жүзеге асырылады:</w:t>
      </w:r>
    </w:p>
    <w:bookmarkEnd w:id="217"/>
    <w:bookmarkStart w:name="z226" w:id="218"/>
    <w:p>
      <w:pPr>
        <w:spacing w:after="0"/>
        <w:ind w:left="0"/>
        <w:jc w:val="both"/>
      </w:pPr>
      <w:r>
        <w:rPr>
          <w:rFonts w:ascii="Times New Roman"/>
          <w:b w:val="false"/>
          <w:i w:val="false"/>
          <w:color w:val="000000"/>
          <w:sz w:val="28"/>
        </w:rPr>
        <w:t xml:space="preserve">
      1) көрсетілетін қызметті алушы көрсетілетін қызметтерді алу үшін ӨКП филиалдарының және/немесе кәсіпкерлер мен кәсіпкерлік бастамасы бар тұрғындар көп шоғырланған орындардағы КҚКО-на өтініш береді және менеджер-консультант оған кезектілік тәртібімен қызмет көрсетеді; </w:t>
      </w:r>
    </w:p>
    <w:bookmarkEnd w:id="218"/>
    <w:bookmarkStart w:name="z227" w:id="219"/>
    <w:p>
      <w:pPr>
        <w:spacing w:after="0"/>
        <w:ind w:left="0"/>
        <w:jc w:val="both"/>
      </w:pPr>
      <w:r>
        <w:rPr>
          <w:rFonts w:ascii="Times New Roman"/>
          <w:b w:val="false"/>
          <w:i w:val="false"/>
          <w:color w:val="000000"/>
          <w:sz w:val="28"/>
        </w:rPr>
        <w:t>
      2) көрсетілетін қызметтерді алуға үміткер көрсетілетін қызметті алушы мынадай құжаттарды ұсынады:</w:t>
      </w:r>
    </w:p>
    <w:bookmarkEnd w:id="219"/>
    <w:bookmarkStart w:name="z228" w:id="220"/>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220"/>
    <w:bookmarkStart w:name="z229" w:id="221"/>
    <w:p>
      <w:pPr>
        <w:spacing w:after="0"/>
        <w:ind w:left="0"/>
        <w:jc w:val="both"/>
      </w:pPr>
      <w:r>
        <w:rPr>
          <w:rFonts w:ascii="Times New Roman"/>
          <w:b w:val="false"/>
          <w:i w:val="false"/>
          <w:color w:val="000000"/>
          <w:sz w:val="28"/>
        </w:rPr>
        <w:t>
      ШОК субъектісін тіркеу туралы анықтама/хабарлама (бар болса);</w:t>
      </w:r>
    </w:p>
    <w:bookmarkEnd w:id="221"/>
    <w:bookmarkStart w:name="z230" w:id="222"/>
    <w:p>
      <w:pPr>
        <w:spacing w:after="0"/>
        <w:ind w:left="0"/>
        <w:jc w:val="both"/>
      </w:pPr>
      <w:r>
        <w:rPr>
          <w:rFonts w:ascii="Times New Roman"/>
          <w:b w:val="false"/>
          <w:i w:val="false"/>
          <w:color w:val="000000"/>
          <w:sz w:val="28"/>
        </w:rPr>
        <w:t>
      нотариат растаған сенімхат (қажет болса);</w:t>
      </w:r>
    </w:p>
    <w:bookmarkEnd w:id="222"/>
    <w:bookmarkStart w:name="z231" w:id="223"/>
    <w:p>
      <w:pPr>
        <w:spacing w:after="0"/>
        <w:ind w:left="0"/>
        <w:jc w:val="both"/>
      </w:pPr>
      <w:r>
        <w:rPr>
          <w:rFonts w:ascii="Times New Roman"/>
          <w:b w:val="false"/>
          <w:i w:val="false"/>
          <w:color w:val="000000"/>
          <w:sz w:val="28"/>
        </w:rPr>
        <w:t xml:space="preserve">
      3) менеджер-консультант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міндетті түрде толтыру үшін "Кәсіпкерлерге және кәсіпкерлік бастамасы бар тұрғындарға көрсетілетін ақпараттық-консультациялық қызметтер" құралы бойынша қызметтер көрсетуге сауалнама-өтінім береді, көрсетілетін қызметті алушыны көрсетілетін қызметті алу кезінде міндетті түрде фотоға түсіреді;</w:t>
      </w:r>
    </w:p>
    <w:bookmarkEnd w:id="223"/>
    <w:bookmarkStart w:name="z232" w:id="224"/>
    <w:p>
      <w:pPr>
        <w:spacing w:after="0"/>
        <w:ind w:left="0"/>
        <w:jc w:val="both"/>
      </w:pPr>
      <w:r>
        <w:rPr>
          <w:rFonts w:ascii="Times New Roman"/>
          <w:b w:val="false"/>
          <w:i w:val="false"/>
          <w:color w:val="000000"/>
          <w:sz w:val="28"/>
        </w:rPr>
        <w:t>
      4) көрсетілетін қызметті алушының қалауы бойынша менеджер-консультант шағымдар мен ұсыныстар кітабын береді;</w:t>
      </w:r>
    </w:p>
    <w:bookmarkEnd w:id="224"/>
    <w:bookmarkStart w:name="z233" w:id="225"/>
    <w:p>
      <w:pPr>
        <w:spacing w:after="0"/>
        <w:ind w:left="0"/>
        <w:jc w:val="both"/>
      </w:pPr>
      <w:r>
        <w:rPr>
          <w:rFonts w:ascii="Times New Roman"/>
          <w:b w:val="false"/>
          <w:i w:val="false"/>
          <w:color w:val="000000"/>
          <w:sz w:val="28"/>
        </w:rPr>
        <w:t xml:space="preserve">
      5) менеджер-консультант қызмет көрсеткеннен кейін көрсетілетін қызметті алушының деректерін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"Кәсіпкерлерге және кәсіпкерлік бастамасы бар тұрғындарға көрсетілетін ақпараттық-консультациялық қызметтер" құралы шеңберінде көрсетілген қызметтер тізіліміне енгізеді;</w:t>
      </w:r>
    </w:p>
    <w:bookmarkEnd w:id="225"/>
    <w:bookmarkStart w:name="z234" w:id="226"/>
    <w:p>
      <w:pPr>
        <w:spacing w:after="0"/>
        <w:ind w:left="0"/>
        <w:jc w:val="both"/>
      </w:pPr>
      <w:r>
        <w:rPr>
          <w:rFonts w:ascii="Times New Roman"/>
          <w:b w:val="false"/>
          <w:i w:val="false"/>
          <w:color w:val="000000"/>
          <w:sz w:val="28"/>
        </w:rPr>
        <w:t>
      6) көрсетілетін қызметті алушы көрсетілетін қызметтерді күнтізбелік бір жыл бойы тұрақты негізде шектеусіз алады;</w:t>
      </w:r>
    </w:p>
    <w:bookmarkEnd w:id="226"/>
    <w:bookmarkStart w:name="z235" w:id="227"/>
    <w:p>
      <w:pPr>
        <w:spacing w:after="0"/>
        <w:ind w:left="0"/>
        <w:jc w:val="both"/>
      </w:pPr>
      <w:r>
        <w:rPr>
          <w:rFonts w:ascii="Times New Roman"/>
          <w:b w:val="false"/>
          <w:i w:val="false"/>
          <w:color w:val="000000"/>
          <w:sz w:val="28"/>
        </w:rPr>
        <w:t>
      7) ШОК субъектілеріне көрсетілген қызметтердің сапасын бағалау мақсатында қаржылай емес қолдау операторы құралды қаржыландыру шеңберінде телефон арқылы сауалнама жүргізу немесе sms-хабарламалар арқылы сауалнама жүргізу жолымен сапа аудитін жүргізеді.</w:t>
      </w:r>
    </w:p>
    <w:bookmarkEnd w:id="227"/>
    <w:bookmarkStart w:name="z236" w:id="228"/>
    <w:p>
      <w:pPr>
        <w:spacing w:after="0"/>
        <w:ind w:left="0"/>
        <w:jc w:val="both"/>
      </w:pPr>
      <w:r>
        <w:rPr>
          <w:rFonts w:ascii="Times New Roman"/>
          <w:b w:val="false"/>
          <w:i w:val="false"/>
          <w:color w:val="000000"/>
          <w:sz w:val="28"/>
        </w:rPr>
        <w:t>
      88. Қаржылай емес қолдау операторының веб-порталы арқылы онлайн режимде ақпараттық-консультациялық қызметтер көрсету мынадай тәртіппен жүзеге асырылады:</w:t>
      </w:r>
    </w:p>
    <w:bookmarkEnd w:id="228"/>
    <w:bookmarkStart w:name="z237" w:id="229"/>
    <w:p>
      <w:pPr>
        <w:spacing w:after="0"/>
        <w:ind w:left="0"/>
        <w:jc w:val="both"/>
      </w:pPr>
      <w:r>
        <w:rPr>
          <w:rFonts w:ascii="Times New Roman"/>
          <w:b w:val="false"/>
          <w:i w:val="false"/>
          <w:color w:val="000000"/>
          <w:sz w:val="28"/>
        </w:rPr>
        <w:t>
      1) көрсетілетін қызметтерді электрондық нысанда алу үшін көрсетілетін қызметті алушы қаржылай емес қолдау операторының веб-порталында тіркеледі;</w:t>
      </w:r>
    </w:p>
    <w:bookmarkEnd w:id="229"/>
    <w:bookmarkStart w:name="z238" w:id="230"/>
    <w:p>
      <w:pPr>
        <w:spacing w:after="0"/>
        <w:ind w:left="0"/>
        <w:jc w:val="both"/>
      </w:pPr>
      <w:r>
        <w:rPr>
          <w:rFonts w:ascii="Times New Roman"/>
          <w:b w:val="false"/>
          <w:i w:val="false"/>
          <w:color w:val="000000"/>
          <w:sz w:val="28"/>
        </w:rPr>
        <w:t xml:space="preserve">
      2) көрсетілетін қызметті алушы қаржылай емес қолдау операторының веб-порталында тіркелгеннен кейін осы Қағидалардың </w:t>
      </w:r>
      <w:r>
        <w:rPr>
          <w:rFonts w:ascii="Times New Roman"/>
          <w:b w:val="false"/>
          <w:i w:val="false"/>
          <w:color w:val="000000"/>
          <w:sz w:val="28"/>
        </w:rPr>
        <w:t>86-тармағына</w:t>
      </w:r>
      <w:r>
        <w:rPr>
          <w:rFonts w:ascii="Times New Roman"/>
          <w:b w:val="false"/>
          <w:i w:val="false"/>
          <w:color w:val="000000"/>
          <w:sz w:val="28"/>
        </w:rPr>
        <w:t xml:space="preserve"> сәйкес қажетті консультацияны/көрсетілетін қызметті таңдайды және осы Қағидаларға 4-қосымшаға сәйкес нысан бойынша "Кәсіпкерлерге және кәсіпкерлік бастамасы бар тұрғындарға көрсетілетін ақпараттық-консультациялық қызметтер" құралы бойынша көрсетілетін қызметтерді алуға электрондық сауалнама-өтінімді толтырады;</w:t>
      </w:r>
    </w:p>
    <w:bookmarkEnd w:id="230"/>
    <w:bookmarkStart w:name="z239" w:id="231"/>
    <w:p>
      <w:pPr>
        <w:spacing w:after="0"/>
        <w:ind w:left="0"/>
        <w:jc w:val="both"/>
      </w:pPr>
      <w:r>
        <w:rPr>
          <w:rFonts w:ascii="Times New Roman"/>
          <w:b w:val="false"/>
          <w:i w:val="false"/>
          <w:color w:val="000000"/>
          <w:sz w:val="28"/>
        </w:rPr>
        <w:t>
      3) көрсетілетін қызметті алушы электрондық өтінімге мынадай құжаттардың электрондық көшірмесін қоса тіркейді:</w:t>
      </w:r>
    </w:p>
    <w:bookmarkEnd w:id="231"/>
    <w:bookmarkStart w:name="z240" w:id="232"/>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нұсқасы (сәйкестендіру үшін);</w:t>
      </w:r>
    </w:p>
    <w:bookmarkEnd w:id="232"/>
    <w:bookmarkStart w:name="z241" w:id="233"/>
    <w:p>
      <w:pPr>
        <w:spacing w:after="0"/>
        <w:ind w:left="0"/>
        <w:jc w:val="both"/>
      </w:pPr>
      <w:r>
        <w:rPr>
          <w:rFonts w:ascii="Times New Roman"/>
          <w:b w:val="false"/>
          <w:i w:val="false"/>
          <w:color w:val="000000"/>
          <w:sz w:val="28"/>
        </w:rPr>
        <w:t>
      ШОК субъектісін тіркеу туралы анықтама/хабарлама (бар болса);</w:t>
      </w:r>
    </w:p>
    <w:bookmarkEnd w:id="233"/>
    <w:bookmarkStart w:name="z242" w:id="234"/>
    <w:p>
      <w:pPr>
        <w:spacing w:after="0"/>
        <w:ind w:left="0"/>
        <w:jc w:val="both"/>
      </w:pPr>
      <w:r>
        <w:rPr>
          <w:rFonts w:ascii="Times New Roman"/>
          <w:b w:val="false"/>
          <w:i w:val="false"/>
          <w:color w:val="000000"/>
          <w:sz w:val="28"/>
        </w:rPr>
        <w:t>
      нотариат растаған сенімхат (қажет болса);</w:t>
      </w:r>
    </w:p>
    <w:bookmarkEnd w:id="234"/>
    <w:bookmarkStart w:name="z243" w:id="235"/>
    <w:p>
      <w:pPr>
        <w:spacing w:after="0"/>
        <w:ind w:left="0"/>
        <w:jc w:val="both"/>
      </w:pPr>
      <w:r>
        <w:rPr>
          <w:rFonts w:ascii="Times New Roman"/>
          <w:b w:val="false"/>
          <w:i w:val="false"/>
          <w:color w:val="000000"/>
          <w:sz w:val="28"/>
        </w:rPr>
        <w:t>
      4) көрсетілетін қызметті алушы екі факторлы аутентификациялау әдісімен жеке басын сәйкестендіруді жүргізу арқылы немесе қаржылай емес қолдау операторының веб-порталында ЭЦҚ-ны пайдалану арқылы көрсетілетін қызметтерді ұсынуға электрондық өтінімге қол қояды;</w:t>
      </w:r>
    </w:p>
    <w:bookmarkEnd w:id="235"/>
    <w:bookmarkStart w:name="z244" w:id="236"/>
    <w:p>
      <w:pPr>
        <w:spacing w:after="0"/>
        <w:ind w:left="0"/>
        <w:jc w:val="both"/>
      </w:pPr>
      <w:r>
        <w:rPr>
          <w:rFonts w:ascii="Times New Roman"/>
          <w:b w:val="false"/>
          <w:i w:val="false"/>
          <w:color w:val="000000"/>
          <w:sz w:val="28"/>
        </w:rPr>
        <w:t>
      5) қаржылай емес қолдау операторының веб-порталына келіп түскен электрондық өтінім берілген кезінен бастап 24 сағат ішінде менеджер-консультанттар арасында кезектілік тәртібімен және жүктемесіне қарай бөлінеді;</w:t>
      </w:r>
    </w:p>
    <w:bookmarkEnd w:id="236"/>
    <w:bookmarkStart w:name="z245" w:id="237"/>
    <w:p>
      <w:pPr>
        <w:spacing w:after="0"/>
        <w:ind w:left="0"/>
        <w:jc w:val="both"/>
      </w:pPr>
      <w:r>
        <w:rPr>
          <w:rFonts w:ascii="Times New Roman"/>
          <w:b w:val="false"/>
          <w:i w:val="false"/>
          <w:color w:val="000000"/>
          <w:sz w:val="28"/>
        </w:rPr>
        <w:t>
      6) электрондық өтінім қаржылай емес қолдау операторының веб-порталында бөлінгеннен кейін көрсетілетін қызметті алушыға өтінімінің жұмысқа түскені туралы электрондық поштаға немесе мобильді телефонға хабарлама жіберіледі;</w:t>
      </w:r>
    </w:p>
    <w:bookmarkEnd w:id="237"/>
    <w:bookmarkStart w:name="z246" w:id="238"/>
    <w:p>
      <w:pPr>
        <w:spacing w:after="0"/>
        <w:ind w:left="0"/>
        <w:jc w:val="both"/>
      </w:pPr>
      <w:r>
        <w:rPr>
          <w:rFonts w:ascii="Times New Roman"/>
          <w:b w:val="false"/>
          <w:i w:val="false"/>
          <w:color w:val="000000"/>
          <w:sz w:val="28"/>
        </w:rPr>
        <w:t>
      7) өтінімнің мәртебесі бойынша ақпарат көрсетілетін қызметті алушының қаржылай емес қолдау операторының веб-порталындағы аккаунтында көрсетіледі;</w:t>
      </w:r>
    </w:p>
    <w:bookmarkEnd w:id="238"/>
    <w:bookmarkStart w:name="z247" w:id="239"/>
    <w:p>
      <w:pPr>
        <w:spacing w:after="0"/>
        <w:ind w:left="0"/>
        <w:jc w:val="both"/>
      </w:pPr>
      <w:r>
        <w:rPr>
          <w:rFonts w:ascii="Times New Roman"/>
          <w:b w:val="false"/>
          <w:i w:val="false"/>
          <w:color w:val="000000"/>
          <w:sz w:val="28"/>
        </w:rPr>
        <w:t xml:space="preserve">
      8) қаржылай емес қолдау операторының менеджер-консультанты 1 (бір) жұмыс күні ішінде қаржылай емес қолдау операторының веб-порталы арқылы ұсынылған деректерге тексеру жүргізеді (ұсынылған құжаттар толық болмаған және (немесе) Қағидалардың осы тармағының 3) тармақшасына сәйкес келмеген жағдайда менеджер-консультант бас тарту себебін көрсете отырып, өтінімді пысықтауға жібереді); </w:t>
      </w:r>
    </w:p>
    <w:bookmarkEnd w:id="239"/>
    <w:bookmarkStart w:name="z248" w:id="240"/>
    <w:p>
      <w:pPr>
        <w:spacing w:after="0"/>
        <w:ind w:left="0"/>
        <w:jc w:val="both"/>
      </w:pPr>
      <w:r>
        <w:rPr>
          <w:rFonts w:ascii="Times New Roman"/>
          <w:b w:val="false"/>
          <w:i w:val="false"/>
          <w:color w:val="000000"/>
          <w:sz w:val="28"/>
        </w:rPr>
        <w:t xml:space="preserve">
      9) электрондық өтінімді қарау нәтижесі көрсетілетін қызметті алушыға sms-хабарлама арқылы қаржылай емес қолдау операторының веб-порталындағы аккаунтына немесе электрондық өтінімнің мәртебесі көрсетіліп, электрондық поштаға хабарламамен жіберіледі; </w:t>
      </w:r>
    </w:p>
    <w:bookmarkEnd w:id="240"/>
    <w:bookmarkStart w:name="z249" w:id="241"/>
    <w:p>
      <w:pPr>
        <w:spacing w:after="0"/>
        <w:ind w:left="0"/>
        <w:jc w:val="both"/>
      </w:pPr>
      <w:r>
        <w:rPr>
          <w:rFonts w:ascii="Times New Roman"/>
          <w:b w:val="false"/>
          <w:i w:val="false"/>
          <w:color w:val="000000"/>
          <w:sz w:val="28"/>
        </w:rPr>
        <w:t xml:space="preserve">
      10) көрсетілетін қызметті алушы аккаунтта қаржылай емес қолдау операторының менеджер-консультанты көрсеткен қызметтің сапасын бағалайды; </w:t>
      </w:r>
    </w:p>
    <w:bookmarkEnd w:id="241"/>
    <w:bookmarkStart w:name="z250" w:id="242"/>
    <w:p>
      <w:pPr>
        <w:spacing w:after="0"/>
        <w:ind w:left="0"/>
        <w:jc w:val="both"/>
      </w:pPr>
      <w:r>
        <w:rPr>
          <w:rFonts w:ascii="Times New Roman"/>
          <w:b w:val="false"/>
          <w:i w:val="false"/>
          <w:color w:val="000000"/>
          <w:sz w:val="28"/>
        </w:rPr>
        <w:t>
      11) көрсетілетін қызметті алушы қызметтің көрсетілуіне қанағаттанбаған жағдайда қаржылай емес қолдау операторының веб-порталы арқылы жолданым беру немесе қаржылай емес қолдау операторының веб-порталында көрсетілген байланыстар бойынша қолдау қызметіне өтініш беру арқылы менеджер-консультанттың әрекетіне шағым жасайды.</w:t>
      </w:r>
    </w:p>
    <w:bookmarkEnd w:id="242"/>
    <w:bookmarkStart w:name="z251" w:id="243"/>
    <w:p>
      <w:pPr>
        <w:spacing w:after="0"/>
        <w:ind w:left="0"/>
        <w:jc w:val="both"/>
      </w:pPr>
      <w:r>
        <w:rPr>
          <w:rFonts w:ascii="Times New Roman"/>
          <w:b w:val="false"/>
          <w:i w:val="false"/>
          <w:color w:val="000000"/>
          <w:sz w:val="28"/>
        </w:rPr>
        <w:t>
      89. Кәсіпкерлерге және кәсіпкерлік бастамасы бар тұрғындарға көрсетілетін ақпараттық-консультациялық қызметтерді іске асыру шеңберінде қаржылай емес қолдау операторы тоқсан сайын, есепті айдан кейінгі айдың 15-і күнінен кешіктірмей, уәкілетті органға "Кәсіпкерлерге және кәсіпкерлік бастамасы бар тұрғындарға көрсетілетін ақпараттық-консультациялық қызметтер" құралы бойынша көрсетілетін қызметтерді мемлекеттік сатып алу туралы шартта көрсетілген нысан бойынша құралдың іске асырылуы туралы есеп жібереді.</w:t>
      </w:r>
    </w:p>
    <w:bookmarkEnd w:id="243"/>
    <w:bookmarkStart w:name="z252" w:id="244"/>
    <w:p>
      <w:pPr>
        <w:spacing w:after="0"/>
        <w:ind w:left="0"/>
        <w:jc w:val="both"/>
      </w:pPr>
      <w:r>
        <w:rPr>
          <w:rFonts w:ascii="Times New Roman"/>
          <w:b w:val="false"/>
          <w:i w:val="false"/>
          <w:color w:val="000000"/>
          <w:sz w:val="28"/>
        </w:rPr>
        <w:t>
      90. Қаржылай емес қолдау операторы көрсетілетін қызметті алушыларға құралды қаржыландыру шеңберінде қаржы жылының 12 (он екі) айы бойы ақпараттық-консультациялық қызметтердің үздіксіз ұсынылуын қамтамасыз етеді.</w:t>
      </w:r>
    </w:p>
    <w:bookmarkEnd w:id="244"/>
    <w:bookmarkStart w:name="z253" w:id="245"/>
    <w:p>
      <w:pPr>
        <w:spacing w:after="0"/>
        <w:ind w:left="0"/>
        <w:jc w:val="both"/>
      </w:pPr>
      <w:r>
        <w:rPr>
          <w:rFonts w:ascii="Times New Roman"/>
          <w:b w:val="false"/>
          <w:i w:val="false"/>
          <w:color w:val="000000"/>
          <w:sz w:val="28"/>
        </w:rPr>
        <w:t>
      91. Қаржылай емес қолдау операторы кәсіпкерлерді және кәсіпкерлік бастамасы бар тұрғындарды көрсетілетін ақпараттық-консультациялық қызметтер, қызметтер көрсетудің басталуы мен орны туралы БАҚ арқылы немесе қаржылай емес қолдау операторының интернет-ресурстарында және (немесе) әлеуметтік желілерінде ақпарат орналастыру арқылы тоқсан сайын хабардар етеді.</w:t>
      </w:r>
    </w:p>
    <w:bookmarkEnd w:id="245"/>
    <w:bookmarkStart w:name="z254" w:id="246"/>
    <w:p>
      <w:pPr>
        <w:spacing w:after="0"/>
        <w:ind w:left="0"/>
        <w:jc w:val="left"/>
      </w:pPr>
      <w:r>
        <w:rPr>
          <w:rFonts w:ascii="Times New Roman"/>
          <w:b/>
          <w:i w:val="false"/>
          <w:color w:val="000000"/>
        </w:rPr>
        <w:t xml:space="preserve"> 12-параграф. Кәсіпкерлік қызмет жүргізуді сервистік қолдау бойынша қызметтер көрсету тәртібі</w:t>
      </w:r>
    </w:p>
    <w:bookmarkEnd w:id="246"/>
    <w:bookmarkStart w:name="z255" w:id="247"/>
    <w:p>
      <w:pPr>
        <w:spacing w:after="0"/>
        <w:ind w:left="0"/>
        <w:jc w:val="both"/>
      </w:pPr>
      <w:r>
        <w:rPr>
          <w:rFonts w:ascii="Times New Roman"/>
          <w:b w:val="false"/>
          <w:i w:val="false"/>
          <w:color w:val="000000"/>
          <w:sz w:val="28"/>
        </w:rPr>
        <w:t>
      92. "Кәсіпкерлік қызмет жүргізуді сервистік қолдау" құралы кәсіпкерлерді қолдау үшін, оның ішінде әлеуметтік кәсіпкерлік субъектілері үшін өтеусіз негізде ұсынылатын сервистік қызметтер көрсетуге бағытталған.</w:t>
      </w:r>
    </w:p>
    <w:bookmarkEnd w:id="247"/>
    <w:bookmarkStart w:name="z256" w:id="248"/>
    <w:p>
      <w:pPr>
        <w:spacing w:after="0"/>
        <w:ind w:left="0"/>
        <w:jc w:val="both"/>
      </w:pPr>
      <w:r>
        <w:rPr>
          <w:rFonts w:ascii="Times New Roman"/>
          <w:b w:val="false"/>
          <w:i w:val="false"/>
          <w:color w:val="000000"/>
          <w:sz w:val="28"/>
        </w:rPr>
        <w:t xml:space="preserve">
      93. "Кәсіпкерлік қызмет жүргізуді сервистік қолдау" құралын қаржыландыру республикалық және (немесе) жергілікті бюджеттердің қаражаты есебінен жүзеге асырылады. </w:t>
      </w:r>
    </w:p>
    <w:bookmarkEnd w:id="248"/>
    <w:bookmarkStart w:name="z257" w:id="249"/>
    <w:p>
      <w:pPr>
        <w:spacing w:after="0"/>
        <w:ind w:left="0"/>
        <w:jc w:val="both"/>
      </w:pPr>
      <w:r>
        <w:rPr>
          <w:rFonts w:ascii="Times New Roman"/>
          <w:b w:val="false"/>
          <w:i w:val="false"/>
          <w:color w:val="000000"/>
          <w:sz w:val="28"/>
        </w:rPr>
        <w:t>
      94. "Кәсіпкерлік қызмет жүргізуді сервистік қолдау" құралы республикалық және (немесе) жергілікті бюджет қаражаты есебінен қаржыландырылғанда Заңның 16-бабы 3-тармағының 25) тармақшасына сәйкес бір көзден алу тәсілімен мемлекеттік сатып алу туралы тиісті шарт жасалады.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250"/>
    <w:p>
      <w:pPr>
        <w:spacing w:after="0"/>
        <w:ind w:left="0"/>
        <w:jc w:val="both"/>
      </w:pPr>
      <w:r>
        <w:rPr>
          <w:rFonts w:ascii="Times New Roman"/>
          <w:b w:val="false"/>
          <w:i w:val="false"/>
          <w:color w:val="000000"/>
          <w:sz w:val="28"/>
        </w:rPr>
        <w:t>
      95. Кәсіпкерлік жөніндегі уәкілетті орган мен қаржылай емес қолдау операторы арасында жасалатын өтелетін қызметтер көрсету туралы шарт күшіне енгенге дейін "Кәсіпкерлік қызмет жүргізуді сервистік қолдау" құралы шеңберінде қаржылай емес қолдау шараларын көрсету үшін қаржылай емес қолдау операторы шеккен шығыстарды уәкілетті орган құжаттамалық растама ұсынылған кезде ағымдағы қаржы жылына жасалған өтелетін қызметтер көрсету туралы шарт шеңберінде өтейді.</w:t>
      </w:r>
    </w:p>
    <w:bookmarkEnd w:id="250"/>
    <w:bookmarkStart w:name="z259" w:id="251"/>
    <w:p>
      <w:pPr>
        <w:spacing w:after="0"/>
        <w:ind w:left="0"/>
        <w:jc w:val="both"/>
      </w:pPr>
      <w:r>
        <w:rPr>
          <w:rFonts w:ascii="Times New Roman"/>
          <w:b w:val="false"/>
          <w:i w:val="false"/>
          <w:color w:val="000000"/>
          <w:sz w:val="28"/>
        </w:rPr>
        <w:t>
      96. Кәсіпкерлік мәселелері жөніндегі жергілікті атқарушы орган мен өңірлік кәсіпкерлер палатасы арасында жасалатын өтелетін қызметтер көрсету туралы шарт күшіне енгенге дейін "Кәсіпкерлік қызмет жүргізуді сервистік қолдау" құралы шеңберінде қаржылай емес қолдау шараларын көрсету үшін ӨКП шеккен шығыстарды кәсіпкерлік мәселелері жөніндегі жергілікті атқарушы орган құжаттамалық растама ұсынылған кезде ағымдағы қаржы жылына жасалған өтелетін қызметтер көрсету туралы шарт шеңберінде өтейді.</w:t>
      </w:r>
    </w:p>
    <w:bookmarkEnd w:id="251"/>
    <w:bookmarkStart w:name="z260" w:id="252"/>
    <w:p>
      <w:pPr>
        <w:spacing w:after="0"/>
        <w:ind w:left="0"/>
        <w:jc w:val="both"/>
      </w:pPr>
      <w:r>
        <w:rPr>
          <w:rFonts w:ascii="Times New Roman"/>
          <w:b w:val="false"/>
          <w:i w:val="false"/>
          <w:color w:val="000000"/>
          <w:sz w:val="28"/>
        </w:rPr>
        <w:t xml:space="preserve">
      97. Кәсіпкерлерді сервистік қолдау жергілікті жерлерде сұранысқа сәйкес облыс орталықтарындағы, республикалық маңызы бар қалалардағы және астанадағы өңірлік кәсіпкерлер палаталары арқылы, ал онлайн режимде қаржылай емес қолдау операторының веб-порталы арқылы жүзеге асырылады. </w:t>
      </w:r>
    </w:p>
    <w:bookmarkEnd w:id="252"/>
    <w:bookmarkStart w:name="z261" w:id="253"/>
    <w:p>
      <w:pPr>
        <w:spacing w:after="0"/>
        <w:ind w:left="0"/>
        <w:jc w:val="both"/>
      </w:pPr>
      <w:r>
        <w:rPr>
          <w:rFonts w:ascii="Times New Roman"/>
          <w:b w:val="false"/>
          <w:i w:val="false"/>
          <w:color w:val="000000"/>
          <w:sz w:val="28"/>
        </w:rPr>
        <w:t>
      98. Кәсіпкерлерді сервистік қолдау шеңберінде мынадай қызметтер көрсетіледі:</w:t>
      </w:r>
    </w:p>
    <w:bookmarkEnd w:id="253"/>
    <w:bookmarkStart w:name="z262" w:id="254"/>
    <w:p>
      <w:pPr>
        <w:spacing w:after="0"/>
        <w:ind w:left="0"/>
        <w:jc w:val="both"/>
      </w:pPr>
      <w:r>
        <w:rPr>
          <w:rFonts w:ascii="Times New Roman"/>
          <w:b w:val="false"/>
          <w:i w:val="false"/>
          <w:color w:val="000000"/>
          <w:sz w:val="28"/>
        </w:rPr>
        <w:t>
      1) бухгалтерлік және салықтық есепке алуды жүргізуге, сондай-ақ статистикалық есептілікті жасауға байланысты көрсетілетін қызметтер, ол:</w:t>
      </w:r>
    </w:p>
    <w:bookmarkEnd w:id="254"/>
    <w:bookmarkStart w:name="z263" w:id="255"/>
    <w:p>
      <w:pPr>
        <w:spacing w:after="0"/>
        <w:ind w:left="0"/>
        <w:jc w:val="both"/>
      </w:pPr>
      <w:r>
        <w:rPr>
          <w:rFonts w:ascii="Times New Roman"/>
          <w:b w:val="false"/>
          <w:i w:val="false"/>
          <w:color w:val="000000"/>
          <w:sz w:val="28"/>
        </w:rPr>
        <w:t>
      бухгалтерлік және салықтық заңнама мәселелері бойынша консультацияларды;</w:t>
      </w:r>
    </w:p>
    <w:bookmarkEnd w:id="255"/>
    <w:bookmarkStart w:name="z264" w:id="256"/>
    <w:p>
      <w:pPr>
        <w:spacing w:after="0"/>
        <w:ind w:left="0"/>
        <w:jc w:val="both"/>
      </w:pPr>
      <w:r>
        <w:rPr>
          <w:rFonts w:ascii="Times New Roman"/>
          <w:b w:val="false"/>
          <w:i w:val="false"/>
          <w:color w:val="000000"/>
          <w:sz w:val="28"/>
        </w:rPr>
        <w:t>
      бастапқы құжаттарды өңдеу, салықтарды және бюджетке төленетін басқа да аударымдарды есептеу мәселелері бойынша консультацияларды;</w:t>
      </w:r>
    </w:p>
    <w:bookmarkEnd w:id="256"/>
    <w:bookmarkStart w:name="z265" w:id="257"/>
    <w:p>
      <w:pPr>
        <w:spacing w:after="0"/>
        <w:ind w:left="0"/>
        <w:jc w:val="both"/>
      </w:pPr>
      <w:r>
        <w:rPr>
          <w:rFonts w:ascii="Times New Roman"/>
          <w:b w:val="false"/>
          <w:i w:val="false"/>
          <w:color w:val="000000"/>
          <w:sz w:val="28"/>
        </w:rPr>
        <w:t>
      бухгалтерлік есепке алу бойынша консультацияларды;</w:t>
      </w:r>
    </w:p>
    <w:bookmarkEnd w:id="257"/>
    <w:bookmarkStart w:name="z266" w:id="258"/>
    <w:p>
      <w:pPr>
        <w:spacing w:after="0"/>
        <w:ind w:left="0"/>
        <w:jc w:val="both"/>
      </w:pPr>
      <w:r>
        <w:rPr>
          <w:rFonts w:ascii="Times New Roman"/>
          <w:b w:val="false"/>
          <w:i w:val="false"/>
          <w:color w:val="000000"/>
          <w:sz w:val="28"/>
        </w:rPr>
        <w:t>
      "1С:Бухгалтерия" бағдарламасымен жұмыс бойынша консультацияларды;</w:t>
      </w:r>
    </w:p>
    <w:bookmarkEnd w:id="258"/>
    <w:bookmarkStart w:name="z267" w:id="259"/>
    <w:p>
      <w:pPr>
        <w:spacing w:after="0"/>
        <w:ind w:left="0"/>
        <w:jc w:val="both"/>
      </w:pPr>
      <w:r>
        <w:rPr>
          <w:rFonts w:ascii="Times New Roman"/>
          <w:b w:val="false"/>
          <w:i w:val="false"/>
          <w:color w:val="000000"/>
          <w:sz w:val="28"/>
        </w:rPr>
        <w:t>
      салықтық есептерді дайындау және тапсыру бойынша консультацияларды;</w:t>
      </w:r>
    </w:p>
    <w:bookmarkEnd w:id="259"/>
    <w:bookmarkStart w:name="z268" w:id="260"/>
    <w:p>
      <w:pPr>
        <w:spacing w:after="0"/>
        <w:ind w:left="0"/>
        <w:jc w:val="both"/>
      </w:pPr>
      <w:r>
        <w:rPr>
          <w:rFonts w:ascii="Times New Roman"/>
          <w:b w:val="false"/>
          <w:i w:val="false"/>
          <w:color w:val="000000"/>
          <w:sz w:val="28"/>
        </w:rPr>
        <w:t>
      статистикалық есептерді дайындау және тапсыру бойынша консультацияларды;</w:t>
      </w:r>
    </w:p>
    <w:bookmarkEnd w:id="260"/>
    <w:bookmarkStart w:name="z269" w:id="261"/>
    <w:p>
      <w:pPr>
        <w:spacing w:after="0"/>
        <w:ind w:left="0"/>
        <w:jc w:val="both"/>
      </w:pPr>
      <w:r>
        <w:rPr>
          <w:rFonts w:ascii="Times New Roman"/>
          <w:b w:val="false"/>
          <w:i w:val="false"/>
          <w:color w:val="000000"/>
          <w:sz w:val="28"/>
        </w:rPr>
        <w:t>
      бөгде ұйымдар үшін қаржылық қызмет бойынша қосымша есептер жасау бойынша консультацияларды;</w:t>
      </w:r>
    </w:p>
    <w:bookmarkEnd w:id="261"/>
    <w:bookmarkStart w:name="z270" w:id="262"/>
    <w:p>
      <w:pPr>
        <w:spacing w:after="0"/>
        <w:ind w:left="0"/>
        <w:jc w:val="both"/>
      </w:pPr>
      <w:r>
        <w:rPr>
          <w:rFonts w:ascii="Times New Roman"/>
          <w:b w:val="false"/>
          <w:i w:val="false"/>
          <w:color w:val="000000"/>
          <w:sz w:val="28"/>
        </w:rPr>
        <w:t>
      салықтық және статистикалық есептер дайындауды қамтиды;</w:t>
      </w:r>
    </w:p>
    <w:bookmarkEnd w:id="262"/>
    <w:bookmarkStart w:name="z271" w:id="263"/>
    <w:p>
      <w:pPr>
        <w:spacing w:after="0"/>
        <w:ind w:left="0"/>
        <w:jc w:val="both"/>
      </w:pPr>
      <w:r>
        <w:rPr>
          <w:rFonts w:ascii="Times New Roman"/>
          <w:b w:val="false"/>
          <w:i w:val="false"/>
          <w:color w:val="000000"/>
          <w:sz w:val="28"/>
        </w:rPr>
        <w:t>
      2) заң мәселелері және конкурстық (тендерлік) рәсімдер жөніндегі көрсетілетін қызметтер, ол:</w:t>
      </w:r>
    </w:p>
    <w:bookmarkEnd w:id="263"/>
    <w:bookmarkStart w:name="z272" w:id="264"/>
    <w:p>
      <w:pPr>
        <w:spacing w:after="0"/>
        <w:ind w:left="0"/>
        <w:jc w:val="both"/>
      </w:pPr>
      <w:r>
        <w:rPr>
          <w:rFonts w:ascii="Times New Roman"/>
          <w:b w:val="false"/>
          <w:i w:val="false"/>
          <w:color w:val="000000"/>
          <w:sz w:val="28"/>
        </w:rPr>
        <w:t>
      лицензиялар мен рұқсат құжаттарын алу бойынша консультацияларды;</w:t>
      </w:r>
    </w:p>
    <w:bookmarkEnd w:id="264"/>
    <w:bookmarkStart w:name="z273" w:id="265"/>
    <w:p>
      <w:pPr>
        <w:spacing w:after="0"/>
        <w:ind w:left="0"/>
        <w:jc w:val="both"/>
      </w:pPr>
      <w:r>
        <w:rPr>
          <w:rFonts w:ascii="Times New Roman"/>
          <w:b w:val="false"/>
          <w:i w:val="false"/>
          <w:color w:val="000000"/>
          <w:sz w:val="28"/>
        </w:rPr>
        <w:t xml:space="preserve">
      лицензиялар, сертификаттар және рұқсат құжаттарын алу бойынша қолдау көрсетуді; </w:t>
      </w:r>
    </w:p>
    <w:bookmarkEnd w:id="265"/>
    <w:bookmarkStart w:name="z274" w:id="266"/>
    <w:p>
      <w:pPr>
        <w:spacing w:after="0"/>
        <w:ind w:left="0"/>
        <w:jc w:val="both"/>
      </w:pPr>
      <w:r>
        <w:rPr>
          <w:rFonts w:ascii="Times New Roman"/>
          <w:b w:val="false"/>
          <w:i w:val="false"/>
          <w:color w:val="000000"/>
          <w:sz w:val="28"/>
        </w:rPr>
        <w:t>
      кәсіпкерлік субъектісін тіркеуге, қайта тіркеуге құжаттар дайындауды;</w:t>
      </w:r>
    </w:p>
    <w:bookmarkEnd w:id="266"/>
    <w:bookmarkStart w:name="z275" w:id="267"/>
    <w:p>
      <w:pPr>
        <w:spacing w:after="0"/>
        <w:ind w:left="0"/>
        <w:jc w:val="both"/>
      </w:pPr>
      <w:r>
        <w:rPr>
          <w:rFonts w:ascii="Times New Roman"/>
          <w:b w:val="false"/>
          <w:i w:val="false"/>
          <w:color w:val="000000"/>
          <w:sz w:val="28"/>
        </w:rPr>
        <w:t>
      кәсіпкерлік субъектісін тарату бойынша консультацияларды;</w:t>
      </w:r>
    </w:p>
    <w:bookmarkEnd w:id="267"/>
    <w:bookmarkStart w:name="z276" w:id="268"/>
    <w:p>
      <w:pPr>
        <w:spacing w:after="0"/>
        <w:ind w:left="0"/>
        <w:jc w:val="both"/>
      </w:pPr>
      <w:r>
        <w:rPr>
          <w:rFonts w:ascii="Times New Roman"/>
          <w:b w:val="false"/>
          <w:i w:val="false"/>
          <w:color w:val="000000"/>
          <w:sz w:val="28"/>
        </w:rPr>
        <w:t>
      шарттардың жобаларын электрондық форматта әзірлеуді;</w:t>
      </w:r>
    </w:p>
    <w:bookmarkEnd w:id="268"/>
    <w:bookmarkStart w:name="z277" w:id="269"/>
    <w:p>
      <w:pPr>
        <w:spacing w:after="0"/>
        <w:ind w:left="0"/>
        <w:jc w:val="both"/>
      </w:pPr>
      <w:r>
        <w:rPr>
          <w:rFonts w:ascii="Times New Roman"/>
          <w:b w:val="false"/>
          <w:i w:val="false"/>
          <w:color w:val="000000"/>
          <w:sz w:val="28"/>
        </w:rPr>
        <w:t>
      азаматтық, еңбек және кәсіпкерлік құқық саласындағы консультацияларды;</w:t>
      </w:r>
    </w:p>
    <w:bookmarkEnd w:id="269"/>
    <w:bookmarkStart w:name="z278" w:id="270"/>
    <w:p>
      <w:pPr>
        <w:spacing w:after="0"/>
        <w:ind w:left="0"/>
        <w:jc w:val="both"/>
      </w:pPr>
      <w:r>
        <w:rPr>
          <w:rFonts w:ascii="Times New Roman"/>
          <w:b w:val="false"/>
          <w:i w:val="false"/>
          <w:color w:val="000000"/>
          <w:sz w:val="28"/>
        </w:rPr>
        <w:t>
      мемлекеттік сатып алуға байланысты консультацияларды;</w:t>
      </w:r>
    </w:p>
    <w:bookmarkEnd w:id="270"/>
    <w:bookmarkStart w:name="z279" w:id="271"/>
    <w:p>
      <w:pPr>
        <w:spacing w:after="0"/>
        <w:ind w:left="0"/>
        <w:jc w:val="both"/>
      </w:pPr>
      <w:r>
        <w:rPr>
          <w:rFonts w:ascii="Times New Roman"/>
          <w:b w:val="false"/>
          <w:i w:val="false"/>
          <w:color w:val="000000"/>
          <w:sz w:val="28"/>
        </w:rPr>
        <w:t>
      конкурсқа/тендерге қатысу үшін өтінімдер дайындауды;</w:t>
      </w:r>
    </w:p>
    <w:bookmarkEnd w:id="271"/>
    <w:bookmarkStart w:name="z280" w:id="272"/>
    <w:p>
      <w:pPr>
        <w:spacing w:after="0"/>
        <w:ind w:left="0"/>
        <w:jc w:val="both"/>
      </w:pPr>
      <w:r>
        <w:rPr>
          <w:rFonts w:ascii="Times New Roman"/>
          <w:b w:val="false"/>
          <w:i w:val="false"/>
          <w:color w:val="000000"/>
          <w:sz w:val="28"/>
        </w:rPr>
        <w:t>
      сатып алуды ұйымдастырушылардың әрекетіне/әрекетсіздігіне шағымдану бойынша көрсетілетін қызметтерді қамтиды;</w:t>
      </w:r>
    </w:p>
    <w:bookmarkEnd w:id="272"/>
    <w:bookmarkStart w:name="z281" w:id="273"/>
    <w:p>
      <w:pPr>
        <w:spacing w:after="0"/>
        <w:ind w:left="0"/>
        <w:jc w:val="both"/>
      </w:pPr>
      <w:r>
        <w:rPr>
          <w:rFonts w:ascii="Times New Roman"/>
          <w:b w:val="false"/>
          <w:i w:val="false"/>
          <w:color w:val="000000"/>
          <w:sz w:val="28"/>
        </w:rPr>
        <w:t>
      3) қаржыландыру және мемлекеттік қолдау шараларын алу мәселелері бойынша көрсетілетін қызметтер, ол:</w:t>
      </w:r>
    </w:p>
    <w:bookmarkEnd w:id="273"/>
    <w:bookmarkStart w:name="z282" w:id="274"/>
    <w:p>
      <w:pPr>
        <w:spacing w:after="0"/>
        <w:ind w:left="0"/>
        <w:jc w:val="both"/>
      </w:pPr>
      <w:r>
        <w:rPr>
          <w:rFonts w:ascii="Times New Roman"/>
          <w:b w:val="false"/>
          <w:i w:val="false"/>
          <w:color w:val="000000"/>
          <w:sz w:val="28"/>
        </w:rPr>
        <w:t>
      кәсіпкерлік қызметті ұйымдастыру және жүргізу мәселелері бойынша консультацияларды;</w:t>
      </w:r>
    </w:p>
    <w:bookmarkEnd w:id="274"/>
    <w:bookmarkStart w:name="z283" w:id="275"/>
    <w:p>
      <w:pPr>
        <w:spacing w:after="0"/>
        <w:ind w:left="0"/>
        <w:jc w:val="both"/>
      </w:pPr>
      <w:r>
        <w:rPr>
          <w:rFonts w:ascii="Times New Roman"/>
          <w:b w:val="false"/>
          <w:i w:val="false"/>
          <w:color w:val="000000"/>
          <w:sz w:val="28"/>
        </w:rPr>
        <w:t>
      екінші деңгейдегі банктерде, басқа қаржы ұйымдарында, сондай-ақ даму институттарында қаржыландыру үшін құжаттарды дайындау мәселелері бойынша сүйемелдеуді қамтиды;</w:t>
      </w:r>
    </w:p>
    <w:bookmarkEnd w:id="275"/>
    <w:bookmarkStart w:name="z284" w:id="276"/>
    <w:p>
      <w:pPr>
        <w:spacing w:after="0"/>
        <w:ind w:left="0"/>
        <w:jc w:val="both"/>
      </w:pPr>
      <w:r>
        <w:rPr>
          <w:rFonts w:ascii="Times New Roman"/>
          <w:b w:val="false"/>
          <w:i w:val="false"/>
          <w:color w:val="000000"/>
          <w:sz w:val="28"/>
        </w:rPr>
        <w:t>
      4) бизнес-жоспарды әзірлеу жөніндегі көрсетілетін қызметтер, ол:</w:t>
      </w:r>
    </w:p>
    <w:bookmarkEnd w:id="276"/>
    <w:bookmarkStart w:name="z285" w:id="277"/>
    <w:p>
      <w:pPr>
        <w:spacing w:after="0"/>
        <w:ind w:left="0"/>
        <w:jc w:val="both"/>
      </w:pPr>
      <w:r>
        <w:rPr>
          <w:rFonts w:ascii="Times New Roman"/>
          <w:b w:val="false"/>
          <w:i w:val="false"/>
          <w:color w:val="000000"/>
          <w:sz w:val="28"/>
        </w:rPr>
        <w:t>
      бизнес-жоспарды әзірлеу үшін ақпарат жинау бойынша консультацияларды;</w:t>
      </w:r>
    </w:p>
    <w:bookmarkEnd w:id="277"/>
    <w:bookmarkStart w:name="z286" w:id="278"/>
    <w:p>
      <w:pPr>
        <w:spacing w:after="0"/>
        <w:ind w:left="0"/>
        <w:jc w:val="both"/>
      </w:pPr>
      <w:r>
        <w:rPr>
          <w:rFonts w:ascii="Times New Roman"/>
          <w:b w:val="false"/>
          <w:i w:val="false"/>
          <w:color w:val="000000"/>
          <w:sz w:val="28"/>
        </w:rPr>
        <w:t>
      бизнес-жоспарды әзірлеу бойынша консультацияларды;</w:t>
      </w:r>
    </w:p>
    <w:bookmarkEnd w:id="278"/>
    <w:bookmarkStart w:name="z287" w:id="279"/>
    <w:p>
      <w:pPr>
        <w:spacing w:after="0"/>
        <w:ind w:left="0"/>
        <w:jc w:val="both"/>
      </w:pPr>
      <w:r>
        <w:rPr>
          <w:rFonts w:ascii="Times New Roman"/>
          <w:b w:val="false"/>
          <w:i w:val="false"/>
          <w:color w:val="000000"/>
          <w:sz w:val="28"/>
        </w:rPr>
        <w:t>
      бизнес-жоспар әзірлеуді;</w:t>
      </w:r>
    </w:p>
    <w:bookmarkEnd w:id="279"/>
    <w:bookmarkStart w:name="z288" w:id="280"/>
    <w:p>
      <w:pPr>
        <w:spacing w:after="0"/>
        <w:ind w:left="0"/>
        <w:jc w:val="both"/>
      </w:pPr>
      <w:r>
        <w:rPr>
          <w:rFonts w:ascii="Times New Roman"/>
          <w:b w:val="false"/>
          <w:i w:val="false"/>
          <w:color w:val="000000"/>
          <w:sz w:val="28"/>
        </w:rPr>
        <w:t>
      тауарларды және (немесе) жұмыстарды, және (немесе) көрсетілетін қызметтерді ілгерілету жоспарын талдау бойынша консультацияларды;</w:t>
      </w:r>
    </w:p>
    <w:bookmarkEnd w:id="280"/>
    <w:bookmarkStart w:name="z289" w:id="281"/>
    <w:p>
      <w:pPr>
        <w:spacing w:after="0"/>
        <w:ind w:left="0"/>
        <w:jc w:val="both"/>
      </w:pPr>
      <w:r>
        <w:rPr>
          <w:rFonts w:ascii="Times New Roman"/>
          <w:b w:val="false"/>
          <w:i w:val="false"/>
          <w:color w:val="000000"/>
          <w:sz w:val="28"/>
        </w:rPr>
        <w:t>
      тауарларды және (немесе) жұмыстарды, және (немесе) көрсетілетін қызметтерді ілгерілету жоспарын талдау бойынша әзірлемені қамтиды.</w:t>
      </w:r>
    </w:p>
    <w:bookmarkEnd w:id="281"/>
    <w:bookmarkStart w:name="z290" w:id="282"/>
    <w:p>
      <w:pPr>
        <w:spacing w:after="0"/>
        <w:ind w:left="0"/>
        <w:jc w:val="both"/>
      </w:pPr>
      <w:r>
        <w:rPr>
          <w:rFonts w:ascii="Times New Roman"/>
          <w:b w:val="false"/>
          <w:i w:val="false"/>
          <w:color w:val="000000"/>
          <w:sz w:val="28"/>
        </w:rPr>
        <w:t>
      99. Қаржылай емес қолдау операторы кәсіпкерлерді ұсынылатын сервистік көрсетілетін қызметтер, сервистік қызметтер көрсетудің басталуы мен орны туралы БАҚ арқылы немесе қаржылай емес қолдау операторының интернет-ресурстарында ақпарат орналастыру арқылы тоқсан сайын хабардар етеді.</w:t>
      </w:r>
    </w:p>
    <w:bookmarkEnd w:id="282"/>
    <w:bookmarkStart w:name="z291" w:id="283"/>
    <w:p>
      <w:pPr>
        <w:spacing w:after="0"/>
        <w:ind w:left="0"/>
        <w:jc w:val="both"/>
      </w:pPr>
      <w:r>
        <w:rPr>
          <w:rFonts w:ascii="Times New Roman"/>
          <w:b w:val="false"/>
          <w:i w:val="false"/>
          <w:color w:val="000000"/>
          <w:sz w:val="28"/>
        </w:rPr>
        <w:t>
      100. Кәсіпкерлер бизнес-жоспарды әзірлеу жөніндегі көрсетілетін қызметтен басқа, кәсіпкерлік қызмет жүргізу бойынша бекітілген сервистік көрсетілетін қызметтер шеңберінде кешенді сервистік қолдау, сондай-ақ тауарларды және (немесе) жұмыстарды, және (немесе) көрсетілетін қызметтерді ілгерілету жоспарын талдауды тұрақты негізде алады, кәсіпкерлер оны күнтізбелік 1 (бір) жылда 1 (бір) рет қана алады.</w:t>
      </w:r>
    </w:p>
    <w:bookmarkEnd w:id="283"/>
    <w:bookmarkStart w:name="z292" w:id="284"/>
    <w:p>
      <w:pPr>
        <w:spacing w:after="0"/>
        <w:ind w:left="0"/>
        <w:jc w:val="both"/>
      </w:pPr>
      <w:r>
        <w:rPr>
          <w:rFonts w:ascii="Times New Roman"/>
          <w:b w:val="false"/>
          <w:i w:val="false"/>
          <w:color w:val="000000"/>
          <w:sz w:val="28"/>
        </w:rPr>
        <w:t>
      101. Кәсіпкердің жеке өзінің қатысуымен сервистік қызметтер көрсету мынадай тәртіппен жүзеге асырылады:</w:t>
      </w:r>
    </w:p>
    <w:bookmarkEnd w:id="284"/>
    <w:bookmarkStart w:name="z293" w:id="285"/>
    <w:p>
      <w:pPr>
        <w:spacing w:after="0"/>
        <w:ind w:left="0"/>
        <w:jc w:val="both"/>
      </w:pPr>
      <w:r>
        <w:rPr>
          <w:rFonts w:ascii="Times New Roman"/>
          <w:b w:val="false"/>
          <w:i w:val="false"/>
          <w:color w:val="000000"/>
          <w:sz w:val="28"/>
        </w:rPr>
        <w:t>
      1) сервистік көрсетілетін қызметтерді алуға мүдделі кәсіпкерлер КҚКО-ға немесе КҚКО бөлімшесіне өтініш береді және консультант-менеджер оған кезектілік тәртібімен қызмет көрсетеді;</w:t>
      </w:r>
    </w:p>
    <w:bookmarkEnd w:id="285"/>
    <w:bookmarkStart w:name="z294" w:id="286"/>
    <w:p>
      <w:pPr>
        <w:spacing w:after="0"/>
        <w:ind w:left="0"/>
        <w:jc w:val="both"/>
      </w:pPr>
      <w:r>
        <w:rPr>
          <w:rFonts w:ascii="Times New Roman"/>
          <w:b w:val="false"/>
          <w:i w:val="false"/>
          <w:color w:val="000000"/>
          <w:sz w:val="28"/>
        </w:rPr>
        <w:t>
      2) сервистік көрсетілетін қызметтерді алуға үміткер кәсіпкерлер мынадай құжат түрлерін ұсынады:</w:t>
      </w:r>
    </w:p>
    <w:bookmarkEnd w:id="286"/>
    <w:bookmarkStart w:name="z295" w:id="287"/>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көшірмесі (сәйкестендіру үшін);</w:t>
      </w:r>
    </w:p>
    <w:bookmarkEnd w:id="287"/>
    <w:bookmarkStart w:name="z296" w:id="288"/>
    <w:p>
      <w:pPr>
        <w:spacing w:after="0"/>
        <w:ind w:left="0"/>
        <w:jc w:val="both"/>
      </w:pPr>
      <w:r>
        <w:rPr>
          <w:rFonts w:ascii="Times New Roman"/>
          <w:b w:val="false"/>
          <w:i w:val="false"/>
          <w:color w:val="000000"/>
          <w:sz w:val="28"/>
        </w:rPr>
        <w:t>
      кәсіпкерлік субъектісін тіркеу туралы анықтама/хабарлама;</w:t>
      </w:r>
    </w:p>
    <w:bookmarkEnd w:id="288"/>
    <w:bookmarkStart w:name="z297" w:id="289"/>
    <w:p>
      <w:pPr>
        <w:spacing w:after="0"/>
        <w:ind w:left="0"/>
        <w:jc w:val="both"/>
      </w:pPr>
      <w:r>
        <w:rPr>
          <w:rFonts w:ascii="Times New Roman"/>
          <w:b w:val="false"/>
          <w:i w:val="false"/>
          <w:color w:val="000000"/>
          <w:sz w:val="28"/>
        </w:rPr>
        <w:t>
      нотариат растаған сенімхат (түпнұсқа) (қажет болса);</w:t>
      </w:r>
    </w:p>
    <w:bookmarkEnd w:id="289"/>
    <w:bookmarkStart w:name="z298" w:id="290"/>
    <w:p>
      <w:pPr>
        <w:spacing w:after="0"/>
        <w:ind w:left="0"/>
        <w:jc w:val="both"/>
      </w:pPr>
      <w:r>
        <w:rPr>
          <w:rFonts w:ascii="Times New Roman"/>
          <w:b w:val="false"/>
          <w:i w:val="false"/>
          <w:color w:val="000000"/>
          <w:sz w:val="28"/>
        </w:rPr>
        <w:t xml:space="preserve">
      3) менеджер-консультант көрсетілетін қызметті алушыға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кәсіпкерлік субъектілеріне сервистік қызметтер көрсетуге сауалнама-өтінім береді, көрсетілетін қызметті алушыны көрсетілетін қызметті алу кезінде міндетті түрде фотоға түсіреді;</w:t>
      </w:r>
    </w:p>
    <w:bookmarkEnd w:id="290"/>
    <w:bookmarkStart w:name="z299" w:id="291"/>
    <w:p>
      <w:pPr>
        <w:spacing w:after="0"/>
        <w:ind w:left="0"/>
        <w:jc w:val="both"/>
      </w:pPr>
      <w:r>
        <w:rPr>
          <w:rFonts w:ascii="Times New Roman"/>
          <w:b w:val="false"/>
          <w:i w:val="false"/>
          <w:color w:val="000000"/>
          <w:sz w:val="28"/>
        </w:rPr>
        <w:t xml:space="preserve">
      4) кәсіпкердің қалауы бойынша менеджер-консультант шағымдар мен ұсыныстар кітабын береді; </w:t>
      </w:r>
    </w:p>
    <w:bookmarkEnd w:id="291"/>
    <w:bookmarkStart w:name="z300" w:id="292"/>
    <w:p>
      <w:pPr>
        <w:spacing w:after="0"/>
        <w:ind w:left="0"/>
        <w:jc w:val="both"/>
      </w:pPr>
      <w:r>
        <w:rPr>
          <w:rFonts w:ascii="Times New Roman"/>
          <w:b w:val="false"/>
          <w:i w:val="false"/>
          <w:color w:val="000000"/>
          <w:sz w:val="28"/>
        </w:rPr>
        <w:t xml:space="preserve">
      5) қызмет толық көлемде көрсетілгеннен кейін менеджер-консультант пен кәсіпкер арасында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көрсетілген қызметтер актісіне қол қойылады;</w:t>
      </w:r>
    </w:p>
    <w:bookmarkEnd w:id="292"/>
    <w:bookmarkStart w:name="z301" w:id="293"/>
    <w:p>
      <w:pPr>
        <w:spacing w:after="0"/>
        <w:ind w:left="0"/>
        <w:jc w:val="both"/>
      </w:pPr>
      <w:r>
        <w:rPr>
          <w:rFonts w:ascii="Times New Roman"/>
          <w:b w:val="false"/>
          <w:i w:val="false"/>
          <w:color w:val="000000"/>
          <w:sz w:val="28"/>
        </w:rPr>
        <w:t xml:space="preserve">
      6) кәсіпкерге көрсетілген қызметтердің сапасын бағалау мақсатында қаржылай емес қолдау операторы құралды қаржыландыру шеңберінде телефон арқылы сауалнама жүргізу немесе sms-хабарламалар арқылы сауалнама жүргізу жолымен сапа аудитін жүргізеді; </w:t>
      </w:r>
    </w:p>
    <w:bookmarkEnd w:id="293"/>
    <w:bookmarkStart w:name="z302" w:id="294"/>
    <w:p>
      <w:pPr>
        <w:spacing w:after="0"/>
        <w:ind w:left="0"/>
        <w:jc w:val="both"/>
      </w:pPr>
      <w:r>
        <w:rPr>
          <w:rFonts w:ascii="Times New Roman"/>
          <w:b w:val="false"/>
          <w:i w:val="false"/>
          <w:color w:val="000000"/>
          <w:sz w:val="28"/>
        </w:rPr>
        <w:t xml:space="preserve">
      7) менеджер-консультант қызмет көрсеткеннен кейін кәсіпкердің деректерін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"Кәсіпкерлік қызмет жүргізуді сервистік қолдау" құралы шеңберінде көрсетілген қызметтер тізіліміне енгізеді.</w:t>
      </w:r>
    </w:p>
    <w:bookmarkEnd w:id="294"/>
    <w:bookmarkStart w:name="z303" w:id="295"/>
    <w:p>
      <w:pPr>
        <w:spacing w:after="0"/>
        <w:ind w:left="0"/>
        <w:jc w:val="both"/>
      </w:pPr>
      <w:r>
        <w:rPr>
          <w:rFonts w:ascii="Times New Roman"/>
          <w:b w:val="false"/>
          <w:i w:val="false"/>
          <w:color w:val="000000"/>
          <w:sz w:val="28"/>
        </w:rPr>
        <w:t>
      102. Қаржылай емес қолдау операторының веб-порталы арқылы онлайн режимде сервистік қызметтер көрсету мынадай тәртіппен жүзеге асырылады:</w:t>
      </w:r>
    </w:p>
    <w:bookmarkEnd w:id="295"/>
    <w:bookmarkStart w:name="z304" w:id="296"/>
    <w:p>
      <w:pPr>
        <w:spacing w:after="0"/>
        <w:ind w:left="0"/>
        <w:jc w:val="both"/>
      </w:pPr>
      <w:r>
        <w:rPr>
          <w:rFonts w:ascii="Times New Roman"/>
          <w:b w:val="false"/>
          <w:i w:val="false"/>
          <w:color w:val="000000"/>
          <w:sz w:val="28"/>
        </w:rPr>
        <w:t>
      1) кәсіпкер сервистік көрсетілетін қызметті алу үшін қаржылай емес қолдау операторының веб-порталында тіркеледі (қаржылай емес қолдау операторының веб-порталында тіркелу кезінде кәсіпкер қажетті деректерді толтырады және қаржылай емес қолдау операторының веб-порталында аккаунт ашады);</w:t>
      </w:r>
    </w:p>
    <w:bookmarkEnd w:id="296"/>
    <w:bookmarkStart w:name="z305" w:id="297"/>
    <w:p>
      <w:pPr>
        <w:spacing w:after="0"/>
        <w:ind w:left="0"/>
        <w:jc w:val="both"/>
      </w:pPr>
      <w:r>
        <w:rPr>
          <w:rFonts w:ascii="Times New Roman"/>
          <w:b w:val="false"/>
          <w:i w:val="false"/>
          <w:color w:val="000000"/>
          <w:sz w:val="28"/>
        </w:rPr>
        <w:t>
      2) кәсіпкер қажетті сервистік көрсетілетін қызметтерді таңдайды және осы Қағидаларға 6-қосымшаға сәйкес нысан бойынша кәсіпкерлерге сервистік көрсетілетін қызметтер ұсынуға электрондық сауалнама-өтінімді толтырады және осы Қағидалардың 101-тармағының 2) тармақшасында көрсетілген құжаттардың электрондық көшірмесін қоса тіркейді;</w:t>
      </w:r>
    </w:p>
    <w:bookmarkEnd w:id="297"/>
    <w:bookmarkStart w:name="z306" w:id="298"/>
    <w:p>
      <w:pPr>
        <w:spacing w:after="0"/>
        <w:ind w:left="0"/>
        <w:jc w:val="both"/>
      </w:pPr>
      <w:r>
        <w:rPr>
          <w:rFonts w:ascii="Times New Roman"/>
          <w:b w:val="false"/>
          <w:i w:val="false"/>
          <w:color w:val="000000"/>
          <w:sz w:val="28"/>
        </w:rPr>
        <w:t>
      3) осы Қағидалар шеңберінде сервистік қызметтер көрсетуге электрондық өтінімге екі факторлы аутентификациялау әдісімен жеке басын сәйкестендіруді жүргізу арқылы немесе қаржылай емес қолдау операторының веб-порталында ЭЦҚ-ны пайдалану арқылы қол қойылады;</w:t>
      </w:r>
    </w:p>
    <w:bookmarkEnd w:id="298"/>
    <w:bookmarkStart w:name="z307" w:id="299"/>
    <w:p>
      <w:pPr>
        <w:spacing w:after="0"/>
        <w:ind w:left="0"/>
        <w:jc w:val="both"/>
      </w:pPr>
      <w:r>
        <w:rPr>
          <w:rFonts w:ascii="Times New Roman"/>
          <w:b w:val="false"/>
          <w:i w:val="false"/>
          <w:color w:val="000000"/>
          <w:sz w:val="28"/>
        </w:rPr>
        <w:t>
      4) қаржылай емес қолдау операторының веб-порталына келіп түскен электрондық өтінім берілген кезінен бастап 24 сағат ішінде менеджер-консультанттар арасында кезектілік тәртібімен және жүктемесіне қарай бөлінеді;</w:t>
      </w:r>
    </w:p>
    <w:bookmarkEnd w:id="299"/>
    <w:bookmarkStart w:name="z308" w:id="300"/>
    <w:p>
      <w:pPr>
        <w:spacing w:after="0"/>
        <w:ind w:left="0"/>
        <w:jc w:val="both"/>
      </w:pPr>
      <w:r>
        <w:rPr>
          <w:rFonts w:ascii="Times New Roman"/>
          <w:b w:val="false"/>
          <w:i w:val="false"/>
          <w:color w:val="000000"/>
          <w:sz w:val="28"/>
        </w:rPr>
        <w:t>
      5) электрондық өтінім менеджер-консультантқа бөлінгеннен кейін кәсіпкер электрондық өтінімінің жұмысқа қабылданғаны туралы электрондық поштаға немесе мобильді телефонға хабарлама алады;</w:t>
      </w:r>
    </w:p>
    <w:bookmarkEnd w:id="300"/>
    <w:bookmarkStart w:name="z309" w:id="301"/>
    <w:p>
      <w:pPr>
        <w:spacing w:after="0"/>
        <w:ind w:left="0"/>
        <w:jc w:val="both"/>
      </w:pPr>
      <w:r>
        <w:rPr>
          <w:rFonts w:ascii="Times New Roman"/>
          <w:b w:val="false"/>
          <w:i w:val="false"/>
          <w:color w:val="000000"/>
          <w:sz w:val="28"/>
        </w:rPr>
        <w:t>
      6) электрондық өтінімнің мәртебесі бойынша ақпарат кәсіпкердің қаржылай емес қолдау операторының веб-порталындағы аккаунтында көрсетіледі;</w:t>
      </w:r>
    </w:p>
    <w:bookmarkEnd w:id="301"/>
    <w:bookmarkStart w:name="z310" w:id="302"/>
    <w:p>
      <w:pPr>
        <w:spacing w:after="0"/>
        <w:ind w:left="0"/>
        <w:jc w:val="both"/>
      </w:pPr>
      <w:r>
        <w:rPr>
          <w:rFonts w:ascii="Times New Roman"/>
          <w:b w:val="false"/>
          <w:i w:val="false"/>
          <w:color w:val="000000"/>
          <w:sz w:val="28"/>
        </w:rPr>
        <w:t>
      7) менеджер-консультант электрондық өтінімді жұмысқа алғаннан кейін 1 (бір) жұмыс күні ішінде осы Қағидалардың 101-тармағының 2) тармақшасына сәйкес ұсынылған құжаттарға толықтығы тұрғысынан тексеру жүргізеді (ұсынылған құжаттар толық болмаған және (немесе) сәйкес келмеген жағдайда менеджер-консультант бас тарту себебін көрсете отырып, электрондық өтінімді пысықтауға жібереді);</w:t>
      </w:r>
    </w:p>
    <w:bookmarkEnd w:id="302"/>
    <w:bookmarkStart w:name="z311" w:id="303"/>
    <w:p>
      <w:pPr>
        <w:spacing w:after="0"/>
        <w:ind w:left="0"/>
        <w:jc w:val="both"/>
      </w:pPr>
      <w:r>
        <w:rPr>
          <w:rFonts w:ascii="Times New Roman"/>
          <w:b w:val="false"/>
          <w:i w:val="false"/>
          <w:color w:val="000000"/>
          <w:sz w:val="28"/>
        </w:rPr>
        <w:t>
      8) менеджер-консультант сервистік қызмет көрсетеді және қызмет көрсету нәтижесін кәсіпкерге оның қаржылай емес қолдау операторының веб-порталындағы аккаунтына жібереді (sms-хабарлама арқылы немесе электрондық поштаға электрондық өтінімнің мәртебесі көрсетілген ақпарат);</w:t>
      </w:r>
    </w:p>
    <w:bookmarkEnd w:id="303"/>
    <w:bookmarkStart w:name="z312" w:id="304"/>
    <w:p>
      <w:pPr>
        <w:spacing w:after="0"/>
        <w:ind w:left="0"/>
        <w:jc w:val="both"/>
      </w:pPr>
      <w:r>
        <w:rPr>
          <w:rFonts w:ascii="Times New Roman"/>
          <w:b w:val="false"/>
          <w:i w:val="false"/>
          <w:color w:val="000000"/>
          <w:sz w:val="28"/>
        </w:rPr>
        <w:t>
      9) кәсіпкерге көрсетілген қызметтің нәтижелері алынғаннан кейін қаржылай емес қолдау операторының веб-порталындағы аккаунтында екі факторлы аутентификациялау әдісімен немесе ЭЦҚ-ны пайдалану арқылы осы Қағидаларға 7-қосымшаға сәйкес нысан бойынша көрсетілген қызметтер актісіне қол қою арқылы жұмыстарды орындау фактісі расталады;</w:t>
      </w:r>
    </w:p>
    <w:bookmarkEnd w:id="304"/>
    <w:bookmarkStart w:name="z313" w:id="305"/>
    <w:p>
      <w:pPr>
        <w:spacing w:after="0"/>
        <w:ind w:left="0"/>
        <w:jc w:val="both"/>
      </w:pPr>
      <w:r>
        <w:rPr>
          <w:rFonts w:ascii="Times New Roman"/>
          <w:b w:val="false"/>
          <w:i w:val="false"/>
          <w:color w:val="000000"/>
          <w:sz w:val="28"/>
        </w:rPr>
        <w:t>
      10) кәсіпкер қаржылай емес қолдау операторының веб-порталындағы аккаунтында менеджер-консультант көрсеткен сервистік қызметтің сапасын бағалауды жүргізеді;</w:t>
      </w:r>
    </w:p>
    <w:bookmarkEnd w:id="305"/>
    <w:bookmarkStart w:name="z314" w:id="306"/>
    <w:p>
      <w:pPr>
        <w:spacing w:after="0"/>
        <w:ind w:left="0"/>
        <w:jc w:val="both"/>
      </w:pPr>
      <w:r>
        <w:rPr>
          <w:rFonts w:ascii="Times New Roman"/>
          <w:b w:val="false"/>
          <w:i w:val="false"/>
          <w:color w:val="000000"/>
          <w:sz w:val="28"/>
        </w:rPr>
        <w:t xml:space="preserve">
      11) кәсіпкер ұсынылған қызметтің көрсетілу сапасына қанағаттанбаған жағдайда қаржылай емес қолдау операторының веб-порталы арқылы өтініш беру немесе қаржылай емес қолдау операторының веб-порталында көрсетілген байланыстар бойынша қолдау қызметіне өтініш беру арқылы менеджер-консультанттың әрекетіне шағым жасайды. </w:t>
      </w:r>
    </w:p>
    <w:bookmarkEnd w:id="306"/>
    <w:bookmarkStart w:name="z315" w:id="307"/>
    <w:p>
      <w:pPr>
        <w:spacing w:after="0"/>
        <w:ind w:left="0"/>
        <w:jc w:val="both"/>
      </w:pPr>
      <w:r>
        <w:rPr>
          <w:rFonts w:ascii="Times New Roman"/>
          <w:b w:val="false"/>
          <w:i w:val="false"/>
          <w:color w:val="000000"/>
          <w:sz w:val="28"/>
        </w:rPr>
        <w:t>
      103. Кәсіпкерлік қызмет жүргізуді сервистік қолдау жөніндегі көрсетілетін қызметтерді мемлекеттік сатып алу туралы шарт шеңберінде қаржылай емес қолдау операторы тоқсан сайын, есепті айдан кейінгі айдың 15-і күнінен кешіктірмей, уәкілетті органға кәсіпкерлік қызмет жүргізуді сервистік қолдау жөніндегі көрсетілетін қызметтерді мемлекеттік сатып алу туралы шартта көрсетілген нысан бойынша кәсіпкерлік қызметті сервистік қолдау құралының іске асырылуы туралы есеп жібереді.</w:t>
      </w:r>
    </w:p>
    <w:bookmarkEnd w:id="307"/>
    <w:bookmarkStart w:name="z316" w:id="308"/>
    <w:p>
      <w:pPr>
        <w:spacing w:after="0"/>
        <w:ind w:left="0"/>
        <w:jc w:val="both"/>
      </w:pPr>
      <w:r>
        <w:rPr>
          <w:rFonts w:ascii="Times New Roman"/>
          <w:b w:val="false"/>
          <w:i w:val="false"/>
          <w:color w:val="000000"/>
          <w:sz w:val="28"/>
        </w:rPr>
        <w:t>
      104. Қаржылай емес қолдау операторы кәсіпкерлерді сервистік қолдаудың қаржы жылының 12 (он екі) айы бойы үздіксіз ұсынылуын қамтамасыз етеді.</w:t>
      </w:r>
    </w:p>
    <w:bookmarkEnd w:id="308"/>
    <w:bookmarkStart w:name="z317" w:id="309"/>
    <w:p>
      <w:pPr>
        <w:spacing w:after="0"/>
        <w:ind w:left="0"/>
        <w:jc w:val="both"/>
      </w:pPr>
      <w:r>
        <w:rPr>
          <w:rFonts w:ascii="Times New Roman"/>
          <w:b w:val="false"/>
          <w:i w:val="false"/>
          <w:color w:val="000000"/>
          <w:sz w:val="28"/>
        </w:rPr>
        <w:t>
      105. Қаржылай емес қолдау операторы есепті жылдың маусымынан кешіктірмей "Кәсіпкерлік қызмет жүргізуді сервистік қолдау" құралының көрсетілетін қызметтері бойынша ұзақтығы кемінде 3 (үш) минут болатын кемінде екі ақпараттық бейнеролик (қазақ және орыс тілдерінде) әзірлейді және оларды интернет-ресурстарда орналастырады.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8" w:id="310"/>
    <w:p>
      <w:pPr>
        <w:spacing w:after="0"/>
        <w:ind w:left="0"/>
        <w:jc w:val="both"/>
      </w:pPr>
      <w:r>
        <w:rPr>
          <w:rFonts w:ascii="Times New Roman"/>
          <w:b w:val="false"/>
          <w:i w:val="false"/>
          <w:color w:val="000000"/>
          <w:sz w:val="28"/>
        </w:rPr>
        <w:t>
      106. Уәкілетті органмен келісу бойынша кемінде екі ақпараттық бейнероликті (қазақ және орыс тілдерінде) әзірлеу және орналастыру "Кәсіпкерлік қызмет жүргізуді сервистік қолдау" құралын қаржыландыру шеңберінде жүзеге асырылады.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9" w:id="311"/>
    <w:p>
      <w:pPr>
        <w:spacing w:after="0"/>
        <w:ind w:left="0"/>
        <w:jc w:val="both"/>
      </w:pPr>
      <w:r>
        <w:rPr>
          <w:rFonts w:ascii="Times New Roman"/>
          <w:b w:val="false"/>
          <w:i w:val="false"/>
          <w:color w:val="000000"/>
          <w:sz w:val="28"/>
        </w:rPr>
        <w:t>
      107. Қаржылай емес қолдау операторы уәкілетті органға қаржы жылының бірінші жартыжылдығының қорытындылары бойынша әзірленген және орналастырылған ақпараттық бейнероликтер бойынша ақпарат береді.</w:t>
      </w:r>
    </w:p>
    <w:bookmarkEnd w:id="311"/>
    <w:bookmarkStart w:name="z320" w:id="312"/>
    <w:p>
      <w:pPr>
        <w:spacing w:after="0"/>
        <w:ind w:left="0"/>
        <w:jc w:val="left"/>
      </w:pPr>
      <w:r>
        <w:rPr>
          <w:rFonts w:ascii="Times New Roman"/>
          <w:b/>
          <w:i w:val="false"/>
          <w:color w:val="000000"/>
        </w:rPr>
        <w:t xml:space="preserve"> 6-тарау. "Іскерлік байланыстарды кеңейту және кәсіпкерлердің өнімділігін арттыру" бағыты</w:t>
      </w:r>
    </w:p>
    <w:bookmarkEnd w:id="312"/>
    <w:bookmarkStart w:name="z321" w:id="313"/>
    <w:p>
      <w:pPr>
        <w:spacing w:after="0"/>
        <w:ind w:left="0"/>
        <w:jc w:val="both"/>
      </w:pPr>
      <w:r>
        <w:rPr>
          <w:rFonts w:ascii="Times New Roman"/>
          <w:b w:val="false"/>
          <w:i w:val="false"/>
          <w:color w:val="000000"/>
          <w:sz w:val="28"/>
        </w:rPr>
        <w:t>
      108. "Іскерлік байланыстарды кеңейту және кәсіпкерлердің өнімділігін арттыру" бағыты мынадай құралдарды қамтиды:</w:t>
      </w:r>
    </w:p>
    <w:bookmarkEnd w:id="313"/>
    <w:bookmarkStart w:name="z322" w:id="314"/>
    <w:p>
      <w:pPr>
        <w:spacing w:after="0"/>
        <w:ind w:left="0"/>
        <w:jc w:val="both"/>
      </w:pPr>
      <w:r>
        <w:rPr>
          <w:rFonts w:ascii="Times New Roman"/>
          <w:b w:val="false"/>
          <w:i w:val="false"/>
          <w:color w:val="000000"/>
          <w:sz w:val="28"/>
        </w:rPr>
        <w:t>
      1) "Іскерлік байланыстар";</w:t>
      </w:r>
    </w:p>
    <w:bookmarkEnd w:id="314"/>
    <w:bookmarkStart w:name="z323" w:id="315"/>
    <w:p>
      <w:pPr>
        <w:spacing w:after="0"/>
        <w:ind w:left="0"/>
        <w:jc w:val="both"/>
      </w:pPr>
      <w:r>
        <w:rPr>
          <w:rFonts w:ascii="Times New Roman"/>
          <w:b w:val="false"/>
          <w:i w:val="false"/>
          <w:color w:val="000000"/>
          <w:sz w:val="28"/>
        </w:rPr>
        <w:t>
      2) "Сарапшылар қызметі";</w:t>
      </w:r>
    </w:p>
    <w:bookmarkEnd w:id="315"/>
    <w:bookmarkStart w:name="z324" w:id="316"/>
    <w:p>
      <w:pPr>
        <w:spacing w:after="0"/>
        <w:ind w:left="0"/>
        <w:jc w:val="both"/>
      </w:pPr>
      <w:r>
        <w:rPr>
          <w:rFonts w:ascii="Times New Roman"/>
          <w:b w:val="false"/>
          <w:i w:val="false"/>
          <w:color w:val="000000"/>
          <w:sz w:val="28"/>
        </w:rPr>
        <w:t xml:space="preserve">
      3)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 </w:t>
      </w:r>
    </w:p>
    <w:bookmarkEnd w:id="316"/>
    <w:bookmarkStart w:name="z325" w:id="317"/>
    <w:p>
      <w:pPr>
        <w:spacing w:after="0"/>
        <w:ind w:left="0"/>
        <w:jc w:val="left"/>
      </w:pPr>
      <w:r>
        <w:rPr>
          <w:rFonts w:ascii="Times New Roman"/>
          <w:b/>
          <w:i w:val="false"/>
          <w:color w:val="000000"/>
        </w:rPr>
        <w:t xml:space="preserve"> 13-параграф. "Іскерлік байланыстар" құралы бойынша қызметтер көрсету тәртібі</w:t>
      </w:r>
    </w:p>
    <w:bookmarkEnd w:id="317"/>
    <w:bookmarkStart w:name="z326" w:id="318"/>
    <w:p>
      <w:pPr>
        <w:spacing w:after="0"/>
        <w:ind w:left="0"/>
        <w:jc w:val="both"/>
      </w:pPr>
      <w:r>
        <w:rPr>
          <w:rFonts w:ascii="Times New Roman"/>
          <w:b w:val="false"/>
          <w:i w:val="false"/>
          <w:color w:val="000000"/>
          <w:sz w:val="28"/>
        </w:rPr>
        <w:t>
      109. "Іскерлік байланыстар" құралы ХШҰ қолдауымен шетелдік әріптестермен іскерлік байланыс орнату есебінен ШОК субъектілеріне қолдау көрсетуге бағытталған.</w:t>
      </w:r>
    </w:p>
    <w:bookmarkEnd w:id="318"/>
    <w:bookmarkStart w:name="z327" w:id="319"/>
    <w:p>
      <w:pPr>
        <w:spacing w:after="0"/>
        <w:ind w:left="0"/>
        <w:jc w:val="both"/>
      </w:pPr>
      <w:r>
        <w:rPr>
          <w:rFonts w:ascii="Times New Roman"/>
          <w:b w:val="false"/>
          <w:i w:val="false"/>
          <w:color w:val="000000"/>
          <w:sz w:val="28"/>
        </w:rPr>
        <w:t>
      110. Құралға қатысушылар ШОК субъектілерінің мынадай өлшемшарттары бар жоғары буын басшылары болып табылады:</w:t>
      </w:r>
    </w:p>
    <w:bookmarkEnd w:id="319"/>
    <w:bookmarkStart w:name="z328" w:id="320"/>
    <w:p>
      <w:pPr>
        <w:spacing w:after="0"/>
        <w:ind w:left="0"/>
        <w:jc w:val="both"/>
      </w:pPr>
      <w:r>
        <w:rPr>
          <w:rFonts w:ascii="Times New Roman"/>
          <w:b w:val="false"/>
          <w:i w:val="false"/>
          <w:color w:val="000000"/>
          <w:sz w:val="28"/>
        </w:rPr>
        <w:t>
      1) орташа жылдық кірісі кемінде 10000 (он мың) айлық есептік көрсеткіш;</w:t>
      </w:r>
    </w:p>
    <w:bookmarkEnd w:id="320"/>
    <w:bookmarkStart w:name="z329" w:id="321"/>
    <w:p>
      <w:pPr>
        <w:spacing w:after="0"/>
        <w:ind w:left="0"/>
        <w:jc w:val="both"/>
      </w:pPr>
      <w:r>
        <w:rPr>
          <w:rFonts w:ascii="Times New Roman"/>
          <w:b w:val="false"/>
          <w:i w:val="false"/>
          <w:color w:val="000000"/>
          <w:sz w:val="28"/>
        </w:rPr>
        <w:t>
      2) кәсіпкердің салалық қызметінің қабылдаушы тараптың салалық мүмкіндіктеріне сәйкестігі.</w:t>
      </w:r>
    </w:p>
    <w:bookmarkEnd w:id="321"/>
    <w:bookmarkStart w:name="z330" w:id="322"/>
    <w:p>
      <w:pPr>
        <w:spacing w:after="0"/>
        <w:ind w:left="0"/>
        <w:jc w:val="both"/>
      </w:pPr>
      <w:r>
        <w:rPr>
          <w:rFonts w:ascii="Times New Roman"/>
          <w:b w:val="false"/>
          <w:i w:val="false"/>
          <w:color w:val="000000"/>
          <w:sz w:val="28"/>
        </w:rPr>
        <w:t>
      111. "Іскерлік байланыстар" құралында шетелде тақырыптық бизнес-тағылымдамадан өтуді, сондай-ақ ұқсас бейіндегі кәсіпорындарға бару және шетелдік әріптестермен:</w:t>
      </w:r>
    </w:p>
    <w:bookmarkEnd w:id="322"/>
    <w:bookmarkStart w:name="z771" w:id="323"/>
    <w:p>
      <w:pPr>
        <w:spacing w:after="0"/>
        <w:ind w:left="0"/>
        <w:jc w:val="both"/>
      </w:pPr>
      <w:r>
        <w:rPr>
          <w:rFonts w:ascii="Times New Roman"/>
          <w:b w:val="false"/>
          <w:i w:val="false"/>
          <w:color w:val="000000"/>
          <w:sz w:val="28"/>
        </w:rPr>
        <w:t>
      1) технологиялар трансферті және жабдықтар сатып алу;</w:t>
      </w:r>
    </w:p>
    <w:bookmarkEnd w:id="323"/>
    <w:bookmarkStart w:name="z772" w:id="324"/>
    <w:p>
      <w:pPr>
        <w:spacing w:after="0"/>
        <w:ind w:left="0"/>
        <w:jc w:val="both"/>
      </w:pPr>
      <w:r>
        <w:rPr>
          <w:rFonts w:ascii="Times New Roman"/>
          <w:b w:val="false"/>
          <w:i w:val="false"/>
          <w:color w:val="000000"/>
          <w:sz w:val="28"/>
        </w:rPr>
        <w:t>
      2) тауарларды, жұмыстарды және көрсетілетін қызметтерді өзара жеткізу;</w:t>
      </w:r>
    </w:p>
    <w:bookmarkEnd w:id="324"/>
    <w:bookmarkStart w:name="z773" w:id="325"/>
    <w:p>
      <w:pPr>
        <w:spacing w:after="0"/>
        <w:ind w:left="0"/>
        <w:jc w:val="both"/>
      </w:pPr>
      <w:r>
        <w:rPr>
          <w:rFonts w:ascii="Times New Roman"/>
          <w:b w:val="false"/>
          <w:i w:val="false"/>
          <w:color w:val="000000"/>
          <w:sz w:val="28"/>
        </w:rPr>
        <w:t>
      3) франшиза сатып алу;</w:t>
      </w:r>
    </w:p>
    <w:bookmarkEnd w:id="325"/>
    <w:bookmarkStart w:name="z774" w:id="326"/>
    <w:p>
      <w:pPr>
        <w:spacing w:after="0"/>
        <w:ind w:left="0"/>
        <w:jc w:val="both"/>
      </w:pPr>
      <w:r>
        <w:rPr>
          <w:rFonts w:ascii="Times New Roman"/>
          <w:b w:val="false"/>
          <w:i w:val="false"/>
          <w:color w:val="000000"/>
          <w:sz w:val="28"/>
        </w:rPr>
        <w:t>
      4) бірлескен кәсіпорындар құру мәселелері бойынша іскерлік байланыс орнату көзделген.</w:t>
      </w:r>
    </w:p>
    <w:bookmarkEnd w:id="326"/>
    <w:p>
      <w:pPr>
        <w:spacing w:after="0"/>
        <w:ind w:left="0"/>
        <w:jc w:val="both"/>
      </w:pPr>
      <w:r>
        <w:rPr>
          <w:rFonts w:ascii="Times New Roman"/>
          <w:b w:val="false"/>
          <w:i w:val="false"/>
          <w:color w:val="000000"/>
          <w:sz w:val="28"/>
        </w:rPr>
        <w:t>
      Бизнес-тағылымдамадан өту форматын, сондай-ақ мерзімдерін қабылдаушы ел қаржылай емес қолдау операторына хат жіберу арқылы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6" w:id="327"/>
    <w:p>
      <w:pPr>
        <w:spacing w:after="0"/>
        <w:ind w:left="0"/>
        <w:jc w:val="both"/>
      </w:pPr>
      <w:r>
        <w:rPr>
          <w:rFonts w:ascii="Times New Roman"/>
          <w:b w:val="false"/>
          <w:i w:val="false"/>
          <w:color w:val="000000"/>
          <w:sz w:val="28"/>
        </w:rPr>
        <w:t>
      112. ШОК субъектілері үшін бизнес-тағылымдамаларды ұйымдастыруды қабылдаушы елдер салаларының даму деңгейін ескере отырып, ХШҰ жүзеге асырады.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7" w:id="328"/>
    <w:p>
      <w:pPr>
        <w:spacing w:after="0"/>
        <w:ind w:left="0"/>
        <w:jc w:val="both"/>
      </w:pPr>
      <w:r>
        <w:rPr>
          <w:rFonts w:ascii="Times New Roman"/>
          <w:b w:val="false"/>
          <w:i w:val="false"/>
          <w:color w:val="000000"/>
          <w:sz w:val="28"/>
        </w:rPr>
        <w:t>
      113. ХШҰ-мен өзара іс-қимыл кәсіпкерлік жөніндегі уәкілетті орган мен қабылдаушы елдің уәкілетті органы арасындағы ынтымақтастық туралы қолданыстағы халықаралық келісімдер шеңберінде, сондай-ақ қаржылай емес қолдау операторы мен ХШҰ арасындағы келісімдер шеңберінде жүзеге асырылады.</w:t>
      </w:r>
    </w:p>
    <w:bookmarkEnd w:id="328"/>
    <w:bookmarkStart w:name="z338" w:id="329"/>
    <w:p>
      <w:pPr>
        <w:spacing w:after="0"/>
        <w:ind w:left="0"/>
        <w:jc w:val="both"/>
      </w:pPr>
      <w:r>
        <w:rPr>
          <w:rFonts w:ascii="Times New Roman"/>
          <w:b w:val="false"/>
          <w:i w:val="false"/>
          <w:color w:val="000000"/>
          <w:sz w:val="28"/>
        </w:rPr>
        <w:t xml:space="preserve">
      114. "Іскерлік байланыстар" құралы іс-шараларын қаржыландыру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сәйкес уәкілетті орган мен қаржылай емес қолдау операторы арасында көрсетілетін қызметтерді мемлекеттік сатып алу туралы тиісті шарт жасасу арқылы бір көзден алу тәсілімен республикалық бюджет қаражаты есебінен, сондай-ақ ХШҰ тарапынан қаржыландырылатын қаражат есебінен жүзеге асырылады.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9" w:id="330"/>
    <w:p>
      <w:pPr>
        <w:spacing w:after="0"/>
        <w:ind w:left="0"/>
        <w:jc w:val="both"/>
      </w:pPr>
      <w:r>
        <w:rPr>
          <w:rFonts w:ascii="Times New Roman"/>
          <w:b w:val="false"/>
          <w:i w:val="false"/>
          <w:color w:val="000000"/>
          <w:sz w:val="28"/>
        </w:rPr>
        <w:t>
      115. Уәкілетті орган мен қаржылай емес қолдау операторы арасында жасалатын өтелетін қызметтер көрсету туралы шарт күшіне енгенге дейін "Іскерлік байланыстар" құралы шеңберінде қаржылай емес қолдау шараларын көрсету үшін қаржылай емес қолдау операторы шеккен шығыстарды уәкілетті орган құжаттамалық растама ұсынылған кезде ағымдағы қаржы жылына жасалған өтелетін қызметтер көрсету туралы шарт шеңберінде өтейді.</w:t>
      </w:r>
    </w:p>
    <w:bookmarkEnd w:id="330"/>
    <w:bookmarkStart w:name="z340" w:id="331"/>
    <w:p>
      <w:pPr>
        <w:spacing w:after="0"/>
        <w:ind w:left="0"/>
        <w:jc w:val="both"/>
      </w:pPr>
      <w:r>
        <w:rPr>
          <w:rFonts w:ascii="Times New Roman"/>
          <w:b w:val="false"/>
          <w:i w:val="false"/>
          <w:color w:val="000000"/>
          <w:sz w:val="28"/>
        </w:rPr>
        <w:t>
      116. Қаржылай емес қолдау операторы "Іскерлік байланыстар" құралына қатысуға өтінімдерді қабылдау басталғанға дейін 1 (бір) ай бұрын әлеуетті қатысушыларды қаржылай емес қолдау операторының интернет-ресурстарында және (немесе) әлеуметтік желілерінде ақпарат орналастыру арқылы олардың құралға қатысу мүмкіндігі туралы хабардар етеді.</w:t>
      </w:r>
    </w:p>
    <w:bookmarkEnd w:id="331"/>
    <w:bookmarkStart w:name="z341" w:id="332"/>
    <w:p>
      <w:pPr>
        <w:spacing w:after="0"/>
        <w:ind w:left="0"/>
        <w:jc w:val="both"/>
      </w:pPr>
      <w:r>
        <w:rPr>
          <w:rFonts w:ascii="Times New Roman"/>
          <w:b w:val="false"/>
          <w:i w:val="false"/>
          <w:color w:val="000000"/>
          <w:sz w:val="28"/>
        </w:rPr>
        <w:t>
      117. "Іскерлік байланыстар" құралы шеңберінде қаржылай емес қолдау шараларын алуға өтінім облыс орталықтарындағы, республикалық маңызы бар қалалардағы және астанадағы өңірлік кәсіпкерлер палаталары, ӨКП филиалдары арқылы ұсынылады.</w:t>
      </w:r>
    </w:p>
    <w:bookmarkEnd w:id="332"/>
    <w:bookmarkStart w:name="z342" w:id="333"/>
    <w:p>
      <w:pPr>
        <w:spacing w:after="0"/>
        <w:ind w:left="0"/>
        <w:jc w:val="both"/>
      </w:pPr>
      <w:r>
        <w:rPr>
          <w:rFonts w:ascii="Times New Roman"/>
          <w:b w:val="false"/>
          <w:i w:val="false"/>
          <w:color w:val="000000"/>
          <w:sz w:val="28"/>
        </w:rPr>
        <w:t>
      118. Өңірлік кәсіпкерлер палаталары арқылы "Іскерлік байланыстар" құралы шеңберінде қаржылай емес қолдау шараларын алуға өтінім беру мынадай тәртіппен жүзеге асырылады:</w:t>
      </w:r>
    </w:p>
    <w:bookmarkEnd w:id="333"/>
    <w:bookmarkStart w:name="z775" w:id="334"/>
    <w:p>
      <w:pPr>
        <w:spacing w:after="0"/>
        <w:ind w:left="0"/>
        <w:jc w:val="both"/>
      </w:pPr>
      <w:r>
        <w:rPr>
          <w:rFonts w:ascii="Times New Roman"/>
          <w:b w:val="false"/>
          <w:i w:val="false"/>
          <w:color w:val="000000"/>
          <w:sz w:val="28"/>
        </w:rPr>
        <w:t>
      1) көрсетілетін қызметті алушы осы Қағидаларға 9-қосымшаға сәйкес нысан бойынша "Іскерлік байланыстар" құралы шеңберінде шағын және орта кәсіпкерліктің жоғары және орта буын басшыларының біліктілігін арттыру үшін бизнес-тағылымдамаға қатысуға өтінімді, осы Қағидаларға 10-қосымшаға сәйкес нысан бойынша қатысушының "Іскерлік байланыстар" құралын іске асыру шеңберіндегі жазбаша міндеттемесін толтырады;</w:t>
      </w:r>
    </w:p>
    <w:bookmarkEnd w:id="334"/>
    <w:bookmarkStart w:name="z776" w:id="335"/>
    <w:p>
      <w:pPr>
        <w:spacing w:after="0"/>
        <w:ind w:left="0"/>
        <w:jc w:val="both"/>
      </w:pPr>
      <w:r>
        <w:rPr>
          <w:rFonts w:ascii="Times New Roman"/>
          <w:b w:val="false"/>
          <w:i w:val="false"/>
          <w:color w:val="000000"/>
          <w:sz w:val="28"/>
        </w:rPr>
        <w:t>
      2) қаржылай емес қолдау операторы өтінімді 10 (он) жұмыс күні ішінде қарайды.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5" w:id="336"/>
    <w:p>
      <w:pPr>
        <w:spacing w:after="0"/>
        <w:ind w:left="0"/>
        <w:jc w:val="both"/>
      </w:pPr>
      <w:r>
        <w:rPr>
          <w:rFonts w:ascii="Times New Roman"/>
          <w:b w:val="false"/>
          <w:i w:val="false"/>
          <w:color w:val="000000"/>
          <w:sz w:val="28"/>
        </w:rPr>
        <w:t xml:space="preserve">
      119. Қаржылай емес қолдау операторы қабылданған өтінімдер бойынша ХШҰ-мен бірлесіп кооперациялық жобаларды қамтитын сауалнамаларды қорғауды ұйымдастырады және олардың ішінен үздіктерін іріктейді. </w:t>
      </w:r>
    </w:p>
    <w:bookmarkEnd w:id="336"/>
    <w:bookmarkStart w:name="z777" w:id="337"/>
    <w:p>
      <w:pPr>
        <w:spacing w:after="0"/>
        <w:ind w:left="0"/>
        <w:jc w:val="both"/>
      </w:pPr>
      <w:r>
        <w:rPr>
          <w:rFonts w:ascii="Times New Roman"/>
          <w:b w:val="false"/>
          <w:i w:val="false"/>
          <w:color w:val="000000"/>
          <w:sz w:val="28"/>
        </w:rPr>
        <w:t>
      Көрсетілетін қызметті алушыны іріктеу кезіндегі өлшемшарттар мыналар:</w:t>
      </w:r>
    </w:p>
    <w:bookmarkEnd w:id="337"/>
    <w:bookmarkStart w:name="z778" w:id="338"/>
    <w:p>
      <w:pPr>
        <w:spacing w:after="0"/>
        <w:ind w:left="0"/>
        <w:jc w:val="both"/>
      </w:pPr>
      <w:r>
        <w:rPr>
          <w:rFonts w:ascii="Times New Roman"/>
          <w:b w:val="false"/>
          <w:i w:val="false"/>
          <w:color w:val="000000"/>
          <w:sz w:val="28"/>
        </w:rPr>
        <w:t>
      1) шетелдік компаниялармен кооперациялану ниеті;</w:t>
      </w:r>
    </w:p>
    <w:bookmarkEnd w:id="338"/>
    <w:bookmarkStart w:name="z779" w:id="339"/>
    <w:p>
      <w:pPr>
        <w:spacing w:after="0"/>
        <w:ind w:left="0"/>
        <w:jc w:val="both"/>
      </w:pPr>
      <w:r>
        <w:rPr>
          <w:rFonts w:ascii="Times New Roman"/>
          <w:b w:val="false"/>
          <w:i w:val="false"/>
          <w:color w:val="000000"/>
          <w:sz w:val="28"/>
        </w:rPr>
        <w:t>
      2) басқарушының әлеуеті;</w:t>
      </w:r>
    </w:p>
    <w:bookmarkEnd w:id="339"/>
    <w:bookmarkStart w:name="z780" w:id="340"/>
    <w:p>
      <w:pPr>
        <w:spacing w:after="0"/>
        <w:ind w:left="0"/>
        <w:jc w:val="both"/>
      </w:pPr>
      <w:r>
        <w:rPr>
          <w:rFonts w:ascii="Times New Roman"/>
          <w:b w:val="false"/>
          <w:i w:val="false"/>
          <w:color w:val="000000"/>
          <w:sz w:val="28"/>
        </w:rPr>
        <w:t>
      3) шет тілін білу (шет тілінде бизнес-тағылымдамадан өту кезінде) болып табылады.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9" w:id="341"/>
    <w:p>
      <w:pPr>
        <w:spacing w:after="0"/>
        <w:ind w:left="0"/>
        <w:jc w:val="both"/>
      </w:pPr>
      <w:r>
        <w:rPr>
          <w:rFonts w:ascii="Times New Roman"/>
          <w:b w:val="false"/>
          <w:i w:val="false"/>
          <w:color w:val="000000"/>
          <w:sz w:val="28"/>
        </w:rPr>
        <w:t>
      120. Кооперациялық жобаларды қамтитын үздік сауалнамалар айқындалғаннан кейін, қаржылай емес қолдау операторы шетелдегі бизнес-тағылымдамаға қатысуды келісу үшін іріктеп алынған ШОК субъектілерінің тізімдерін уәкілетті органға жібереді.</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0" w:id="342"/>
    <w:p>
      <w:pPr>
        <w:spacing w:after="0"/>
        <w:ind w:left="0"/>
        <w:jc w:val="both"/>
      </w:pPr>
      <w:r>
        <w:rPr>
          <w:rFonts w:ascii="Times New Roman"/>
          <w:b w:val="false"/>
          <w:i w:val="false"/>
          <w:color w:val="000000"/>
          <w:sz w:val="28"/>
        </w:rPr>
        <w:t>
      121. ХШҰ топтық бағдарламалардың күнтізбесін жасайды және қаржы жылының бірінші тоқсанында тақырыптық бизнес-тағылымдамалар өткізу үшін әріптес кәсіпорындарды іздеуді жүзеге асырады.</w:t>
      </w:r>
    </w:p>
    <w:bookmarkEnd w:id="342"/>
    <w:bookmarkStart w:name="z351" w:id="343"/>
    <w:p>
      <w:pPr>
        <w:spacing w:after="0"/>
        <w:ind w:left="0"/>
        <w:jc w:val="both"/>
      </w:pPr>
      <w:r>
        <w:rPr>
          <w:rFonts w:ascii="Times New Roman"/>
          <w:b w:val="false"/>
          <w:i w:val="false"/>
          <w:color w:val="000000"/>
          <w:sz w:val="28"/>
        </w:rPr>
        <w:t>
      122. Қаржылай емес қолдау операторы қатысушыларды бизнес-тағылымдамаға жібереді.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2" w:id="344"/>
    <w:p>
      <w:pPr>
        <w:spacing w:after="0"/>
        <w:ind w:left="0"/>
        <w:jc w:val="both"/>
      </w:pPr>
      <w:r>
        <w:rPr>
          <w:rFonts w:ascii="Times New Roman"/>
          <w:b w:val="false"/>
          <w:i w:val="false"/>
          <w:color w:val="000000"/>
          <w:sz w:val="28"/>
        </w:rPr>
        <w:t xml:space="preserve">
      123. Халықаралық көлік шығыстары қатысушылардың өз қаражаты есебінен қаржыландырылады. </w:t>
      </w:r>
    </w:p>
    <w:bookmarkEnd w:id="344"/>
    <w:bookmarkStart w:name="z353" w:id="345"/>
    <w:p>
      <w:pPr>
        <w:spacing w:after="0"/>
        <w:ind w:left="0"/>
        <w:jc w:val="both"/>
      </w:pPr>
      <w:r>
        <w:rPr>
          <w:rFonts w:ascii="Times New Roman"/>
          <w:b w:val="false"/>
          <w:i w:val="false"/>
          <w:color w:val="000000"/>
          <w:sz w:val="28"/>
        </w:rPr>
        <w:t>
      124. "Іскерлік байланыстар" құралына қатысушылар бизнес-тағылымдамаға ұшып шығатын пунктке дейін Қазақстан Республикасының аумағындағы көліктік және тұруға жұмсалатын шығыстарды өздері төлейді.</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Алып тасталды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5" w:id="346"/>
    <w:p>
      <w:pPr>
        <w:spacing w:after="0"/>
        <w:ind w:left="0"/>
        <w:jc w:val="both"/>
      </w:pPr>
      <w:r>
        <w:rPr>
          <w:rFonts w:ascii="Times New Roman"/>
          <w:b w:val="false"/>
          <w:i w:val="false"/>
          <w:color w:val="000000"/>
          <w:sz w:val="28"/>
        </w:rPr>
        <w:t>
      126. Бизнес-тағылымдаманың нәтижелері бойынша құралға қатысушы Қазақстан Республикасына келген кезден бастап 2 (екі) ай ішінде мынадай мәліметтерді:</w:t>
      </w:r>
    </w:p>
    <w:bookmarkEnd w:id="346"/>
    <w:bookmarkStart w:name="z781" w:id="347"/>
    <w:p>
      <w:pPr>
        <w:spacing w:after="0"/>
        <w:ind w:left="0"/>
        <w:jc w:val="both"/>
      </w:pPr>
      <w:r>
        <w:rPr>
          <w:rFonts w:ascii="Times New Roman"/>
          <w:b w:val="false"/>
          <w:i w:val="false"/>
          <w:color w:val="000000"/>
          <w:sz w:val="28"/>
        </w:rPr>
        <w:t>
      1) бизнес-тағылымдамадан өтудің қысқаша сипаттамасын (орны, мерзімі, қабылдаушы ұйым);</w:t>
      </w:r>
    </w:p>
    <w:bookmarkEnd w:id="347"/>
    <w:bookmarkStart w:name="z782" w:id="348"/>
    <w:p>
      <w:pPr>
        <w:spacing w:after="0"/>
        <w:ind w:left="0"/>
        <w:jc w:val="both"/>
      </w:pPr>
      <w:r>
        <w:rPr>
          <w:rFonts w:ascii="Times New Roman"/>
          <w:b w:val="false"/>
          <w:i w:val="false"/>
          <w:color w:val="000000"/>
          <w:sz w:val="28"/>
        </w:rPr>
        <w:t>
      2) алынған негізгі нәтижелер мен дағдыларды (жаңа білім, орнатылған байланыстар, ынтымақтастық туралы уағдаластықтар);</w:t>
      </w:r>
    </w:p>
    <w:bookmarkEnd w:id="348"/>
    <w:bookmarkStart w:name="z783" w:id="349"/>
    <w:p>
      <w:pPr>
        <w:spacing w:after="0"/>
        <w:ind w:left="0"/>
        <w:jc w:val="both"/>
      </w:pPr>
      <w:r>
        <w:rPr>
          <w:rFonts w:ascii="Times New Roman"/>
          <w:b w:val="false"/>
          <w:i w:val="false"/>
          <w:color w:val="000000"/>
          <w:sz w:val="28"/>
        </w:rPr>
        <w:t>
      3) өз кәсіпорнын дамыту жөніндегі жоспарларын (алған тәжірибені енгізу, әріптестіктерді кеңейту, жаңа жобаларды іске қосу жөніндегі және басқа да іс-шаралар) көрсете отырып, қаржылай емес қолдау операторын бизнес-тағылымдаманың нәтижелері туралы жазбаша (қағаз және (немесе) электрондық нысанда) хабардар етеді.</w:t>
      </w:r>
    </w:p>
    <w:bookmarkEnd w:id="349"/>
    <w:p>
      <w:pPr>
        <w:spacing w:after="0"/>
        <w:ind w:left="0"/>
        <w:jc w:val="both"/>
      </w:pPr>
      <w:r>
        <w:rPr>
          <w:rFonts w:ascii="Times New Roman"/>
          <w:b w:val="false"/>
          <w:i w:val="false"/>
          <w:color w:val="000000"/>
          <w:sz w:val="28"/>
        </w:rPr>
        <w:t>
      Қаржылай емес қолдау операторы ХШҰ-мен бірлесіп құралға қатысушылар бизнес-тағылымдамадан өткеннен кейін бір жылдан соң осы Қағидаларға 11-қосымшаға сәйкес нысан бойынша ынтымақтастық орнатылған шетелдік әріптес компанияның атауын көрсетіп, аталған ШОК субъектілерінің даму жоспарларының іске асырылуына мониторинг жүргізеді және оны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Алып тасталды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7" w:id="350"/>
    <w:p>
      <w:pPr>
        <w:spacing w:after="0"/>
        <w:ind w:left="0"/>
        <w:jc w:val="both"/>
      </w:pPr>
      <w:r>
        <w:rPr>
          <w:rFonts w:ascii="Times New Roman"/>
          <w:b w:val="false"/>
          <w:i w:val="false"/>
          <w:color w:val="000000"/>
          <w:sz w:val="28"/>
        </w:rPr>
        <w:t>
      128. Қаржылай емес қолдау операторы ШОК субъектілеріне қаржы жылының 12 (он екі) айы бойы үздіксіз қызмет көрсетілуін қамтамасыз етеді.</w:t>
      </w:r>
    </w:p>
    <w:bookmarkEnd w:id="350"/>
    <w:bookmarkStart w:name="z358" w:id="351"/>
    <w:p>
      <w:pPr>
        <w:spacing w:after="0"/>
        <w:ind w:left="0"/>
        <w:jc w:val="both"/>
      </w:pPr>
      <w:r>
        <w:rPr>
          <w:rFonts w:ascii="Times New Roman"/>
          <w:b w:val="false"/>
          <w:i w:val="false"/>
          <w:color w:val="000000"/>
          <w:sz w:val="28"/>
        </w:rPr>
        <w:t>
      129. ШОК субъектілері бизнес-тағылымдамаға жіберілетін елдер тізімі ұлғайған, сондай-ақ конкурстық іріктеуден өтетін жағдайда ШОК субъектілері ұсынатын құжаттар топтамасының құрамын өзгертуге жол беріледі.</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9" w:id="352"/>
    <w:p>
      <w:pPr>
        <w:spacing w:after="0"/>
        <w:ind w:left="0"/>
        <w:jc w:val="left"/>
      </w:pPr>
      <w:r>
        <w:rPr>
          <w:rFonts w:ascii="Times New Roman"/>
          <w:b/>
          <w:i w:val="false"/>
          <w:color w:val="000000"/>
        </w:rPr>
        <w:t xml:space="preserve"> 14-параграф. "Сарапшылар қызметі" құралы бойынша қызметтер көрсету тәртібі</w:t>
      </w:r>
    </w:p>
    <w:bookmarkEnd w:id="352"/>
    <w:bookmarkStart w:name="z360" w:id="353"/>
    <w:p>
      <w:pPr>
        <w:spacing w:after="0"/>
        <w:ind w:left="0"/>
        <w:jc w:val="both"/>
      </w:pPr>
      <w:r>
        <w:rPr>
          <w:rFonts w:ascii="Times New Roman"/>
          <w:b w:val="false"/>
          <w:i w:val="false"/>
          <w:color w:val="000000"/>
          <w:sz w:val="28"/>
        </w:rPr>
        <w:t>
      130. "Сарапшылар қызметі" құралы ШОК субъектілері үшін Қазақстан Республикасының аумағында басқарудың жаңа әдістерін, өндіріс технологияларын ендіру үшін шетелдік және (немесе) отандық сарапшыларды, оның ішінде ХШҰ-ның жәрдемдесуімен тарту функциясын орындайды.</w:t>
      </w:r>
    </w:p>
    <w:bookmarkEnd w:id="353"/>
    <w:bookmarkStart w:name="z361" w:id="354"/>
    <w:p>
      <w:pPr>
        <w:spacing w:after="0"/>
        <w:ind w:left="0"/>
        <w:jc w:val="both"/>
      </w:pPr>
      <w:r>
        <w:rPr>
          <w:rFonts w:ascii="Times New Roman"/>
          <w:b w:val="false"/>
          <w:i w:val="false"/>
          <w:color w:val="000000"/>
          <w:sz w:val="28"/>
        </w:rPr>
        <w:t>
      131. ШОК субъектілері "Сарапшылар қызметі" құралына қатысушылар болып табылады.</w:t>
      </w:r>
    </w:p>
    <w:bookmarkEnd w:id="354"/>
    <w:bookmarkStart w:name="z362" w:id="355"/>
    <w:p>
      <w:pPr>
        <w:spacing w:after="0"/>
        <w:ind w:left="0"/>
        <w:jc w:val="both"/>
      </w:pPr>
      <w:r>
        <w:rPr>
          <w:rFonts w:ascii="Times New Roman"/>
          <w:b w:val="false"/>
          <w:i w:val="false"/>
          <w:color w:val="000000"/>
          <w:sz w:val="28"/>
        </w:rPr>
        <w:t xml:space="preserve">
      132. "Сарапшылар қызметі" құралын қаржыландыру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сәйкес уәкілетті орган мен қаржылай емес қолдау операторы арасында мемлекеттік сатып алу туралы шарт жасасу арқылы бір көзден алу тәсілімен республикалық бюджет қаражаты есебінен жүзеге асырылады.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3" w:id="356"/>
    <w:p>
      <w:pPr>
        <w:spacing w:after="0"/>
        <w:ind w:left="0"/>
        <w:jc w:val="both"/>
      </w:pPr>
      <w:r>
        <w:rPr>
          <w:rFonts w:ascii="Times New Roman"/>
          <w:b w:val="false"/>
          <w:i w:val="false"/>
          <w:color w:val="000000"/>
          <w:sz w:val="28"/>
        </w:rPr>
        <w:t xml:space="preserve">
      133. Уәкілетті орган мен қаржылай емес қолдау операторы арасында жасалатын өтелетін қызметтер көрсету туралы шарт жасалғанға дейін қаржылай емес қолдау операторы "Сарапшылар қызметі" құралы бойынша көрсеткен қаржылай емес қолдау шараларын уәкілетті орган ағымдағы қаржы жылына жасалған өтелетін қызметтер көрсету туралы шарт шеңберінде өтейді. </w:t>
      </w:r>
    </w:p>
    <w:bookmarkEnd w:id="356"/>
    <w:bookmarkStart w:name="z364" w:id="357"/>
    <w:p>
      <w:pPr>
        <w:spacing w:after="0"/>
        <w:ind w:left="0"/>
        <w:jc w:val="both"/>
      </w:pPr>
      <w:r>
        <w:rPr>
          <w:rFonts w:ascii="Times New Roman"/>
          <w:b w:val="false"/>
          <w:i w:val="false"/>
          <w:color w:val="000000"/>
          <w:sz w:val="28"/>
        </w:rPr>
        <w:t>
      134. "Сарапшылар қызметі" құралы ШОК субъектісінің кәсіпорнына шетелдік және (немесе) отандық сарапшыларды тарту арқылы іске асырылады.</w:t>
      </w:r>
    </w:p>
    <w:bookmarkEnd w:id="357"/>
    <w:bookmarkStart w:name="z365" w:id="358"/>
    <w:p>
      <w:pPr>
        <w:spacing w:after="0"/>
        <w:ind w:left="0"/>
        <w:jc w:val="both"/>
      </w:pPr>
      <w:r>
        <w:rPr>
          <w:rFonts w:ascii="Times New Roman"/>
          <w:b w:val="false"/>
          <w:i w:val="false"/>
          <w:color w:val="000000"/>
          <w:sz w:val="28"/>
        </w:rPr>
        <w:t>
      135. "Сарапшылар қызметі" құралы бойынша шетелдік және (немесе) отандық сарапшыларды тарту:</w:t>
      </w:r>
    </w:p>
    <w:bookmarkEnd w:id="358"/>
    <w:bookmarkStart w:name="z366" w:id="359"/>
    <w:p>
      <w:pPr>
        <w:spacing w:after="0"/>
        <w:ind w:left="0"/>
        <w:jc w:val="both"/>
      </w:pPr>
      <w:r>
        <w:rPr>
          <w:rFonts w:ascii="Times New Roman"/>
          <w:b w:val="false"/>
          <w:i w:val="false"/>
          <w:color w:val="000000"/>
          <w:sz w:val="28"/>
        </w:rPr>
        <w:t>
      1) кәсіпорынды дамытудың нақты проблемаларын диагностикалауды және айқындауды;</w:t>
      </w:r>
    </w:p>
    <w:bookmarkEnd w:id="359"/>
    <w:bookmarkStart w:name="z367" w:id="360"/>
    <w:p>
      <w:pPr>
        <w:spacing w:after="0"/>
        <w:ind w:left="0"/>
        <w:jc w:val="both"/>
      </w:pPr>
      <w:r>
        <w:rPr>
          <w:rFonts w:ascii="Times New Roman"/>
          <w:b w:val="false"/>
          <w:i w:val="false"/>
          <w:color w:val="000000"/>
          <w:sz w:val="28"/>
        </w:rPr>
        <w:t>
      2) нақты проблемаларды жою бойынша шешімдер тұжырымдауды және практикалық жұмысты;</w:t>
      </w:r>
    </w:p>
    <w:bookmarkEnd w:id="360"/>
    <w:bookmarkStart w:name="z368" w:id="361"/>
    <w:p>
      <w:pPr>
        <w:spacing w:after="0"/>
        <w:ind w:left="0"/>
        <w:jc w:val="both"/>
      </w:pPr>
      <w:r>
        <w:rPr>
          <w:rFonts w:ascii="Times New Roman"/>
          <w:b w:val="false"/>
          <w:i w:val="false"/>
          <w:color w:val="000000"/>
          <w:sz w:val="28"/>
        </w:rPr>
        <w:t>
      3) шетелдік және (немесе) отандық сарапшының мамандануына сәйкес практикалық оқыту жүргізуді көздейді.</w:t>
      </w:r>
    </w:p>
    <w:bookmarkEnd w:id="361"/>
    <w:bookmarkStart w:name="z369" w:id="362"/>
    <w:p>
      <w:pPr>
        <w:spacing w:after="0"/>
        <w:ind w:left="0"/>
        <w:jc w:val="both"/>
      </w:pPr>
      <w:r>
        <w:rPr>
          <w:rFonts w:ascii="Times New Roman"/>
          <w:b w:val="false"/>
          <w:i w:val="false"/>
          <w:color w:val="000000"/>
          <w:sz w:val="28"/>
        </w:rPr>
        <w:t>
      136. Ұшуды, шетелдік және (немесе) отандық сарапшылардың көрсетілетін қызметтеріне ақы төлеуді қамтитын "Сарапшылар қызметі" құралы бойынша шығыстарды төлеу республикалық бюджет қаражаты есебінен жүзеге асырылатын болады.</w:t>
      </w:r>
    </w:p>
    <w:bookmarkEnd w:id="362"/>
    <w:bookmarkStart w:name="z370" w:id="363"/>
    <w:p>
      <w:pPr>
        <w:spacing w:after="0"/>
        <w:ind w:left="0"/>
        <w:jc w:val="both"/>
      </w:pPr>
      <w:r>
        <w:rPr>
          <w:rFonts w:ascii="Times New Roman"/>
          <w:b w:val="false"/>
          <w:i w:val="false"/>
          <w:color w:val="000000"/>
          <w:sz w:val="28"/>
        </w:rPr>
        <w:t>
      137. Шетелдік және (немесе) отандық сарапшылардың тәуліктік шығыстары, сондай-ақ олардың Қазақстан Республикасының аумағында тұруы және көрсетілетін аударма қызметтері ШОК субъектісінің меншікті қаражаты есебінен төленеді.</w:t>
      </w:r>
    </w:p>
    <w:bookmarkEnd w:id="363"/>
    <w:bookmarkStart w:name="z371" w:id="364"/>
    <w:p>
      <w:pPr>
        <w:spacing w:after="0"/>
        <w:ind w:left="0"/>
        <w:jc w:val="both"/>
      </w:pPr>
      <w:r>
        <w:rPr>
          <w:rFonts w:ascii="Times New Roman"/>
          <w:b w:val="false"/>
          <w:i w:val="false"/>
          <w:color w:val="000000"/>
          <w:sz w:val="28"/>
        </w:rPr>
        <w:t>
      138. "Сарапшылар қызметі" құралын іске асыру мынадай тәртіппен жүзеге асырылады:</w:t>
      </w:r>
    </w:p>
    <w:bookmarkEnd w:id="364"/>
    <w:bookmarkStart w:name="z372" w:id="365"/>
    <w:p>
      <w:pPr>
        <w:spacing w:after="0"/>
        <w:ind w:left="0"/>
        <w:jc w:val="both"/>
      </w:pPr>
      <w:r>
        <w:rPr>
          <w:rFonts w:ascii="Times New Roman"/>
          <w:b w:val="false"/>
          <w:i w:val="false"/>
          <w:color w:val="000000"/>
          <w:sz w:val="28"/>
        </w:rPr>
        <w:t>
      1) қаржылай емес қолдау операторы әлеуетті қатысушыларды уәкілетті орган мен қаржылай емес қолдау операторы арасындағы шарт күшіне енген кезден бастап 10 жұмыс күні ішінде қаржылай емес қолдау операторының интернет-ресурстарында және (немесе) әлеуметтік желілерінде ақпарат орналастыру арқылы олардың "Сарапшылар қызметі" құралына қатысу мүмкіндігі туралы хабардар етеді;</w:t>
      </w:r>
    </w:p>
    <w:bookmarkEnd w:id="365"/>
    <w:bookmarkStart w:name="z373" w:id="366"/>
    <w:p>
      <w:pPr>
        <w:spacing w:after="0"/>
        <w:ind w:left="0"/>
        <w:jc w:val="both"/>
      </w:pPr>
      <w:r>
        <w:rPr>
          <w:rFonts w:ascii="Times New Roman"/>
          <w:b w:val="false"/>
          <w:i w:val="false"/>
          <w:color w:val="000000"/>
          <w:sz w:val="28"/>
        </w:rPr>
        <w:t xml:space="preserve">
      2) ШОК субъектісі ӨКП және (немесе) КҚКО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"Сарапшылар қызметі" құралына қатысу үшін қағаз нысанда өтінім береді;</w:t>
      </w:r>
    </w:p>
    <w:bookmarkEnd w:id="366"/>
    <w:bookmarkStart w:name="z374" w:id="367"/>
    <w:p>
      <w:pPr>
        <w:spacing w:after="0"/>
        <w:ind w:left="0"/>
        <w:jc w:val="both"/>
      </w:pPr>
      <w:r>
        <w:rPr>
          <w:rFonts w:ascii="Times New Roman"/>
          <w:b w:val="false"/>
          <w:i w:val="false"/>
          <w:color w:val="000000"/>
          <w:sz w:val="28"/>
        </w:rPr>
        <w:t>
      3) қаржылай емес қолдау операторы ӨКП және (немесе) КҚКО арқылы қағаз нысанда келіп түскен өтінімдерді қарап, 10 (он) жұмыс күні ішінде көрсетілетін қызметті алушыға өтінімнің мәртебесі туралы ақпарат жібереді. Өтінім осы Қағидаларға 12-қосымшада жазылған шарттарға сәйкес келмеген жағдайда қаржылай емес қолдау операторы анықталған ескертулерді 2 (екі) жұмыс күні ішінде жою үшін мерзім береді. Ескертулерді жою мерзімі өткеннен кейін 3 (үш) жұмыс күні ішінде қабылдау туралы хабарлама немесе қарау қорытындылары бойынша дәлелді бас тарту жібереді;</w:t>
      </w:r>
    </w:p>
    <w:bookmarkEnd w:id="367"/>
    <w:bookmarkStart w:name="z375" w:id="368"/>
    <w:p>
      <w:pPr>
        <w:spacing w:after="0"/>
        <w:ind w:left="0"/>
        <w:jc w:val="both"/>
      </w:pPr>
      <w:r>
        <w:rPr>
          <w:rFonts w:ascii="Times New Roman"/>
          <w:b w:val="false"/>
          <w:i w:val="false"/>
          <w:color w:val="000000"/>
          <w:sz w:val="28"/>
        </w:rPr>
        <w:t>
      4) қаржылай емес қолдау операторы шетелдік және (немесе) отандық сарапшыларды, оның ішінде ХШҰ-ның жәрдемдесуімен сарапшыларды тартуды қамтамасыз етеді;</w:t>
      </w:r>
    </w:p>
    <w:bookmarkEnd w:id="368"/>
    <w:bookmarkStart w:name="z376" w:id="369"/>
    <w:p>
      <w:pPr>
        <w:spacing w:after="0"/>
        <w:ind w:left="0"/>
        <w:jc w:val="both"/>
      </w:pPr>
      <w:r>
        <w:rPr>
          <w:rFonts w:ascii="Times New Roman"/>
          <w:b w:val="false"/>
          <w:i w:val="false"/>
          <w:color w:val="000000"/>
          <w:sz w:val="28"/>
        </w:rPr>
        <w:t>
      5) "Сарапшылар қызметі" құралы бойынша қаржылай емес қолдау шарасын ұсыну мерзімі ШОК субъектісінің өтінімі мақұлданған кезден бастап ағымдағы қаржы жылы аяқталғанға дейінгі кезеңді қамтиды;</w:t>
      </w:r>
    </w:p>
    <w:bookmarkEnd w:id="369"/>
    <w:bookmarkStart w:name="z377" w:id="370"/>
    <w:p>
      <w:pPr>
        <w:spacing w:after="0"/>
        <w:ind w:left="0"/>
        <w:jc w:val="both"/>
      </w:pPr>
      <w:r>
        <w:rPr>
          <w:rFonts w:ascii="Times New Roman"/>
          <w:b w:val="false"/>
          <w:i w:val="false"/>
          <w:color w:val="000000"/>
          <w:sz w:val="28"/>
        </w:rPr>
        <w:t>
      6) шетелдік және (немесе) отандық сарапшылар өз миссиясы шеңберінде тікелей кәсіпорындарда консультация жүргізеді;</w:t>
      </w:r>
    </w:p>
    <w:bookmarkEnd w:id="370"/>
    <w:bookmarkStart w:name="z378" w:id="371"/>
    <w:p>
      <w:pPr>
        <w:spacing w:after="0"/>
        <w:ind w:left="0"/>
        <w:jc w:val="both"/>
      </w:pPr>
      <w:r>
        <w:rPr>
          <w:rFonts w:ascii="Times New Roman"/>
          <w:b w:val="false"/>
          <w:i w:val="false"/>
          <w:color w:val="000000"/>
          <w:sz w:val="28"/>
        </w:rPr>
        <w:t>
      7) шетелдік және (немесе) отандық сарапшының ШОК субъектісінің кәсіпорнында болу мерзімі ШОК субъектісі мен шетелдік және (немесе) отандық сарапшы арасында консультациялық қызметтер көрсетуге арналған шартқа қол қойылған күннен бастап кемінде 10 (он) жұмыс күнін құрайды.</w:t>
      </w:r>
    </w:p>
    <w:bookmarkEnd w:id="371"/>
    <w:bookmarkStart w:name="z379" w:id="372"/>
    <w:p>
      <w:pPr>
        <w:spacing w:after="0"/>
        <w:ind w:left="0"/>
        <w:jc w:val="both"/>
      </w:pPr>
      <w:r>
        <w:rPr>
          <w:rFonts w:ascii="Times New Roman"/>
          <w:b w:val="false"/>
          <w:i w:val="false"/>
          <w:color w:val="000000"/>
          <w:sz w:val="28"/>
        </w:rPr>
        <w:t xml:space="preserve">
      139. "Сарапшылар қызметі" құралы бойынша қаржылай емес қолдау шарасын алған ШОК субъектісі қаржылай емес қолдау операторының сұратуы бойынша 2 (екі) жыл бойы жартыжылдық негізде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ШОК субъектісінің қызметі туралы мониторингтік есеп беріп тұрады.</w:t>
      </w:r>
    </w:p>
    <w:bookmarkEnd w:id="372"/>
    <w:bookmarkStart w:name="z380" w:id="373"/>
    <w:p>
      <w:pPr>
        <w:spacing w:after="0"/>
        <w:ind w:left="0"/>
        <w:jc w:val="left"/>
      </w:pPr>
      <w:r>
        <w:rPr>
          <w:rFonts w:ascii="Times New Roman"/>
          <w:b/>
          <w:i w:val="false"/>
          <w:color w:val="000000"/>
        </w:rPr>
        <w:t xml:space="preserve"> 15-параграф.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бағдарламасын іске асыру тәртібі</w:t>
      </w:r>
    </w:p>
    <w:bookmarkEnd w:id="373"/>
    <w:bookmarkStart w:name="z381" w:id="374"/>
    <w:p>
      <w:pPr>
        <w:spacing w:after="0"/>
        <w:ind w:left="0"/>
        <w:jc w:val="both"/>
      </w:pPr>
      <w:r>
        <w:rPr>
          <w:rFonts w:ascii="Times New Roman"/>
          <w:b w:val="false"/>
          <w:i w:val="false"/>
          <w:color w:val="000000"/>
          <w:sz w:val="28"/>
        </w:rPr>
        <w:t xml:space="preserve">
      140. Еуропа Қайта Құру және Даму Банкі (бұдан әрі – ЕҚДБ) сырттан бизнес-консультанттарды тарту арқылы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 құралын (бұдан әрі – ЕҚДБ бағдарламасы) іске асырады. </w:t>
      </w:r>
    </w:p>
    <w:bookmarkEnd w:id="374"/>
    <w:bookmarkStart w:name="z382" w:id="375"/>
    <w:p>
      <w:pPr>
        <w:spacing w:after="0"/>
        <w:ind w:left="0"/>
        <w:jc w:val="both"/>
      </w:pPr>
      <w:r>
        <w:rPr>
          <w:rFonts w:ascii="Times New Roman"/>
          <w:b w:val="false"/>
          <w:i w:val="false"/>
          <w:color w:val="000000"/>
          <w:sz w:val="28"/>
        </w:rPr>
        <w:t>
      141. ЕҚДБ бағдарламасы бес бағыт бойынша іске асырылады:</w:t>
      </w:r>
    </w:p>
    <w:bookmarkEnd w:id="375"/>
    <w:bookmarkStart w:name="z784" w:id="376"/>
    <w:p>
      <w:pPr>
        <w:spacing w:after="0"/>
        <w:ind w:left="0"/>
        <w:jc w:val="both"/>
      </w:pPr>
      <w:r>
        <w:rPr>
          <w:rFonts w:ascii="Times New Roman"/>
          <w:b w:val="false"/>
          <w:i w:val="false"/>
          <w:color w:val="000000"/>
          <w:sz w:val="28"/>
        </w:rPr>
        <w:t>
      1) кәсіпорынның өсуі үшін талап етілетін өзгерістерді енгізу үшін кәсіпорынға консультациялық көрсетілетін қызметтерді ұсынатын компанияларды тарту;</w:t>
      </w:r>
    </w:p>
    <w:bookmarkEnd w:id="376"/>
    <w:bookmarkStart w:name="z785" w:id="377"/>
    <w:p>
      <w:pPr>
        <w:spacing w:after="0"/>
        <w:ind w:left="0"/>
        <w:jc w:val="both"/>
      </w:pPr>
      <w:r>
        <w:rPr>
          <w:rFonts w:ascii="Times New Roman"/>
          <w:b w:val="false"/>
          <w:i w:val="false"/>
          <w:color w:val="000000"/>
          <w:sz w:val="28"/>
        </w:rPr>
        <w:t>
      2) кәсіпорынның өсуі мен дамуына көмек көрсету үшін шетелдік салалық сарапшыларды тарту;</w:t>
      </w:r>
    </w:p>
    <w:bookmarkEnd w:id="377"/>
    <w:bookmarkStart w:name="z786" w:id="378"/>
    <w:p>
      <w:pPr>
        <w:spacing w:after="0"/>
        <w:ind w:left="0"/>
        <w:jc w:val="both"/>
      </w:pPr>
      <w:r>
        <w:rPr>
          <w:rFonts w:ascii="Times New Roman"/>
          <w:b w:val="false"/>
          <w:i w:val="false"/>
          <w:color w:val="000000"/>
          <w:sz w:val="28"/>
        </w:rPr>
        <w:t>
      3) кәсіпкерлерге арналған тақырыптық тренингтер, семинарлар, конференциялар және басқа да оқыту іс-шараларын ұйымдастыру және өткізу арқылы ШОК субъектілері үшін нарықтарды дамыту және консультациялық көрсетілетін қызметтерге сұранысты ынталандыру;</w:t>
      </w:r>
    </w:p>
    <w:bookmarkEnd w:id="378"/>
    <w:bookmarkStart w:name="z787" w:id="379"/>
    <w:p>
      <w:pPr>
        <w:spacing w:after="0"/>
        <w:ind w:left="0"/>
        <w:jc w:val="both"/>
      </w:pPr>
      <w:r>
        <w:rPr>
          <w:rFonts w:ascii="Times New Roman"/>
          <w:b w:val="false"/>
          <w:i w:val="false"/>
          <w:color w:val="000000"/>
          <w:sz w:val="28"/>
        </w:rPr>
        <w:t>
      4) жаттықтырушылар үшін тренингтер өткізу арқылы жергілікті бизнес-консультанттардың құзыреттерін дамыту;</w:t>
      </w:r>
    </w:p>
    <w:bookmarkEnd w:id="379"/>
    <w:bookmarkStart w:name="z788" w:id="380"/>
    <w:p>
      <w:pPr>
        <w:spacing w:after="0"/>
        <w:ind w:left="0"/>
        <w:jc w:val="both"/>
      </w:pPr>
      <w:r>
        <w:rPr>
          <w:rFonts w:ascii="Times New Roman"/>
          <w:b w:val="false"/>
          <w:i w:val="false"/>
          <w:color w:val="000000"/>
          <w:sz w:val="28"/>
        </w:rPr>
        <w:t>
      5) орта кәсіпкерлік кәсіпорындарының инвестициялық тартымдылығын арттыру.</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7" w:id="381"/>
    <w:p>
      <w:pPr>
        <w:spacing w:after="0"/>
        <w:ind w:left="0"/>
        <w:jc w:val="both"/>
      </w:pPr>
      <w:r>
        <w:rPr>
          <w:rFonts w:ascii="Times New Roman"/>
          <w:b w:val="false"/>
          <w:i w:val="false"/>
          <w:color w:val="000000"/>
          <w:sz w:val="28"/>
        </w:rPr>
        <w:t>
      142. ЕҚДБ бағдарламасын қаржыландыру уәкілетті орган мен ЕҚДБ арасында тиісті шарт жасасу жолымен республикалық бюджет қаражаты есебінен жүзеге асырылады.</w:t>
      </w:r>
    </w:p>
    <w:bookmarkEnd w:id="381"/>
    <w:bookmarkStart w:name="z388" w:id="382"/>
    <w:p>
      <w:pPr>
        <w:spacing w:after="0"/>
        <w:ind w:left="0"/>
        <w:jc w:val="both"/>
      </w:pPr>
      <w:r>
        <w:rPr>
          <w:rFonts w:ascii="Times New Roman"/>
          <w:b w:val="false"/>
          <w:i w:val="false"/>
          <w:color w:val="000000"/>
          <w:sz w:val="28"/>
        </w:rPr>
        <w:t>
      143. ЕҚДБ бағдарламасы бойынша сырттан консультанттарды тарту шығыстарын төлеу республикалық бюджет қаражаты және ШОК субъектілерінің меншікті қаражаты есебінен қоса қаржыландыру қағидаты бойынша жүзеге асырылады.</w:t>
      </w:r>
    </w:p>
    <w:bookmarkEnd w:id="382"/>
    <w:bookmarkStart w:name="z389" w:id="383"/>
    <w:p>
      <w:pPr>
        <w:spacing w:after="0"/>
        <w:ind w:left="0"/>
        <w:jc w:val="both"/>
      </w:pPr>
      <w:r>
        <w:rPr>
          <w:rFonts w:ascii="Times New Roman"/>
          <w:b w:val="false"/>
          <w:i w:val="false"/>
          <w:color w:val="000000"/>
          <w:sz w:val="28"/>
        </w:rPr>
        <w:t xml:space="preserve">
      144. ЕҚДБ консультациялық көрсетілетін қызметтерді беруші компанияларды және біліктілігі жоғары шетелдік сарапшыларды консультациялық жобаларды іске асыруға тарту арқылы ШОК субъектілеріне үздіксіз қолдау көрсетуді қамтамасыз етеді. </w:t>
      </w:r>
    </w:p>
    <w:bookmarkEnd w:id="383"/>
    <w:bookmarkStart w:name="z390" w:id="384"/>
    <w:p>
      <w:pPr>
        <w:spacing w:after="0"/>
        <w:ind w:left="0"/>
        <w:jc w:val="both"/>
      </w:pPr>
      <w:r>
        <w:rPr>
          <w:rFonts w:ascii="Times New Roman"/>
          <w:b w:val="false"/>
          <w:i w:val="false"/>
          <w:color w:val="000000"/>
          <w:sz w:val="28"/>
        </w:rPr>
        <w:t>
      145. Базалық және қосымша өлшемшарттарға сай келетін кәсіпорындар ЕҚДБ бағдарламасына қатысушылар болып табылады.</w:t>
      </w:r>
    </w:p>
    <w:bookmarkEnd w:id="384"/>
    <w:bookmarkStart w:name="z789" w:id="385"/>
    <w:p>
      <w:pPr>
        <w:spacing w:after="0"/>
        <w:ind w:left="0"/>
        <w:jc w:val="both"/>
      </w:pPr>
      <w:r>
        <w:rPr>
          <w:rFonts w:ascii="Times New Roman"/>
          <w:b w:val="false"/>
          <w:i w:val="false"/>
          <w:color w:val="000000"/>
          <w:sz w:val="28"/>
        </w:rPr>
        <w:t>
      Қатысушыларды іріктеудің базалық өлшемшарттары:</w:t>
      </w:r>
    </w:p>
    <w:bookmarkEnd w:id="385"/>
    <w:bookmarkStart w:name="z790" w:id="386"/>
    <w:p>
      <w:pPr>
        <w:spacing w:after="0"/>
        <w:ind w:left="0"/>
        <w:jc w:val="both"/>
      </w:pPr>
      <w:r>
        <w:rPr>
          <w:rFonts w:ascii="Times New Roman"/>
          <w:b w:val="false"/>
          <w:i w:val="false"/>
          <w:color w:val="000000"/>
          <w:sz w:val="28"/>
        </w:rPr>
        <w:t>
      1) кәсіпорынның мөлшері (үлестес тұлғаларды есептемегенде) – консультациялық көрсетілетін қызметтерді ұсынатын компаниялар тартылатын жобалар үшін 250 қызметкерге дейін және шетелдік салалық сарапшылар тартылатын жобалар үшін 500 қызметкерге дейін;</w:t>
      </w:r>
    </w:p>
    <w:bookmarkEnd w:id="386"/>
    <w:bookmarkStart w:name="z791" w:id="387"/>
    <w:p>
      <w:pPr>
        <w:spacing w:after="0"/>
        <w:ind w:left="0"/>
        <w:jc w:val="both"/>
      </w:pPr>
      <w:r>
        <w:rPr>
          <w:rFonts w:ascii="Times New Roman"/>
          <w:b w:val="false"/>
          <w:i w:val="false"/>
          <w:color w:val="000000"/>
          <w:sz w:val="28"/>
        </w:rPr>
        <w:t xml:space="preserve">
      2) қызмет саласы – банк көрсететін қызметтерді, әскери өнімдерді немесе көрсетілетін қызметтерді, құмар ойындар мен темекі өнімдерін қоспағанда, экономиканың барлық секторларындағы қызмет, сондай-ақ ЕҚДБ елдік стратегиясына сәйкес Қазақстан Республикасы бойынша ЕҚДБ қызметінен шығарылған экономика секторлары; </w:t>
      </w:r>
    </w:p>
    <w:bookmarkEnd w:id="387"/>
    <w:bookmarkStart w:name="z792" w:id="388"/>
    <w:p>
      <w:pPr>
        <w:spacing w:after="0"/>
        <w:ind w:left="0"/>
        <w:jc w:val="both"/>
      </w:pPr>
      <w:r>
        <w:rPr>
          <w:rFonts w:ascii="Times New Roman"/>
          <w:b w:val="false"/>
          <w:i w:val="false"/>
          <w:color w:val="000000"/>
          <w:sz w:val="28"/>
        </w:rPr>
        <w:t>
      3) жетілу – өтінім берген кезде бизнесті жүргізу тәжірибесі кемінде екі жыл (арнайы бастамаларды қоспағанда);</w:t>
      </w:r>
    </w:p>
    <w:bookmarkEnd w:id="388"/>
    <w:bookmarkStart w:name="z793" w:id="389"/>
    <w:p>
      <w:pPr>
        <w:spacing w:after="0"/>
        <w:ind w:left="0"/>
        <w:jc w:val="both"/>
      </w:pPr>
      <w:r>
        <w:rPr>
          <w:rFonts w:ascii="Times New Roman"/>
          <w:b w:val="false"/>
          <w:i w:val="false"/>
          <w:color w:val="000000"/>
          <w:sz w:val="28"/>
        </w:rPr>
        <w:t xml:space="preserve">
      4) осы Қағидаларға 148-тармақтың </w:t>
      </w:r>
      <w:r>
        <w:rPr>
          <w:rFonts w:ascii="Times New Roman"/>
          <w:b w:val="false"/>
          <w:i w:val="false"/>
          <w:color w:val="000000"/>
          <w:sz w:val="28"/>
        </w:rPr>
        <w:t>2-тармақшасына</w:t>
      </w:r>
      <w:r>
        <w:rPr>
          <w:rFonts w:ascii="Times New Roman"/>
          <w:b w:val="false"/>
          <w:i w:val="false"/>
          <w:color w:val="000000"/>
          <w:sz w:val="28"/>
        </w:rPr>
        <w:t xml:space="preserve"> сәйкес ЕҚДБ бағдарламасына қатысуға арналған өтінімдік құжаттаманың толық топтамасы;</w:t>
      </w:r>
    </w:p>
    <w:bookmarkEnd w:id="389"/>
    <w:bookmarkStart w:name="z794" w:id="390"/>
    <w:p>
      <w:pPr>
        <w:spacing w:after="0"/>
        <w:ind w:left="0"/>
        <w:jc w:val="both"/>
      </w:pPr>
      <w:r>
        <w:rPr>
          <w:rFonts w:ascii="Times New Roman"/>
          <w:b w:val="false"/>
          <w:i w:val="false"/>
          <w:color w:val="000000"/>
          <w:sz w:val="28"/>
        </w:rPr>
        <w:t>
      5) "Орта кәсіпкерлік кәсіпорындарының инвестициялық тартымдылығын арттыру" бағытына қатысу үшін:</w:t>
      </w:r>
    </w:p>
    <w:bookmarkEnd w:id="390"/>
    <w:p>
      <w:pPr>
        <w:spacing w:after="0"/>
        <w:ind w:left="0"/>
        <w:jc w:val="both"/>
      </w:pPr>
      <w:r>
        <w:rPr>
          <w:rFonts w:ascii="Times New Roman"/>
          <w:b w:val="false"/>
          <w:i w:val="false"/>
          <w:color w:val="000000"/>
          <w:sz w:val="28"/>
        </w:rPr>
        <w:t>
      кәсіпкерлік субъектілерін сегменттеу өлшемшарттарына сәйкес іріктелген орта кәсіпкерліктің бәсекеге қабілетті кәсіпорны;</w:t>
      </w:r>
    </w:p>
    <w:p>
      <w:pPr>
        <w:spacing w:after="0"/>
        <w:ind w:left="0"/>
        <w:jc w:val="both"/>
      </w:pPr>
      <w:r>
        <w:rPr>
          <w:rFonts w:ascii="Times New Roman"/>
          <w:b w:val="false"/>
          <w:i w:val="false"/>
          <w:color w:val="000000"/>
          <w:sz w:val="28"/>
        </w:rPr>
        <w:t>
      соңғы екі жылдағы қаржылық орнықтылық және айналым EBITDA өсуінің оң серпіні;</w:t>
      </w:r>
    </w:p>
    <w:p>
      <w:pPr>
        <w:spacing w:after="0"/>
        <w:ind w:left="0"/>
        <w:jc w:val="both"/>
      </w:pPr>
      <w:r>
        <w:rPr>
          <w:rFonts w:ascii="Times New Roman"/>
          <w:b w:val="false"/>
          <w:i w:val="false"/>
          <w:color w:val="000000"/>
          <w:sz w:val="28"/>
        </w:rPr>
        <w:t>
      экономика секторы: кандидат кәсіпорын өнімді өндіруге және (немесе) қайта өңдеуге байланысты экономиканың бір немесе бірнеше секторында жұмыс істеуге тиіс, немесе болашақ консультациялық жоба өнім өндірісін және (немесе) қайта өңдеуді дамытуға бағытталуға тиіс;</w:t>
      </w:r>
    </w:p>
    <w:p>
      <w:pPr>
        <w:spacing w:after="0"/>
        <w:ind w:left="0"/>
        <w:jc w:val="both"/>
      </w:pPr>
      <w:r>
        <w:rPr>
          <w:rFonts w:ascii="Times New Roman"/>
          <w:b w:val="false"/>
          <w:i w:val="false"/>
          <w:color w:val="000000"/>
          <w:sz w:val="28"/>
        </w:rPr>
        <w:t>
      одан әрі өсуді ынталандыру мақсатында қаржыландыру алу үшін мерзімі өткен берешексіз және борыштық жүктемесі операциялық пайданың үш еселенген мөлшерінен аспайтын, расталған оң кредиттік тарих.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0" w:id="391"/>
    <w:p>
      <w:pPr>
        <w:spacing w:after="0"/>
        <w:ind w:left="0"/>
        <w:jc w:val="both"/>
      </w:pPr>
      <w:r>
        <w:rPr>
          <w:rFonts w:ascii="Times New Roman"/>
          <w:b w:val="false"/>
          <w:i w:val="false"/>
          <w:color w:val="000000"/>
          <w:sz w:val="28"/>
        </w:rPr>
        <w:t>
      146. Қатысушыларды іріктеудің қосымша өлшемшарттары:</w:t>
      </w:r>
    </w:p>
    <w:bookmarkEnd w:id="391"/>
    <w:bookmarkStart w:name="z401" w:id="392"/>
    <w:p>
      <w:pPr>
        <w:spacing w:after="0"/>
        <w:ind w:left="0"/>
        <w:jc w:val="both"/>
      </w:pPr>
      <w:r>
        <w:rPr>
          <w:rFonts w:ascii="Times New Roman"/>
          <w:b w:val="false"/>
          <w:i w:val="false"/>
          <w:color w:val="000000"/>
          <w:sz w:val="28"/>
        </w:rPr>
        <w:t>
      1) өміршеңдік – айқын бәсекелік артықшылықтардың болуы, кірістілік (оң жалпы пайда), консультациялық жобаларды енгізу және олардың нәтижелерін қолдану үшін жеткілікті қаржылық және операциялық ресурстардың болуы тұрғысынан одан әрі өсу әлеуеті (ЕҚДБ банкроттық сатысында тұрған немесе толық қайта құрылымдауды талап ететін кәсіпорындарға қолдау көрсетпейді);</w:t>
      </w:r>
    </w:p>
    <w:bookmarkEnd w:id="392"/>
    <w:bookmarkStart w:name="z402" w:id="393"/>
    <w:p>
      <w:pPr>
        <w:spacing w:after="0"/>
        <w:ind w:left="0"/>
        <w:jc w:val="both"/>
      </w:pPr>
      <w:r>
        <w:rPr>
          <w:rFonts w:ascii="Times New Roman"/>
          <w:b w:val="false"/>
          <w:i w:val="false"/>
          <w:color w:val="000000"/>
          <w:sz w:val="28"/>
        </w:rPr>
        <w:t>
      2) басшылықтың қарым-қатынасы – ЕҚДБ мамандарымен және консалтингтік компаниямен ынтымақтастыққа дайын болу;</w:t>
      </w:r>
    </w:p>
    <w:bookmarkEnd w:id="393"/>
    <w:bookmarkStart w:name="z403" w:id="394"/>
    <w:p>
      <w:pPr>
        <w:spacing w:after="0"/>
        <w:ind w:left="0"/>
        <w:jc w:val="both"/>
      </w:pPr>
      <w:r>
        <w:rPr>
          <w:rFonts w:ascii="Times New Roman"/>
          <w:b w:val="false"/>
          <w:i w:val="false"/>
          <w:color w:val="000000"/>
          <w:sz w:val="28"/>
        </w:rPr>
        <w:t>
      3) жоғары бедел/парасаттылық – кәсіпорын мен оның басшылығы сенім мен жоғары беделге ие;</w:t>
      </w:r>
    </w:p>
    <w:bookmarkEnd w:id="394"/>
    <w:bookmarkStart w:name="z404" w:id="395"/>
    <w:p>
      <w:pPr>
        <w:spacing w:after="0"/>
        <w:ind w:left="0"/>
        <w:jc w:val="both"/>
      </w:pPr>
      <w:r>
        <w:rPr>
          <w:rFonts w:ascii="Times New Roman"/>
          <w:b w:val="false"/>
          <w:i w:val="false"/>
          <w:color w:val="000000"/>
          <w:sz w:val="28"/>
        </w:rPr>
        <w:t>
      4) штаттан тыс консультанттармен жұмыс тәжірибесі – іскерлік консультациялық қызметтер алуға шынайы қажеттілік, сондай-ақ штаттан тыс консультанттармен жұмыс тәжірибесі шамалы болған немесе мұндай тәжірибе болмаған және (немесе) жобаны толық көлемде қаржыландыру үшін қаражат болмаған кезде алынатын қолдауды іске жарату мүмкіндігі;</w:t>
      </w:r>
    </w:p>
    <w:bookmarkEnd w:id="395"/>
    <w:bookmarkStart w:name="z405" w:id="396"/>
    <w:p>
      <w:pPr>
        <w:spacing w:after="0"/>
        <w:ind w:left="0"/>
        <w:jc w:val="both"/>
      </w:pPr>
      <w:r>
        <w:rPr>
          <w:rFonts w:ascii="Times New Roman"/>
          <w:b w:val="false"/>
          <w:i w:val="false"/>
          <w:color w:val="000000"/>
          <w:sz w:val="28"/>
        </w:rPr>
        <w:t>
      5) қаржылық міндеттемелер – кәсіпорынның жобаны іске асырудың жалпы құнының 10-75 пайызын төлеуге әзірлігі мен мүмкіндігі.</w:t>
      </w:r>
    </w:p>
    <w:bookmarkEnd w:id="396"/>
    <w:bookmarkStart w:name="z406" w:id="397"/>
    <w:p>
      <w:pPr>
        <w:spacing w:after="0"/>
        <w:ind w:left="0"/>
        <w:jc w:val="both"/>
      </w:pPr>
      <w:r>
        <w:rPr>
          <w:rFonts w:ascii="Times New Roman"/>
          <w:b w:val="false"/>
          <w:i w:val="false"/>
          <w:color w:val="000000"/>
          <w:sz w:val="28"/>
        </w:rPr>
        <w:t>
      Осы өлшемшарттарға сәйкестікті ЕҚДБ-ның жергілікті мамандар тобы ЕҚДБ-ның кәсіпорынды тексеріп қарау және диагностикалау жөніндегі стандартты рәсімдерін орындағаннан кейін бағалайды.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146-тармаққа өзгеріс енгізілді - ҚР Үкіметінің 11.12.2025 </w:t>
      </w:r>
      <w:r>
        <w:rPr>
          <w:rFonts w:ascii="Times New Roman"/>
          <w:b w:val="false"/>
          <w:i w:val="false"/>
          <w:color w:val="00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7" w:id="398"/>
    <w:p>
      <w:pPr>
        <w:spacing w:after="0"/>
        <w:ind w:left="0"/>
        <w:jc w:val="both"/>
      </w:pPr>
      <w:r>
        <w:rPr>
          <w:rFonts w:ascii="Times New Roman"/>
          <w:b w:val="false"/>
          <w:i w:val="false"/>
          <w:color w:val="000000"/>
          <w:sz w:val="28"/>
        </w:rPr>
        <w:t>
      147. ЕҚДБ бағдарламасы бойынша сырттан консультанттарды тарта отырып, озық кәсіпорындардың консультациялық жобаларын ұйымдастыру және қоса қаржыландыру мынадай тәртіппен жүзеге асырылады:</w:t>
      </w:r>
    </w:p>
    <w:bookmarkEnd w:id="398"/>
    <w:bookmarkStart w:name="z408" w:id="399"/>
    <w:p>
      <w:pPr>
        <w:spacing w:after="0"/>
        <w:ind w:left="0"/>
        <w:jc w:val="both"/>
      </w:pPr>
      <w:r>
        <w:rPr>
          <w:rFonts w:ascii="Times New Roman"/>
          <w:b w:val="false"/>
          <w:i w:val="false"/>
          <w:color w:val="000000"/>
          <w:sz w:val="28"/>
        </w:rPr>
        <w:t>
      1) ЕҚДБ біліктілік алдындағы іріктеуді жүргізеді және ЕҚДБ бағдарламасы шеңберінде жобаларды іске асыруға қойылатын талаптарға сай келетін консультациялық көрсетілетін қызметтерді берушілердің дерекқорын жүргізеді;</w:t>
      </w:r>
    </w:p>
    <w:bookmarkEnd w:id="399"/>
    <w:bookmarkStart w:name="z409" w:id="400"/>
    <w:p>
      <w:pPr>
        <w:spacing w:after="0"/>
        <w:ind w:left="0"/>
        <w:jc w:val="both"/>
      </w:pPr>
      <w:r>
        <w:rPr>
          <w:rFonts w:ascii="Times New Roman"/>
          <w:b w:val="false"/>
          <w:i w:val="false"/>
          <w:color w:val="000000"/>
          <w:sz w:val="28"/>
        </w:rPr>
        <w:t>
      2) консультанттар нақты бейіндегі консультациялық қызметтер көрсету және нақты білім салаларында жұмыс істеу үшін біліктілігінің бар-жоғы тұрғысынан бағалаудан өтеді:</w:t>
      </w:r>
    </w:p>
    <w:bookmarkEnd w:id="400"/>
    <w:bookmarkStart w:name="z410" w:id="401"/>
    <w:p>
      <w:pPr>
        <w:spacing w:after="0"/>
        <w:ind w:left="0"/>
        <w:jc w:val="both"/>
      </w:pPr>
      <w:r>
        <w:rPr>
          <w:rFonts w:ascii="Times New Roman"/>
          <w:b w:val="false"/>
          <w:i w:val="false"/>
          <w:color w:val="000000"/>
          <w:sz w:val="28"/>
        </w:rPr>
        <w:t>
      жұмыс тәжірибесі – компания қызметінің сипаттамасы, оның мемлекеттік тізілімде тіркелгені туралы куәліктің көшірмесі, меншік құқығы туралы куәлік (жарғыдан және (немесе) құрылтай шартынан үзінділер), кемінде алдыңғы екі жылдағы жылдық қаржылық есептілік (пайда мен залал туралы есеп, ақша қаражатының қозғалысы туралы есеп, баланс), қолдануға келетін болса, консультациялық көрсетілетін қызметтердің түрлері бойынша бөліністе төлем мөлшерлемелерін көрсете отырып, компанияның/жеке консультанттың мамандануының сипаттамасы (адам-күн);</w:t>
      </w:r>
    </w:p>
    <w:bookmarkEnd w:id="401"/>
    <w:bookmarkStart w:name="z411" w:id="402"/>
    <w:p>
      <w:pPr>
        <w:spacing w:after="0"/>
        <w:ind w:left="0"/>
        <w:jc w:val="both"/>
      </w:pPr>
      <w:r>
        <w:rPr>
          <w:rFonts w:ascii="Times New Roman"/>
          <w:b w:val="false"/>
          <w:i w:val="false"/>
          <w:color w:val="000000"/>
          <w:sz w:val="28"/>
        </w:rPr>
        <w:t>
      клиентпен жұмыс және ұсынымдар – пікірлер мен ұсынымдарды және клиент компанияның консультациялық жобалар басшыларының байланыс деректерін қоса алғанда, соңғы 2 жыл ішінде іске асырылған жобалардың сипаттамасы (консалтингтік компанияның мамандануы шеңберінде);</w:t>
      </w:r>
    </w:p>
    <w:bookmarkEnd w:id="402"/>
    <w:bookmarkStart w:name="z412" w:id="403"/>
    <w:p>
      <w:pPr>
        <w:spacing w:after="0"/>
        <w:ind w:left="0"/>
        <w:jc w:val="both"/>
      </w:pPr>
      <w:r>
        <w:rPr>
          <w:rFonts w:ascii="Times New Roman"/>
          <w:b w:val="false"/>
          <w:i w:val="false"/>
          <w:color w:val="000000"/>
          <w:sz w:val="28"/>
        </w:rPr>
        <w:t>
      кадрлармен жасақталу – барлық консультанттармен әңгімелесу және олардың түйіндемелерін зерделеу;</w:t>
      </w:r>
    </w:p>
    <w:bookmarkEnd w:id="403"/>
    <w:bookmarkStart w:name="z413" w:id="404"/>
    <w:p>
      <w:pPr>
        <w:spacing w:after="0"/>
        <w:ind w:left="0"/>
        <w:jc w:val="both"/>
      </w:pPr>
      <w:r>
        <w:rPr>
          <w:rFonts w:ascii="Times New Roman"/>
          <w:b w:val="false"/>
          <w:i w:val="false"/>
          <w:color w:val="000000"/>
          <w:sz w:val="28"/>
        </w:rPr>
        <w:t>
      3) кәсіпорынның сұранысы айқындалып, жобаны орындау үшін белгіленген нысан бойынша консультациялық қызметтер көрсетуге техникалық тапсырма дайындалғаннан кейін ЕҚДБ бағдарламасы шеңберінде белгіленген талаптарға сай келетін консалтингтік компаниялардың коммерциялық ұсыныстары сұратылады (консультантты таңдауды кәсіпорын өзі жүзеге асырады, консультанттарға бірінші жоба табысты іске асырылғанға дейін басқа жобаларды қатар орындауға тыйым салынады);</w:t>
      </w:r>
    </w:p>
    <w:bookmarkEnd w:id="404"/>
    <w:bookmarkStart w:name="z414" w:id="405"/>
    <w:p>
      <w:pPr>
        <w:spacing w:after="0"/>
        <w:ind w:left="0"/>
        <w:jc w:val="both"/>
      </w:pPr>
      <w:r>
        <w:rPr>
          <w:rFonts w:ascii="Times New Roman"/>
          <w:b w:val="false"/>
          <w:i w:val="false"/>
          <w:color w:val="000000"/>
          <w:sz w:val="28"/>
        </w:rPr>
        <w:t>
      4) қолдау көрсетілетін жобалар КҚКО және Қазақстан Республикасы Үкіметінің басқа да бастамалары шеңберінде көрсетілетін қызметтермен толықтырылады.</w:t>
      </w:r>
    </w:p>
    <w:bookmarkEnd w:id="405"/>
    <w:bookmarkStart w:name="z415" w:id="406"/>
    <w:p>
      <w:pPr>
        <w:spacing w:after="0"/>
        <w:ind w:left="0"/>
        <w:jc w:val="both"/>
      </w:pPr>
      <w:r>
        <w:rPr>
          <w:rFonts w:ascii="Times New Roman"/>
          <w:b w:val="false"/>
          <w:i w:val="false"/>
          <w:color w:val="000000"/>
          <w:sz w:val="28"/>
        </w:rPr>
        <w:t>
      148. ЕҚДБ бағдарламасы шеңберінде жобаларды іске асыру тетігі:</w:t>
      </w:r>
    </w:p>
    <w:bookmarkEnd w:id="406"/>
    <w:bookmarkStart w:name="z416" w:id="407"/>
    <w:p>
      <w:pPr>
        <w:spacing w:after="0"/>
        <w:ind w:left="0"/>
        <w:jc w:val="both"/>
      </w:pPr>
      <w:r>
        <w:rPr>
          <w:rFonts w:ascii="Times New Roman"/>
          <w:b w:val="false"/>
          <w:i w:val="false"/>
          <w:color w:val="000000"/>
          <w:sz w:val="28"/>
        </w:rPr>
        <w:t>
      1) ЕҚДБ кәсіпкерлерді құралға қатысу өлшемшарттары және өтінімдік топтамаға қойылатын талаптар туралы ақпаратты қоса алғанда, ЕҚДБ бағдарламасы туралы ақпаратпен қамтамасыз етеді, сондай-ақ әлеуетті клиенттерге жобалық өтінімді дайындауда жәрдем көрсетеді;</w:t>
      </w:r>
    </w:p>
    <w:bookmarkEnd w:id="407"/>
    <w:bookmarkStart w:name="z417" w:id="408"/>
    <w:p>
      <w:pPr>
        <w:spacing w:after="0"/>
        <w:ind w:left="0"/>
        <w:jc w:val="both"/>
      </w:pPr>
      <w:r>
        <w:rPr>
          <w:rFonts w:ascii="Times New Roman"/>
          <w:b w:val="false"/>
          <w:i w:val="false"/>
          <w:color w:val="000000"/>
          <w:sz w:val="28"/>
        </w:rPr>
        <w:t>
      2) өтінім беруші ЕҚДБ бағдарламасының жәрдемдесуімен қолдау алу үшін ЕҚДБ-ға қажетті құжаттар топтамасын ұсынады:</w:t>
      </w:r>
    </w:p>
    <w:bookmarkEnd w:id="408"/>
    <w:bookmarkStart w:name="z418" w:id="409"/>
    <w:p>
      <w:pPr>
        <w:spacing w:after="0"/>
        <w:ind w:left="0"/>
        <w:jc w:val="both"/>
      </w:pPr>
      <w:r>
        <w:rPr>
          <w:rFonts w:ascii="Times New Roman"/>
          <w:b w:val="false"/>
          <w:i w:val="false"/>
          <w:color w:val="000000"/>
          <w:sz w:val="28"/>
        </w:rPr>
        <w:t>
      осы Қағидаларға 14-қосымшаға сәйкес нысан бойынша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 құралын көрсетуге өтінімнің толтырылған түпнұсқасы;</w:t>
      </w:r>
    </w:p>
    <w:bookmarkEnd w:id="409"/>
    <w:bookmarkStart w:name="z419" w:id="410"/>
    <w:p>
      <w:pPr>
        <w:spacing w:after="0"/>
        <w:ind w:left="0"/>
        <w:jc w:val="both"/>
      </w:pPr>
      <w:r>
        <w:rPr>
          <w:rFonts w:ascii="Times New Roman"/>
          <w:b w:val="false"/>
          <w:i w:val="false"/>
          <w:color w:val="000000"/>
          <w:sz w:val="28"/>
        </w:rPr>
        <w:t>
      құрылтай құжаттарының көшірмелері;</w:t>
      </w:r>
    </w:p>
    <w:bookmarkEnd w:id="410"/>
    <w:bookmarkStart w:name="z420" w:id="411"/>
    <w:p>
      <w:pPr>
        <w:spacing w:after="0"/>
        <w:ind w:left="0"/>
        <w:jc w:val="both"/>
      </w:pPr>
      <w:r>
        <w:rPr>
          <w:rFonts w:ascii="Times New Roman"/>
          <w:b w:val="false"/>
          <w:i w:val="false"/>
          <w:color w:val="000000"/>
          <w:sz w:val="28"/>
        </w:rPr>
        <w:t>
      алдыңғы толық екі жылдағы және өтінім берілген кездегі ағымдағы қаржылық кезең бойынша қаржылық есептердің көшірмелері;</w:t>
      </w:r>
    </w:p>
    <w:bookmarkEnd w:id="411"/>
    <w:bookmarkStart w:name="z421" w:id="412"/>
    <w:p>
      <w:pPr>
        <w:spacing w:after="0"/>
        <w:ind w:left="0"/>
        <w:jc w:val="both"/>
      </w:pPr>
      <w:r>
        <w:rPr>
          <w:rFonts w:ascii="Times New Roman"/>
          <w:b w:val="false"/>
          <w:i w:val="false"/>
          <w:color w:val="000000"/>
          <w:sz w:val="28"/>
        </w:rPr>
        <w:t>
      3) ЕҚДБ маманы өміршеңдігін, сұранысын, басымдықтарын айқындау және өтінім бойынша түпкілікті шешім қабылдау үшін ЕҚДБ бағдарламасының кәсіпорынды тексеріп қарау және диагностикалау жөніндегі стандартты рәсімдерін орындағаннан кейін оның іріктеу өлшемшарттарына сәйкестігін бағалау үшін кәсіпорынға барады;</w:t>
      </w:r>
    </w:p>
    <w:bookmarkEnd w:id="412"/>
    <w:bookmarkStart w:name="z422" w:id="413"/>
    <w:p>
      <w:pPr>
        <w:spacing w:after="0"/>
        <w:ind w:left="0"/>
        <w:jc w:val="both"/>
      </w:pPr>
      <w:r>
        <w:rPr>
          <w:rFonts w:ascii="Times New Roman"/>
          <w:b w:val="false"/>
          <w:i w:val="false"/>
          <w:color w:val="000000"/>
          <w:sz w:val="28"/>
        </w:rPr>
        <w:t>
      4) әлеуетті консультациялық жоба кәсіпорын басшылығымен талқыланады;</w:t>
      </w:r>
    </w:p>
    <w:bookmarkEnd w:id="413"/>
    <w:bookmarkStart w:name="z423" w:id="414"/>
    <w:p>
      <w:pPr>
        <w:spacing w:after="0"/>
        <w:ind w:left="0"/>
        <w:jc w:val="both"/>
      </w:pPr>
      <w:r>
        <w:rPr>
          <w:rFonts w:ascii="Times New Roman"/>
          <w:b w:val="false"/>
          <w:i w:val="false"/>
          <w:color w:val="000000"/>
          <w:sz w:val="28"/>
        </w:rPr>
        <w:t>
      5) ЕҚДБ кәсіпорын үшін жергілікті және халықаралық сарапшылардың дерекқорынан жобаны іске асыруға лайықты консалтингтік компаниялардың және (немесе) сарапшылардың тізімін дайындайды және жоба бойынша әлеуетті консультанттармен, атап айтқанда, халықаралық сарапшылармен келіссөздер жүргізуге жәрдемдеседі;</w:t>
      </w:r>
    </w:p>
    <w:bookmarkEnd w:id="414"/>
    <w:bookmarkStart w:name="z424" w:id="415"/>
    <w:p>
      <w:pPr>
        <w:spacing w:after="0"/>
        <w:ind w:left="0"/>
        <w:jc w:val="both"/>
      </w:pPr>
      <w:r>
        <w:rPr>
          <w:rFonts w:ascii="Times New Roman"/>
          <w:b w:val="false"/>
          <w:i w:val="false"/>
          <w:color w:val="000000"/>
          <w:sz w:val="28"/>
        </w:rPr>
        <w:t>
      6) өтінім беруші консалтингтік компанияны және (немесе) сарапшыны таңдау туралы түпкілікті шешім қабылдайды;</w:t>
      </w:r>
    </w:p>
    <w:bookmarkEnd w:id="415"/>
    <w:bookmarkStart w:name="z425" w:id="416"/>
    <w:p>
      <w:pPr>
        <w:spacing w:after="0"/>
        <w:ind w:left="0"/>
        <w:jc w:val="both"/>
      </w:pPr>
      <w:r>
        <w:rPr>
          <w:rFonts w:ascii="Times New Roman"/>
          <w:b w:val="false"/>
          <w:i w:val="false"/>
          <w:color w:val="000000"/>
          <w:sz w:val="28"/>
        </w:rPr>
        <w:t>
      7) кәсіпорын мен консалтингтік компания бірлесіп техникалық тапсырма әзірлейді, оны ЕҚДБ келісіп, бекітеді;</w:t>
      </w:r>
    </w:p>
    <w:bookmarkEnd w:id="416"/>
    <w:bookmarkStart w:name="z426" w:id="417"/>
    <w:p>
      <w:pPr>
        <w:spacing w:after="0"/>
        <w:ind w:left="0"/>
        <w:jc w:val="both"/>
      </w:pPr>
      <w:r>
        <w:rPr>
          <w:rFonts w:ascii="Times New Roman"/>
          <w:b w:val="false"/>
          <w:i w:val="false"/>
          <w:color w:val="000000"/>
          <w:sz w:val="28"/>
        </w:rPr>
        <w:t>
      8) ЕҚДБ гранттар бойынша қолданыстағы матрица-нұсқаулыққа сүйене отырып, консультациялық жобаны қоса қаржыландыру мөлшері бойынша шешім қабылдайды;</w:t>
      </w:r>
    </w:p>
    <w:bookmarkEnd w:id="417"/>
    <w:bookmarkStart w:name="z427" w:id="418"/>
    <w:p>
      <w:pPr>
        <w:spacing w:after="0"/>
        <w:ind w:left="0"/>
        <w:jc w:val="both"/>
      </w:pPr>
      <w:r>
        <w:rPr>
          <w:rFonts w:ascii="Times New Roman"/>
          <w:b w:val="false"/>
          <w:i w:val="false"/>
          <w:color w:val="000000"/>
          <w:sz w:val="28"/>
        </w:rPr>
        <w:t>
      9) кәсіпорын мен консалтингтік компания және (немесе) сарапшы ЕҚДБ мақұлдаған жобаға техникалық тапсырмаға сәйкес консультациялық қызметтер көрсету туралы шарт жасасады;</w:t>
      </w:r>
    </w:p>
    <w:bookmarkEnd w:id="418"/>
    <w:bookmarkStart w:name="z428" w:id="419"/>
    <w:p>
      <w:pPr>
        <w:spacing w:after="0"/>
        <w:ind w:left="0"/>
        <w:jc w:val="both"/>
      </w:pPr>
      <w:r>
        <w:rPr>
          <w:rFonts w:ascii="Times New Roman"/>
          <w:b w:val="false"/>
          <w:i w:val="false"/>
          <w:color w:val="000000"/>
          <w:sz w:val="28"/>
        </w:rPr>
        <w:t>
      10) ЕҚДБ мен кәсіпорын ЕҚДБ бағдарламасы шеңберінде консультациялық жобаға грант беру туралы келісім жасасады;</w:t>
      </w:r>
    </w:p>
    <w:bookmarkEnd w:id="419"/>
    <w:bookmarkStart w:name="z429" w:id="420"/>
    <w:p>
      <w:pPr>
        <w:spacing w:after="0"/>
        <w:ind w:left="0"/>
        <w:jc w:val="both"/>
      </w:pPr>
      <w:r>
        <w:rPr>
          <w:rFonts w:ascii="Times New Roman"/>
          <w:b w:val="false"/>
          <w:i w:val="false"/>
          <w:color w:val="000000"/>
          <w:sz w:val="28"/>
        </w:rPr>
        <w:t>
      11) ЕҚДБ жобаның іске асырылуын мониторингтеуді жүзеге асырады;</w:t>
      </w:r>
    </w:p>
    <w:bookmarkEnd w:id="420"/>
    <w:bookmarkStart w:name="z430" w:id="421"/>
    <w:p>
      <w:pPr>
        <w:spacing w:after="0"/>
        <w:ind w:left="0"/>
        <w:jc w:val="both"/>
      </w:pPr>
      <w:r>
        <w:rPr>
          <w:rFonts w:ascii="Times New Roman"/>
          <w:b w:val="false"/>
          <w:i w:val="false"/>
          <w:color w:val="000000"/>
          <w:sz w:val="28"/>
        </w:rPr>
        <w:t xml:space="preserve">
      12) консультант жоба аяқталғаннан кейін қорытынды таныстырылым өткізеді және бенефициар-кәсіпорын мен ЕҚДБ-ға жобаның нәтижелері туралы есеп береді; </w:t>
      </w:r>
    </w:p>
    <w:bookmarkEnd w:id="421"/>
    <w:bookmarkStart w:name="z431" w:id="422"/>
    <w:p>
      <w:pPr>
        <w:spacing w:after="0"/>
        <w:ind w:left="0"/>
        <w:jc w:val="both"/>
      </w:pPr>
      <w:r>
        <w:rPr>
          <w:rFonts w:ascii="Times New Roman"/>
          <w:b w:val="false"/>
          <w:i w:val="false"/>
          <w:color w:val="000000"/>
          <w:sz w:val="28"/>
        </w:rPr>
        <w:t>
      13) кәсіпорын қатысу туралы шартқа және (немесе) грант беру туралы келісімге сәйкес сарапшының және (немесе) консалтингтік компанияның көрсетілетін қызметтеріне ақы төлейді;</w:t>
      </w:r>
    </w:p>
    <w:bookmarkEnd w:id="422"/>
    <w:bookmarkStart w:name="z432" w:id="423"/>
    <w:p>
      <w:pPr>
        <w:spacing w:after="0"/>
        <w:ind w:left="0"/>
        <w:jc w:val="both"/>
      </w:pPr>
      <w:r>
        <w:rPr>
          <w:rFonts w:ascii="Times New Roman"/>
          <w:b w:val="false"/>
          <w:i w:val="false"/>
          <w:color w:val="000000"/>
          <w:sz w:val="28"/>
        </w:rPr>
        <w:t>
      14) грант беру туралы келісімнің шеңберінде орындалған жұмыстардың мәлімделген техникалық тапсырмаға сәйкестігін, жобаның табысты аяқталуын және кәсіпорынның консалтингтік компания жобасының құнын төлеу фактісін тексергеннен кейін ЕҚДБ бенефициар-кәсіпорынға белгіленген мөлшерде грант төлейді;</w:t>
      </w:r>
    </w:p>
    <w:bookmarkEnd w:id="423"/>
    <w:bookmarkStart w:name="z433" w:id="424"/>
    <w:p>
      <w:pPr>
        <w:spacing w:after="0"/>
        <w:ind w:left="0"/>
        <w:jc w:val="both"/>
      </w:pPr>
      <w:r>
        <w:rPr>
          <w:rFonts w:ascii="Times New Roman"/>
          <w:b w:val="false"/>
          <w:i w:val="false"/>
          <w:color w:val="000000"/>
          <w:sz w:val="28"/>
        </w:rPr>
        <w:t>
      15) жоба аяқталғаннан кейін бір жыл өткен соң ЕҚДБ маманы жобаға келіп, оның бенефициар-кәсіпорын жұмысының тиімділігіне әсерін бағалау үшін қорытынды бағалау жүргізеді.</w:t>
      </w:r>
    </w:p>
    <w:bookmarkEnd w:id="424"/>
    <w:bookmarkStart w:name="z434" w:id="425"/>
    <w:p>
      <w:pPr>
        <w:spacing w:after="0"/>
        <w:ind w:left="0"/>
        <w:jc w:val="both"/>
      </w:pPr>
      <w:r>
        <w:rPr>
          <w:rFonts w:ascii="Times New Roman"/>
          <w:b w:val="false"/>
          <w:i w:val="false"/>
          <w:color w:val="000000"/>
          <w:sz w:val="28"/>
        </w:rPr>
        <w:t>
      149. ЕҚДБ жыл сайын уәкілетті органға есепті жылдан кейін 2 (екі) ай ішінде ЕҚДБ бағдарламасының іске асырылу барысы туралы есеп береді.</w:t>
      </w:r>
    </w:p>
    <w:bookmarkEnd w:id="425"/>
    <w:bookmarkStart w:name="z435" w:id="426"/>
    <w:p>
      <w:pPr>
        <w:spacing w:after="0"/>
        <w:ind w:left="0"/>
        <w:jc w:val="left"/>
      </w:pPr>
      <w:r>
        <w:rPr>
          <w:rFonts w:ascii="Times New Roman"/>
          <w:b/>
          <w:i w:val="false"/>
          <w:color w:val="000000"/>
        </w:rPr>
        <w:t xml:space="preserve"> 7-тарау. Қаржылай емес қолдау құралдарын іске асырудың тиімділігін талдау</w:t>
      </w:r>
    </w:p>
    <w:bookmarkEnd w:id="426"/>
    <w:bookmarkStart w:name="z436" w:id="427"/>
    <w:p>
      <w:pPr>
        <w:spacing w:after="0"/>
        <w:ind w:left="0"/>
        <w:jc w:val="both"/>
      </w:pPr>
      <w:r>
        <w:rPr>
          <w:rFonts w:ascii="Times New Roman"/>
          <w:b w:val="false"/>
          <w:i w:val="false"/>
          <w:color w:val="000000"/>
          <w:sz w:val="28"/>
        </w:rPr>
        <w:t>
      150. Қаржылай емес қолдау құралдарын іске асырудың тиімділігін талдау кәсіпкерлік жөніндегі уәкілетті орган бекіткен жеке кәсіпкерлік субъектілерін қолдаудың қаржылай емес мемлекеттік шараларының тиімділігіне талдау жүргізу әдістемесіне сәйкес жүзеге асырылады.</w:t>
      </w:r>
    </w:p>
    <w:bookmarkEnd w:id="427"/>
    <w:bookmarkStart w:name="z437" w:id="428"/>
    <w:p>
      <w:pPr>
        <w:spacing w:after="0"/>
        <w:ind w:left="0"/>
        <w:jc w:val="both"/>
      </w:pPr>
      <w:r>
        <w:rPr>
          <w:rFonts w:ascii="Times New Roman"/>
          <w:b w:val="false"/>
          <w:i w:val="false"/>
          <w:color w:val="000000"/>
          <w:sz w:val="28"/>
        </w:rPr>
        <w:t>
      151. Талдаудың қорытындысы бойынша кешенді талдамалық есеп қалыптастырылады, мұнда пайдаланушының портреті сипатталады, сондай-ақ экономикалық немесе басқарушылық тұрғыдан кәсіпкерлік қызмет тиімділігінің жақсаруына/нашарлауына, қолдау құралдарын алу жылдамдығы мен сапасын айқындайтын ішкі факторларға баға беріледі.</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49" w:id="429"/>
    <w:p>
      <w:pPr>
        <w:spacing w:after="0"/>
        <w:ind w:left="0"/>
        <w:jc w:val="left"/>
      </w:pPr>
      <w:r>
        <w:rPr>
          <w:rFonts w:ascii="Times New Roman"/>
          <w:b/>
          <w:i w:val="false"/>
          <w:color w:val="000000"/>
        </w:rPr>
        <w:t xml:space="preserve"> "Кәсіпке бағыт" құралы бойынша қызмет көрсетуге сауалнама-өтінім</w:t>
      </w:r>
    </w:p>
    <w:bookmarkEnd w:id="429"/>
    <w:p>
      <w:pPr>
        <w:spacing w:after="0"/>
        <w:ind w:left="0"/>
        <w:jc w:val="both"/>
      </w:pPr>
      <w:r>
        <w:rPr>
          <w:rFonts w:ascii="Times New Roman"/>
          <w:b w:val="false"/>
          <w:i w:val="false"/>
          <w:color w:val="ff0000"/>
          <w:sz w:val="28"/>
        </w:rPr>
        <w:t xml:space="preserve">
      Ескерту. 1-қосымша жаңа редакцияда - ҚР Үкіметінің 11.12.2025 </w:t>
      </w:r>
      <w:r>
        <w:rPr>
          <w:rFonts w:ascii="Times New Roman"/>
          <w:b w:val="false"/>
          <w:i w:val="false"/>
          <w:color w:val="ff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қандай тілде алғысы келетінін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елді мекені (қала, ауыл, кент,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мобильді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 көрсетілетін қызметті алушы заңды тұлғаның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жұмыскерлердің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ерекшелігі бойынша бизнесті қолдаудың салалық және өңірлік бағдарламаларын түсіндіру бойынша консультация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сізді салалық (бейіндік) оқу қызықтырса, сізге нақты қандай оқу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қаржыландыруды тарту бойынша оқу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Ұйымыңызға бизнес -шолу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әлеуметтік кәсіпкерлік бойынша оқу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сізге оқу қажет болса, қандай форматта оқу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консультанттың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жұмысын бағалауыңызды өтінеміз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p>
      <w:pPr>
        <w:spacing w:after="0"/>
        <w:ind w:left="0"/>
        <w:jc w:val="both"/>
      </w:pPr>
      <w:r>
        <w:rPr>
          <w:rFonts w:ascii="Times New Roman"/>
          <w:b w:val="false"/>
          <w:i w:val="false"/>
          <w:color w:val="000000"/>
          <w:sz w:val="28"/>
        </w:rPr>
        <w:t>
      * Мен көрсетілген қызметтерге аудит жүргізу және мониторингтеу мақсатында телефон арқылы пікіртерім және (немесе) хабарлама-пікіртерім жүргізуге өз келісімімді беремін.</w:t>
      </w:r>
    </w:p>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68" w:id="430"/>
    <w:p>
      <w:pPr>
        <w:spacing w:after="0"/>
        <w:ind w:left="0"/>
        <w:jc w:val="left"/>
      </w:pPr>
      <w:r>
        <w:rPr>
          <w:rFonts w:ascii="Times New Roman"/>
          <w:b/>
          <w:i w:val="false"/>
          <w:color w:val="000000"/>
        </w:rPr>
        <w:t xml:space="preserve"> "Кәсіпкер әйел" құралы бойынша қызметтер көрсетуге сауалнама-өтінім</w:t>
      </w:r>
    </w:p>
    <w:bookmarkEnd w:id="430"/>
    <w:p>
      <w:pPr>
        <w:spacing w:after="0"/>
        <w:ind w:left="0"/>
        <w:jc w:val="both"/>
      </w:pPr>
      <w:r>
        <w:rPr>
          <w:rFonts w:ascii="Times New Roman"/>
          <w:b w:val="false"/>
          <w:i w:val="false"/>
          <w:color w:val="ff0000"/>
          <w:sz w:val="28"/>
        </w:rPr>
        <w:t xml:space="preserve">
      Ескерту. 2-қосымша жаңа редакцияда - ҚР Үкіметінің 11.12.2025 </w:t>
      </w:r>
      <w:r>
        <w:rPr>
          <w:rFonts w:ascii="Times New Roman"/>
          <w:b w:val="false"/>
          <w:i w:val="false"/>
          <w:color w:val="ff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қандай тілде алғысы келетінін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елді мекені (қала, ауыл, кент,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мобильді телефоны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электрондық поштасы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жеке сәйкестендіру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 көрсетілетін қызметті алушы заңды тұлғаның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жұмыскерлердің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кәсіпкерлігін қолдаудың қаржылай немесе қаржылай емес шаралары туралы консультация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сізді кәсіптік және бизнес-оқу қызықтырса, нақты қандайы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Ментордың сүйемелдеуі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кәсіпкерлігіне қатысты халықаралық жобалар туралы ақпарат алып, оған қатысқыңыз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оқу қажет болса, онда сізге қандай форматта оқу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консультанттың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жұмысын бағалауыңызды өтінеміз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p>
      <w:pPr>
        <w:spacing w:after="0"/>
        <w:ind w:left="0"/>
        <w:jc w:val="both"/>
      </w:pPr>
      <w:r>
        <w:rPr>
          <w:rFonts w:ascii="Times New Roman"/>
          <w:b w:val="false"/>
          <w:i w:val="false"/>
          <w:color w:val="000000"/>
          <w:sz w:val="28"/>
        </w:rPr>
        <w:t>
      * Мен көрсетілген қызметтерге аудит жүргізу және мониторингтеу мақсатында телефон арқылы пікіртерім және (немесе) хабарлама-пікіртерім жүргізуге өз келісімімді беремін.</w:t>
      </w:r>
    </w:p>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87" w:id="431"/>
    <w:p>
      <w:pPr>
        <w:spacing w:after="0"/>
        <w:ind w:left="0"/>
        <w:jc w:val="left"/>
      </w:pPr>
      <w:r>
        <w:rPr>
          <w:rFonts w:ascii="Times New Roman"/>
          <w:b/>
          <w:i w:val="false"/>
          <w:color w:val="000000"/>
        </w:rPr>
        <w:t xml:space="preserve"> "Бір ауыл – бір өнім" жобасы бойынша сауалнама-өтінім</w:t>
      </w:r>
    </w:p>
    <w:bookmarkEnd w:id="431"/>
    <w:p>
      <w:pPr>
        <w:spacing w:after="0"/>
        <w:ind w:left="0"/>
        <w:jc w:val="both"/>
      </w:pPr>
      <w:r>
        <w:rPr>
          <w:rFonts w:ascii="Times New Roman"/>
          <w:b w:val="false"/>
          <w:i w:val="false"/>
          <w:color w:val="ff0000"/>
          <w:sz w:val="28"/>
        </w:rPr>
        <w:t xml:space="preserve">
      Ескерту. 3-қосымша жаңа редакцияда - ҚР Үкіметінің 11.12.2025 </w:t>
      </w:r>
      <w:r>
        <w:rPr>
          <w:rFonts w:ascii="Times New Roman"/>
          <w:b w:val="false"/>
          <w:i w:val="false"/>
          <w:color w:val="ff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 қандай тілде алғысы келетінін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мүгедектігінің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елді мекені (қала, ауыл, кент,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Қатысушының жеке сәйкестендіру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мобильді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нөмірі/қатысушы заңды тұлғаның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жұмыскерлердің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ерекшелігі бойынша бизнесті қолдаудың салалық және өңірлік бағдарламаларын түсіндіру бойынша консультация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жергілікті шикізаттан өнім (тауар) өндіресіз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өндіретін өнімде (тауарда) жергілікті жеріңіздің өңірлік ерекшелігі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өніміңізді (тауарыңызды) дайындау кезінде айтарлықтай қаржы шығындарын талап етпейтін қол еңбегі, жеңіл, қарапайым құралдар мен тетіктер пайдаланыла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өз өнімдеріңізді (тауарларыңызды) сатасыз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жергілікті шикізаттан өнім өндірсеңіз, сізге "Бір ауыл – бір өнім" жобасы шеңберінде өнімді ілгерілету жөніндегі көрсетілетін қызмет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Өнімдеріңіздің қаптамасы мен дизайны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ауыл – бір өнім" жобасы аясында кооперацияға дайынсыз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оқу қажет болса, онда сізге қандай форматта оқу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консультанттың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жұмысын бағалауыңызды өтінеміз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p>
      <w:pPr>
        <w:spacing w:after="0"/>
        <w:ind w:left="0"/>
        <w:jc w:val="both"/>
      </w:pPr>
      <w:r>
        <w:rPr>
          <w:rFonts w:ascii="Times New Roman"/>
          <w:b w:val="false"/>
          <w:i w:val="false"/>
          <w:color w:val="000000"/>
          <w:sz w:val="28"/>
        </w:rPr>
        <w:t>
      * Мен көрсетілген қызметтерге аудит жүргізу және мониторингтеу мақсатында телефон арқылы пікіртерім және (немесе) хабарлама-пікіртерім жүргізуге өз келісімімді беремін.</w:t>
      </w:r>
    </w:p>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06" w:id="432"/>
    <w:p>
      <w:pPr>
        <w:spacing w:after="0"/>
        <w:ind w:left="0"/>
        <w:jc w:val="left"/>
      </w:pPr>
      <w:r>
        <w:rPr>
          <w:rFonts w:ascii="Times New Roman"/>
          <w:b/>
          <w:i w:val="false"/>
          <w:color w:val="000000"/>
        </w:rPr>
        <w:t xml:space="preserve"> "Кәсіпкерлерге және кәсіпкерлік бастамасы бар тұрғындарға көрсетілетін ақпараттық-консультациялық қызметтер" құралы бойынша қызметтер көрсетуге сауалнама-өтінім</w:t>
      </w:r>
    </w:p>
    <w:bookmarkEnd w:id="432"/>
    <w:p>
      <w:pPr>
        <w:spacing w:after="0"/>
        <w:ind w:left="0"/>
        <w:jc w:val="both"/>
      </w:pPr>
      <w:r>
        <w:rPr>
          <w:rFonts w:ascii="Times New Roman"/>
          <w:b w:val="false"/>
          <w:i w:val="false"/>
          <w:color w:val="ff0000"/>
          <w:sz w:val="28"/>
        </w:rPr>
        <w:t xml:space="preserve">
      Ескерту. 4-қосымша жаңа редакцияда - ҚР Үкіметінің 11.12.2025 </w:t>
      </w:r>
      <w:r>
        <w:rPr>
          <w:rFonts w:ascii="Times New Roman"/>
          <w:b w:val="false"/>
          <w:i w:val="false"/>
          <w:color w:val="ff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облысының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аудан орталығының, облыстық, аудандық маңызы бар қаланың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 (өтініш берген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мүгедектігі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нөмірі/көрсетілетін қызметті алушының заңды тұлғасының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субъектісінің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көрсетілетін қызметтің/консультация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(кәсіпкердің/жеке тұлғаның мобильді, жұмыс/үй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(кәсіпкердің/жеке тұлғаның)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p>
      <w:pPr>
        <w:spacing w:after="0"/>
        <w:ind w:left="0"/>
        <w:jc w:val="both"/>
      </w:pPr>
      <w:r>
        <w:rPr>
          <w:rFonts w:ascii="Times New Roman"/>
          <w:b w:val="false"/>
          <w:i w:val="false"/>
          <w:color w:val="000000"/>
          <w:sz w:val="28"/>
        </w:rPr>
        <w:t>
      * Мен көрсетілген қызметтерге аудит жүргізу және мониторингтеу мақсатында телефон арқылы пікіртерім және (немесе) хабарлама-пікіртерім жүргізуге өз келісімімді беремін.</w:t>
      </w:r>
    </w:p>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p>
      <w:pPr>
        <w:spacing w:after="0"/>
        <w:ind w:left="0"/>
        <w:jc w:val="both"/>
      </w:pPr>
      <w:r>
        <w:rPr>
          <w:rFonts w:ascii="Times New Roman"/>
          <w:b w:val="false"/>
          <w:i w:val="false"/>
          <w:color w:val="000000"/>
          <w:sz w:val="28"/>
        </w:rPr>
        <w:t>
      ___________________________________  Тегі, аты, әкесінің аты (бар болса)</w:t>
      </w:r>
    </w:p>
    <w:p>
      <w:pPr>
        <w:spacing w:after="0"/>
        <w:ind w:left="0"/>
        <w:jc w:val="both"/>
      </w:pPr>
      <w:r>
        <w:rPr>
          <w:rFonts w:ascii="Times New Roman"/>
          <w:b w:val="false"/>
          <w:i w:val="false"/>
          <w:color w:val="000000"/>
          <w:sz w:val="28"/>
        </w:rPr>
        <w:t>
      ___________________________________  (қолы)</w:t>
      </w:r>
    </w:p>
    <w:p>
      <w:pPr>
        <w:spacing w:after="0"/>
        <w:ind w:left="0"/>
        <w:jc w:val="both"/>
      </w:pPr>
      <w:r>
        <w:rPr>
          <w:rFonts w:ascii="Times New Roman"/>
          <w:b w:val="false"/>
          <w:i w:val="false"/>
          <w:color w:val="000000"/>
          <w:sz w:val="28"/>
        </w:rPr>
        <w:t>
      Күні: 20 жылғы " "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28" w:id="433"/>
    <w:p>
      <w:pPr>
        <w:spacing w:after="0"/>
        <w:ind w:left="0"/>
        <w:jc w:val="left"/>
      </w:pPr>
      <w:r>
        <w:rPr>
          <w:rFonts w:ascii="Times New Roman"/>
          <w:b/>
          <w:i w:val="false"/>
          <w:color w:val="000000"/>
        </w:rPr>
        <w:t xml:space="preserve"> "Кәсіпкерлерге және кәсіпкерлік бастамасы бар тұрғындарға көрсетілетін ақпараттық-консультациялық қызметтер" құралы шеңберінде көрсетілген қызметтер тізілімі</w:t>
      </w:r>
    </w:p>
    <w:bookmarkEnd w:id="433"/>
    <w:p>
      <w:pPr>
        <w:spacing w:after="0"/>
        <w:ind w:left="0"/>
        <w:jc w:val="both"/>
      </w:pPr>
      <w:r>
        <w:rPr>
          <w:rFonts w:ascii="Times New Roman"/>
          <w:b w:val="false"/>
          <w:i w:val="false"/>
          <w:color w:val="ff0000"/>
          <w:sz w:val="28"/>
        </w:rPr>
        <w:t xml:space="preserve">
      Ескерту. 5-қосымша жаңа редакцияда - ҚР Үкіметінің 11.12.2025 </w:t>
      </w:r>
      <w:r>
        <w:rPr>
          <w:rFonts w:ascii="Times New Roman"/>
          <w:b w:val="false"/>
          <w:i w:val="false"/>
          <w:color w:val="ff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(толтырылған күні: күні, айы,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форматы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(аудан орталығы, облыстық, аудандық маңызы бар 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немесе дара кәсіпкердің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алуға өтініш берген көрсетілетін қызметті алушының жас санаты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ұйымдық-құқықтық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кіші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көрсетілетін қызметтің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көрсетілетін қызметтің кіші түрінің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компанияның атауы және (немесе) консультанттың тегі, аты,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берген/көрсетілетін қызметтің басталған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аяқталған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(көрсетілетін қызметті алушының мобильді, жұмыс/үй телефоны)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42" w:id="434"/>
    <w:p>
      <w:pPr>
        <w:spacing w:after="0"/>
        <w:ind w:left="0"/>
        <w:jc w:val="left"/>
      </w:pPr>
      <w:r>
        <w:rPr>
          <w:rFonts w:ascii="Times New Roman"/>
          <w:b/>
          <w:i w:val="false"/>
          <w:color w:val="000000"/>
        </w:rPr>
        <w:t xml:space="preserve"> Кәсіпкерлік субъектілеріне сервистік қызметтер көрсетуге сауалнама-өтінім</w:t>
      </w:r>
    </w:p>
    <w:bookmarkEnd w:id="434"/>
    <w:p>
      <w:pPr>
        <w:spacing w:after="0"/>
        <w:ind w:left="0"/>
        <w:jc w:val="both"/>
      </w:pPr>
      <w:r>
        <w:rPr>
          <w:rFonts w:ascii="Times New Roman"/>
          <w:b w:val="false"/>
          <w:i w:val="false"/>
          <w:color w:val="ff0000"/>
          <w:sz w:val="28"/>
        </w:rPr>
        <w:t xml:space="preserve">
      Ескерту. 6-қосымша жаңа редакцияда - ҚР Үкіметінің 11.12.2025 </w:t>
      </w:r>
      <w:r>
        <w:rPr>
          <w:rFonts w:ascii="Times New Roman"/>
          <w:b w:val="false"/>
          <w:i w:val="false"/>
          <w:color w:val="ff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облысының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аудан орталығының, облыстық, аудандық маңызы бар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 (өтінім беру кезіндегі жағдай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мүгедектігі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нөмірі/көрсетілетін қызметті алушының заңды тұлғасының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көрсетілетін қызметтің/консультация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(кәсіпкердің мобильді, жұмыс/үй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е-mail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Өтінішке жеке басты куәландыратын құжаттың көшірмесін, дара кәсіпкердің/шаруа немесе фермер қожалығының куәлігін/хабарламасын, заңды тұлғаны тіркеу туралы анықтаманы, уәкілетті тұлғаға сенімхатты (қажет болса) қоса беремін.</w:t>
      </w:r>
    </w:p>
    <w:p>
      <w:pPr>
        <w:spacing w:after="0"/>
        <w:ind w:left="0"/>
        <w:jc w:val="both"/>
      </w:pPr>
      <w:r>
        <w:rPr>
          <w:rFonts w:ascii="Times New Roman"/>
          <w:b w:val="false"/>
          <w:i w:val="false"/>
          <w:color w:val="000000"/>
          <w:sz w:val="28"/>
        </w:rPr>
        <w:t xml:space="preserve">
      * Мен ұсынылған ақпараттың анықтығын растаймын, жалған мәліметтер ұсынғаным үшін Қазақстан Республикасының заңнамасына сәйкес жауаптылық туралы хабардармын және "Атамекен" Қазақстан Республикасының ұлттық кәсіпкерлер палатасына өзімнің дербес деректерімді өңдеуге,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дербес деректерді және өзге де ақпаратты жинауға, өңдеуге, сақтауға, жүктеуге және пайдалануға өз келісімімді беремін.</w:t>
      </w:r>
    </w:p>
    <w:p>
      <w:pPr>
        <w:spacing w:after="0"/>
        <w:ind w:left="0"/>
        <w:jc w:val="both"/>
      </w:pPr>
      <w:r>
        <w:rPr>
          <w:rFonts w:ascii="Times New Roman"/>
          <w:b w:val="false"/>
          <w:i w:val="false"/>
          <w:color w:val="000000"/>
          <w:sz w:val="28"/>
        </w:rPr>
        <w:t>
      * Мен көрсетілген қызметтерге аудит жүргізу және мониторингтеу мақсатында телефон арқылы пікіртерім және (немесе) хабарлама-пікіртерім жүргізуге өз келісімімді беремін.</w:t>
      </w:r>
    </w:p>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  (қолы)</w:t>
      </w:r>
    </w:p>
    <w:p>
      <w:pPr>
        <w:spacing w:after="0"/>
        <w:ind w:left="0"/>
        <w:jc w:val="both"/>
      </w:pPr>
      <w:r>
        <w:rPr>
          <w:rFonts w:ascii="Times New Roman"/>
          <w:b w:val="false"/>
          <w:i w:val="false"/>
          <w:color w:val="000000"/>
          <w:sz w:val="28"/>
        </w:rPr>
        <w:t>
      Күні: 20 жылғы " "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64" w:id="435"/>
    <w:p>
      <w:pPr>
        <w:spacing w:after="0"/>
        <w:ind w:left="0"/>
        <w:jc w:val="left"/>
      </w:pPr>
      <w:r>
        <w:rPr>
          <w:rFonts w:ascii="Times New Roman"/>
          <w:b/>
          <w:i w:val="false"/>
          <w:color w:val="000000"/>
        </w:rPr>
        <w:t xml:space="preserve"> № көрсетілген қызметтер актісі</w:t>
      </w:r>
    </w:p>
    <w:bookmarkEnd w:id="435"/>
    <w:p>
      <w:pPr>
        <w:spacing w:after="0"/>
        <w:ind w:left="0"/>
        <w:jc w:val="both"/>
      </w:pPr>
      <w:r>
        <w:rPr>
          <w:rFonts w:ascii="Times New Roman"/>
          <w:b w:val="false"/>
          <w:i w:val="false"/>
          <w:color w:val="ff0000"/>
          <w:sz w:val="28"/>
        </w:rPr>
        <w:t xml:space="preserve">
      Ескерту. 7-қосымша жаңа редакцияда - ҚР Үкіметінің 11.12.2025 </w:t>
      </w:r>
      <w:r>
        <w:rPr>
          <w:rFonts w:ascii="Times New Roman"/>
          <w:b w:val="false"/>
          <w:i w:val="false"/>
          <w:color w:val="ff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көрсету орны)</w:t>
            </w:r>
          </w:p>
        </w:tc>
      </w:tr>
    </w:tbl>
    <w:p>
      <w:pPr>
        <w:spacing w:after="0"/>
        <w:ind w:left="0"/>
        <w:jc w:val="both"/>
      </w:pPr>
      <w:r>
        <w:rPr>
          <w:rFonts w:ascii="Times New Roman"/>
          <w:b w:val="false"/>
          <w:i w:val="false"/>
          <w:color w:val="000000"/>
          <w:sz w:val="28"/>
        </w:rPr>
        <w:t>
      _________ № ____________ шарт негізінде әрекет ететін менеджер-консультант</w:t>
      </w:r>
    </w:p>
    <w:p>
      <w:pPr>
        <w:spacing w:after="0"/>
        <w:ind w:left="0"/>
        <w:jc w:val="both"/>
      </w:pPr>
      <w:r>
        <w:rPr>
          <w:rFonts w:ascii="Times New Roman"/>
          <w:b w:val="false"/>
          <w:i w:val="false"/>
          <w:color w:val="000000"/>
          <w:sz w:val="28"/>
        </w:rPr>
        <w:t>
      ________________ (бұдан әрі – "орындаушы") бір тараптан және ____________</w:t>
      </w:r>
    </w:p>
    <w:p>
      <w:pPr>
        <w:spacing w:after="0"/>
        <w:ind w:left="0"/>
        <w:jc w:val="both"/>
      </w:pPr>
      <w:r>
        <w:rPr>
          <w:rFonts w:ascii="Times New Roman"/>
          <w:b w:val="false"/>
          <w:i w:val="false"/>
          <w:color w:val="000000"/>
          <w:sz w:val="28"/>
        </w:rPr>
        <w:t>
      негізінде әрекет ететін шағын және орта кәсіпкерлік субъектісі-клиент _________</w:t>
      </w:r>
    </w:p>
    <w:p>
      <w:pPr>
        <w:spacing w:after="0"/>
        <w:ind w:left="0"/>
        <w:jc w:val="both"/>
      </w:pPr>
      <w:r>
        <w:rPr>
          <w:rFonts w:ascii="Times New Roman"/>
          <w:b w:val="false"/>
          <w:i w:val="false"/>
          <w:color w:val="000000"/>
          <w:sz w:val="28"/>
        </w:rPr>
        <w:t>
      (бұдан әрі – "тапсырыс беруші" деп аталатын) ______________</w:t>
      </w:r>
    </w:p>
    <w:p>
      <w:pPr>
        <w:spacing w:after="0"/>
        <w:ind w:left="0"/>
        <w:jc w:val="both"/>
      </w:pPr>
      <w:r>
        <w:rPr>
          <w:rFonts w:ascii="Times New Roman"/>
          <w:b w:val="false"/>
          <w:i w:val="false"/>
          <w:color w:val="000000"/>
          <w:sz w:val="28"/>
        </w:rPr>
        <w:t>
      екінші тараптан төмендегілер туралы осы актіні жасады:</w:t>
      </w:r>
    </w:p>
    <w:p>
      <w:pPr>
        <w:spacing w:after="0"/>
        <w:ind w:left="0"/>
        <w:jc w:val="both"/>
      </w:pPr>
      <w:r>
        <w:rPr>
          <w:rFonts w:ascii="Times New Roman"/>
          <w:b w:val="false"/>
          <w:i w:val="false"/>
          <w:color w:val="000000"/>
          <w:sz w:val="28"/>
        </w:rPr>
        <w:t xml:space="preserve">
      орындаушы кәсіпкерлік қызмет жүргізуді сервистік қолдау бойынша мынадай </w:t>
      </w:r>
    </w:p>
    <w:p>
      <w:pPr>
        <w:spacing w:after="0"/>
        <w:ind w:left="0"/>
        <w:jc w:val="both"/>
      </w:pPr>
      <w:r>
        <w:rPr>
          <w:rFonts w:ascii="Times New Roman"/>
          <w:b w:val="false"/>
          <w:i w:val="false"/>
          <w:color w:val="000000"/>
          <w:sz w:val="28"/>
        </w:rPr>
        <w:t>
      қызметтерді көрсетті, ал тапсырыс беруші оларды 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қызметтің кіші түрлері)</w:t>
      </w:r>
    </w:p>
    <w:p>
      <w:pPr>
        <w:spacing w:after="0"/>
        <w:ind w:left="0"/>
        <w:jc w:val="both"/>
      </w:pPr>
      <w:r>
        <w:rPr>
          <w:rFonts w:ascii="Times New Roman"/>
          <w:b w:val="false"/>
          <w:i w:val="false"/>
          <w:color w:val="000000"/>
          <w:sz w:val="28"/>
        </w:rPr>
        <w:t>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(менеджер-консультанттың аты, әкесінің аты (бар болса), тегі)</w:t>
            </w:r>
          </w:p>
          <w:p>
            <w:pPr>
              <w:spacing w:after="20"/>
              <w:ind w:left="20"/>
              <w:jc w:val="both"/>
            </w:pPr>
            <w:r>
              <w:rPr>
                <w:rFonts w:ascii="Times New Roman"/>
                <w:b w:val="false"/>
                <w:i w:val="false"/>
                <w:color w:val="000000"/>
                <w:sz w:val="20"/>
              </w:rPr>
              <w:t>
Жеке сәйкестендіру нөмірі: ___________________________________</w:t>
            </w:r>
          </w:p>
          <w:p>
            <w:pPr>
              <w:spacing w:after="20"/>
              <w:ind w:left="20"/>
              <w:jc w:val="both"/>
            </w:pPr>
            <w:r>
              <w:rPr>
                <w:rFonts w:ascii="Times New Roman"/>
                <w:b w:val="false"/>
                <w:i w:val="false"/>
                <w:color w:val="000000"/>
                <w:sz w:val="20"/>
              </w:rPr>
              <w:t>
Мекенжайы:_____________________________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Жеке сәйкестендіру нөмірі/бизнес</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597" w:id="436"/>
    <w:p>
      <w:pPr>
        <w:spacing w:after="0"/>
        <w:ind w:left="0"/>
        <w:jc w:val="left"/>
      </w:pPr>
      <w:r>
        <w:rPr>
          <w:rFonts w:ascii="Times New Roman"/>
          <w:b/>
          <w:i w:val="false"/>
          <w:color w:val="000000"/>
        </w:rPr>
        <w:t xml:space="preserve"> "Кәсіпкерлік қызмет жүргізуді сервистік қолдау" құралы шеңберінде көрсетілген қызметтер тізілімі</w:t>
      </w:r>
    </w:p>
    <w:bookmarkEnd w:id="436"/>
    <w:p>
      <w:pPr>
        <w:spacing w:after="0"/>
        <w:ind w:left="0"/>
        <w:jc w:val="both"/>
      </w:pPr>
      <w:r>
        <w:rPr>
          <w:rFonts w:ascii="Times New Roman"/>
          <w:b w:val="false"/>
          <w:i w:val="false"/>
          <w:color w:val="ff0000"/>
          <w:sz w:val="28"/>
        </w:rPr>
        <w:t xml:space="preserve">
      Ескерту. 8-қосымша жаңа редакцияда - ҚР Үкіметінің 11.12.2025 </w:t>
      </w:r>
      <w:r>
        <w:rPr>
          <w:rFonts w:ascii="Times New Roman"/>
          <w:b w:val="false"/>
          <w:i w:val="false"/>
          <w:color w:val="ff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Толтырылған күні: 20 жылғы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форматы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(аудан орталығы, облыстық, аудандық маңызы бар 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немесе дара кәсіпкердің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алуға өтінім берген көрсетілетін қызметті алушының жас санаты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ұйымдық-құқықтық нысаны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кіші сала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көрсетілетін қызметтің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көрсетілетін қызметтің кіші түрінің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компанияның атауы және (немесе) консультанттың тегі, аты, әкесінің аты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берген/көрсетілетін қызметтің басталған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аяқталған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(көрсетілетін қызметті алушының мобильді, жұмыс/үй телефоны)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611" w:id="437"/>
    <w:p>
      <w:pPr>
        <w:spacing w:after="0"/>
        <w:ind w:left="0"/>
        <w:jc w:val="left"/>
      </w:pPr>
      <w:r>
        <w:rPr>
          <w:rFonts w:ascii="Times New Roman"/>
          <w:b/>
          <w:i w:val="false"/>
          <w:color w:val="000000"/>
        </w:rPr>
        <w:t xml:space="preserve"> "Іскерлік байланыстар" құралы шеңберінде шағын және орта кәсіпкерліктің жоғары және орта буын басшыларының біліктілігін арттыру үшін бизнес-тағылымдамаға қатысуға өтінім</w:t>
      </w:r>
    </w:p>
    <w:bookmarkEnd w:id="437"/>
    <w:p>
      <w:pPr>
        <w:spacing w:after="0"/>
        <w:ind w:left="0"/>
        <w:jc w:val="both"/>
      </w:pPr>
      <w:r>
        <w:rPr>
          <w:rFonts w:ascii="Times New Roman"/>
          <w:b w:val="false"/>
          <w:i w:val="false"/>
          <w:color w:val="ff0000"/>
          <w:sz w:val="28"/>
        </w:rPr>
        <w:t xml:space="preserve">
      Ескерту. 9-қосымша жаңа редакцияда - ҚР Үкіметінің 11.12.2025 </w:t>
      </w:r>
      <w:r>
        <w:rPr>
          <w:rFonts w:ascii="Times New Roman"/>
          <w:b w:val="false"/>
          <w:i w:val="false"/>
          <w:color w:val="ff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95" w:id="438"/>
    <w:p>
      <w:pPr>
        <w:spacing w:after="0"/>
        <w:ind w:left="0"/>
        <w:jc w:val="both"/>
      </w:pPr>
      <w:r>
        <w:rPr>
          <w:rFonts w:ascii="Times New Roman"/>
          <w:b w:val="false"/>
          <w:i w:val="false"/>
          <w:color w:val="000000"/>
          <w:sz w:val="28"/>
        </w:rPr>
        <w:t>
      1. Көрсетілетін қызметті алушы туралы ақпарат</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 алушының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 әйел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ағымдағы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жоспарланатын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мекенжайы: компанияның заңды мекенжайы: компанияның нақты мекенжайы (заңды мекенжайдан өзгеше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(ауданы көрсетілген елді мекен):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___________</w:t>
            </w:r>
          </w:p>
          <w:p>
            <w:pPr>
              <w:spacing w:after="20"/>
              <w:ind w:left="20"/>
              <w:jc w:val="both"/>
            </w:pPr>
            <w:r>
              <w:rPr>
                <w:rFonts w:ascii="Times New Roman"/>
                <w:b w:val="false"/>
                <w:i w:val="false"/>
                <w:color w:val="000000"/>
                <w:sz w:val="20"/>
              </w:rPr>
              <w:t xml:space="preserve">
жауапкершілігі шектеулі серіктестік _____________ </w:t>
            </w:r>
          </w:p>
          <w:p>
            <w:pPr>
              <w:spacing w:after="20"/>
              <w:ind w:left="20"/>
              <w:jc w:val="both"/>
            </w:pPr>
            <w:r>
              <w:rPr>
                <w:rFonts w:ascii="Times New Roman"/>
                <w:b w:val="false"/>
                <w:i w:val="false"/>
                <w:color w:val="000000"/>
                <w:sz w:val="20"/>
              </w:rPr>
              <w:t xml:space="preserve">
акционерлік қоғам _________ </w:t>
            </w:r>
          </w:p>
          <w:p>
            <w:pPr>
              <w:spacing w:after="20"/>
              <w:ind w:left="20"/>
              <w:jc w:val="both"/>
            </w:pPr>
            <w:r>
              <w:rPr>
                <w:rFonts w:ascii="Times New Roman"/>
                <w:b w:val="false"/>
                <w:i w:val="false"/>
                <w:color w:val="000000"/>
                <w:sz w:val="20"/>
              </w:rPr>
              <w:t>
басқа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ресми сайты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p>
            <w:pPr>
              <w:spacing w:after="20"/>
              <w:ind w:left="20"/>
              <w:jc w:val="both"/>
            </w:pPr>
            <w:r>
              <w:rPr>
                <w:rFonts w:ascii="Times New Roman"/>
                <w:b w:val="false"/>
                <w:i w:val="false"/>
                <w:color w:val="000000"/>
                <w:sz w:val="20"/>
              </w:rPr>
              <w:t>
телефон (факс):</w:t>
            </w:r>
          </w:p>
        </w:tc>
      </w:tr>
    </w:tbl>
    <w:bookmarkStart w:name="z796" w:id="439"/>
    <w:p>
      <w:pPr>
        <w:spacing w:after="0"/>
        <w:ind w:left="0"/>
        <w:jc w:val="both"/>
      </w:pPr>
      <w:r>
        <w:rPr>
          <w:rFonts w:ascii="Times New Roman"/>
          <w:b w:val="false"/>
          <w:i w:val="false"/>
          <w:color w:val="000000"/>
          <w:sz w:val="28"/>
        </w:rPr>
        <w:t>
      2. Бизнес-тағылымдамаға қатысу мақсаты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Кәсіпорныңыз жоспардап отырған _____________ (қабылдаушы елмен), сондай-ақ басқа елдермен ынтымақтастық нысаны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____ Экспорт ____ Дистрибуция______</w:t>
            </w:r>
          </w:p>
          <w:p>
            <w:pPr>
              <w:spacing w:after="20"/>
              <w:ind w:left="20"/>
              <w:jc w:val="both"/>
            </w:pPr>
            <w:r>
              <w:rPr>
                <w:rFonts w:ascii="Times New Roman"/>
                <w:b w:val="false"/>
                <w:i w:val="false"/>
                <w:color w:val="000000"/>
                <w:sz w:val="20"/>
              </w:rPr>
              <w:t>
Бірлескен кәсіпорын құру ______ Франчайзинг______</w:t>
            </w:r>
          </w:p>
          <w:p>
            <w:pPr>
              <w:spacing w:after="20"/>
              <w:ind w:left="20"/>
              <w:jc w:val="both"/>
            </w:pPr>
            <w:r>
              <w:rPr>
                <w:rFonts w:ascii="Times New Roman"/>
                <w:b w:val="false"/>
                <w:i w:val="false"/>
                <w:color w:val="000000"/>
                <w:sz w:val="20"/>
              </w:rPr>
              <w:t>
Лицензиялау _____ Көрме _________</w:t>
            </w:r>
          </w:p>
          <w:p>
            <w:pPr>
              <w:spacing w:after="20"/>
              <w:ind w:left="20"/>
              <w:jc w:val="both"/>
            </w:pPr>
            <w:r>
              <w:rPr>
                <w:rFonts w:ascii="Times New Roman"/>
                <w:b w:val="false"/>
                <w:i w:val="false"/>
                <w:color w:val="000000"/>
                <w:sz w:val="20"/>
              </w:rPr>
              <w:t>
Басқа:________________________________________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неліктен бизнес-тағылымдамаға қатысқыңыз келеді (кәсіпорныңыздың _______________ (қабылдаушы елмен), оның ішінде басқа елдермен экономикалық ынтымақтастық жасауға қатысты жоспарларын сипаттаңыз)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Бизнес-жоспарыңыздың қысқаша сипаттамасы:</w:t>
            </w:r>
          </w:p>
        </w:tc>
      </w:tr>
    </w:tbl>
    <w:bookmarkStart w:name="z797" w:id="440"/>
    <w:p>
      <w:pPr>
        <w:spacing w:after="0"/>
        <w:ind w:left="0"/>
        <w:jc w:val="both"/>
      </w:pPr>
      <w:r>
        <w:rPr>
          <w:rFonts w:ascii="Times New Roman"/>
          <w:b w:val="false"/>
          <w:i w:val="false"/>
          <w:color w:val="000000"/>
          <w:sz w:val="28"/>
        </w:rPr>
        <w:t>
      Өтінімге мынадай құжаттарды қоса беру қажет:</w:t>
      </w:r>
    </w:p>
    <w:bookmarkEnd w:id="440"/>
    <w:p>
      <w:pPr>
        <w:spacing w:after="0"/>
        <w:ind w:left="0"/>
        <w:jc w:val="both"/>
      </w:pPr>
      <w:r>
        <w:rPr>
          <w:rFonts w:ascii="Times New Roman"/>
          <w:b w:val="false"/>
          <w:i w:val="false"/>
          <w:color w:val="000000"/>
          <w:sz w:val="28"/>
        </w:rPr>
        <w:t>
      1. Кооперациялық жоба туралы ақпаратты қамтитын сауалнама (Application Form).</w:t>
      </w:r>
    </w:p>
    <w:p>
      <w:pPr>
        <w:spacing w:after="0"/>
        <w:ind w:left="0"/>
        <w:jc w:val="both"/>
      </w:pPr>
      <w:r>
        <w:rPr>
          <w:rFonts w:ascii="Times New Roman"/>
          <w:b w:val="false"/>
          <w:i w:val="false"/>
          <w:color w:val="000000"/>
          <w:sz w:val="28"/>
        </w:rPr>
        <w:t>
      2. Қатысушының "Іскерлік байланыстар" құралын іске асыру шеңберіндегі міндеттемесі.</w:t>
      </w:r>
    </w:p>
    <w:p>
      <w:pPr>
        <w:spacing w:after="0"/>
        <w:ind w:left="0"/>
        <w:jc w:val="both"/>
      </w:pPr>
      <w:r>
        <w:rPr>
          <w:rFonts w:ascii="Times New Roman"/>
          <w:b w:val="false"/>
          <w:i w:val="false"/>
          <w:color w:val="000000"/>
          <w:sz w:val="28"/>
        </w:rPr>
        <w:t>
      3. Компанияңыздың қызметі туралы ақпараттың таныстырылымы.</w:t>
      </w:r>
    </w:p>
    <w:p>
      <w:pPr>
        <w:spacing w:after="0"/>
        <w:ind w:left="0"/>
        <w:jc w:val="both"/>
      </w:pPr>
      <w:r>
        <w:rPr>
          <w:rFonts w:ascii="Times New Roman"/>
          <w:b w:val="false"/>
          <w:i w:val="false"/>
          <w:color w:val="000000"/>
          <w:sz w:val="28"/>
        </w:rPr>
        <w:t>
      4. Сіз сатып алғыңыз/сатқыңыз келетін өнімнің, жабдықтың және өзге де ұқсас объектілердің техникалық өзіндік ерекшелігі (бар болса).</w:t>
      </w:r>
    </w:p>
    <w:p>
      <w:pPr>
        <w:spacing w:after="0"/>
        <w:ind w:left="0"/>
        <w:jc w:val="both"/>
      </w:pPr>
      <w:r>
        <w:rPr>
          <w:rFonts w:ascii="Times New Roman"/>
          <w:b w:val="false"/>
          <w:i w:val="false"/>
          <w:color w:val="000000"/>
          <w:sz w:val="28"/>
        </w:rPr>
        <w:t>
      5. __________ фирмалардың (қабылдаушы елдің) Сіздің ұсыныстарыңызға/ жолданымдарыңызға қызығушылық білдірген хаттары (бар болса).</w:t>
      </w:r>
    </w:p>
    <w:p>
      <w:pPr>
        <w:spacing w:after="0"/>
        <w:ind w:left="0"/>
        <w:jc w:val="both"/>
      </w:pPr>
      <w:r>
        <w:rPr>
          <w:rFonts w:ascii="Times New Roman"/>
          <w:b w:val="false"/>
          <w:i w:val="false"/>
          <w:color w:val="000000"/>
          <w:sz w:val="28"/>
        </w:rPr>
        <w:t>
      6. "Іскерлік байланыстар" құралы бойынша бизнес-тағылымдамаға қатысуға үміткерлер үшін мемлекеттік кірістер департаментінен салық төлеушінің соңғы 3 (үш) жылдағы кірістерін растау туралы анықтама.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кәсіпкерлер палатасы</w:t>
            </w:r>
            <w:r>
              <w:br/>
            </w:r>
            <w:r>
              <w:rPr>
                <w:rFonts w:ascii="Times New Roman"/>
                <w:b w:val="false"/>
                <w:i w:val="false"/>
                <w:color w:val="000000"/>
                <w:sz w:val="20"/>
              </w:rPr>
              <w:t>Басқарма төрағасының</w:t>
            </w:r>
            <w:r>
              <w:br/>
            </w:r>
            <w:r>
              <w:rPr>
                <w:rFonts w:ascii="Times New Roman"/>
                <w:b w:val="false"/>
                <w:i w:val="false"/>
                <w:color w:val="000000"/>
                <w:sz w:val="20"/>
              </w:rPr>
              <w:t>орынбасарына</w:t>
            </w:r>
            <w:r>
              <w:br/>
            </w:r>
            <w:r>
              <w:rPr>
                <w:rFonts w:ascii="Times New Roman"/>
                <w:b w:val="false"/>
                <w:i w:val="false"/>
                <w:color w:val="000000"/>
                <w:sz w:val="20"/>
              </w:rPr>
              <w:t>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пошта мекенжайы, байланыс</w:t>
            </w:r>
            <w:r>
              <w:br/>
            </w:r>
            <w:r>
              <w:rPr>
                <w:rFonts w:ascii="Times New Roman"/>
                <w:b w:val="false"/>
                <w:i w:val="false"/>
                <w:color w:val="000000"/>
                <w:sz w:val="20"/>
              </w:rPr>
              <w:t>телефоны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651" w:id="441"/>
    <w:p>
      <w:pPr>
        <w:spacing w:after="0"/>
        <w:ind w:left="0"/>
        <w:jc w:val="left"/>
      </w:pPr>
      <w:r>
        <w:rPr>
          <w:rFonts w:ascii="Times New Roman"/>
          <w:b/>
          <w:i w:val="false"/>
          <w:color w:val="000000"/>
        </w:rPr>
        <w:t xml:space="preserve"> Қатысушының "Іскерлік байланыстар" құралын іске асыру шеңберіндегі міндеттемесі</w:t>
      </w:r>
    </w:p>
    <w:bookmarkEnd w:id="441"/>
    <w:p>
      <w:pPr>
        <w:spacing w:after="0"/>
        <w:ind w:left="0"/>
        <w:jc w:val="both"/>
      </w:pPr>
      <w:r>
        <w:rPr>
          <w:rFonts w:ascii="Times New Roman"/>
          <w:b w:val="false"/>
          <w:i w:val="false"/>
          <w:color w:val="ff0000"/>
          <w:sz w:val="28"/>
        </w:rPr>
        <w:t xml:space="preserve">
      Ескерту. 10-қосымша жаңа редакцияда - ҚР Үкіметінің 11.12.2025 </w:t>
      </w:r>
      <w:r>
        <w:rPr>
          <w:rFonts w:ascii="Times New Roman"/>
          <w:b w:val="false"/>
          <w:i w:val="false"/>
          <w:color w:val="ff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98" w:id="442"/>
    <w:p>
      <w:pPr>
        <w:spacing w:after="0"/>
        <w:ind w:left="0"/>
        <w:jc w:val="both"/>
      </w:pPr>
      <w:r>
        <w:rPr>
          <w:rFonts w:ascii="Times New Roman"/>
          <w:b w:val="false"/>
          <w:i w:val="false"/>
          <w:color w:val="000000"/>
          <w:sz w:val="28"/>
        </w:rPr>
        <w:t>
      Осы арқылы мен, __________________________________________________</w:t>
      </w:r>
    </w:p>
    <w:bookmarkEnd w:id="442"/>
    <w:p>
      <w:pPr>
        <w:spacing w:after="0"/>
        <w:ind w:left="0"/>
        <w:jc w:val="both"/>
      </w:pPr>
      <w:r>
        <w:rPr>
          <w:rFonts w:ascii="Times New Roman"/>
          <w:b w:val="false"/>
          <w:i w:val="false"/>
          <w:color w:val="000000"/>
          <w:sz w:val="28"/>
        </w:rPr>
        <w:t>
      тағылымдамаға қатысушының тегі, аты және әкесінің аты (бар болса), паспорт</w:t>
      </w:r>
    </w:p>
    <w:p>
      <w:pPr>
        <w:spacing w:after="0"/>
        <w:ind w:left="0"/>
        <w:jc w:val="both"/>
      </w:pPr>
      <w:r>
        <w:rPr>
          <w:rFonts w:ascii="Times New Roman"/>
          <w:b w:val="false"/>
          <w:i w:val="false"/>
          <w:color w:val="000000"/>
          <w:sz w:val="28"/>
        </w:rPr>
        <w:t>
      деректері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кәсіпорынның атауы)</w:t>
      </w:r>
    </w:p>
    <w:p>
      <w:pPr>
        <w:spacing w:after="0"/>
        <w:ind w:left="0"/>
        <w:jc w:val="both"/>
      </w:pPr>
      <w:r>
        <w:rPr>
          <w:rFonts w:ascii="Times New Roman"/>
          <w:b w:val="false"/>
          <w:i w:val="false"/>
          <w:color w:val="000000"/>
          <w:sz w:val="28"/>
        </w:rPr>
        <w:t>
      шарттарға сай келетінімді растаймын;</w:t>
      </w:r>
    </w:p>
    <w:p>
      <w:pPr>
        <w:spacing w:after="0"/>
        <w:ind w:left="0"/>
        <w:jc w:val="both"/>
      </w:pPr>
      <w:r>
        <w:rPr>
          <w:rFonts w:ascii="Times New Roman"/>
          <w:b w:val="false"/>
          <w:i w:val="false"/>
          <w:color w:val="000000"/>
          <w:sz w:val="28"/>
        </w:rPr>
        <w:t>
      және:</w:t>
      </w:r>
    </w:p>
    <w:bookmarkStart w:name="z799" w:id="443"/>
    <w:p>
      <w:pPr>
        <w:spacing w:after="0"/>
        <w:ind w:left="0"/>
        <w:jc w:val="both"/>
      </w:pPr>
      <w:r>
        <w:rPr>
          <w:rFonts w:ascii="Times New Roman"/>
          <w:b w:val="false"/>
          <w:i w:val="false"/>
          <w:color w:val="000000"/>
          <w:sz w:val="28"/>
        </w:rPr>
        <w:t>
      1) Қазақстан Республикасының аумағында тағылымдамаға ұшып шығатын пунктке дейінгі көлік шығыстарын өзім төлеуге;</w:t>
      </w:r>
    </w:p>
    <w:bookmarkEnd w:id="443"/>
    <w:bookmarkStart w:name="z800" w:id="444"/>
    <w:p>
      <w:pPr>
        <w:spacing w:after="0"/>
        <w:ind w:left="0"/>
        <w:jc w:val="both"/>
      </w:pPr>
      <w:r>
        <w:rPr>
          <w:rFonts w:ascii="Times New Roman"/>
          <w:b w:val="false"/>
          <w:i w:val="false"/>
          <w:color w:val="000000"/>
          <w:sz w:val="28"/>
        </w:rPr>
        <w:t>
      2) тағылымдама шеңберінде сабақтарды/іс-шараларды өткізіп алған жағдайда болмау және (немесе) келмей қалу себептері туралы жазбаша түсініктемені және келмей қалуға дәлелді себептердің бар-жоғын растайтын құжаттарды ұсына отырып (телефон, телеграф, электрондық пошта арқылы немесе өзге де тәсілмен), "Атамекен" Қазақстан Республикасының ұлттық кәсіпкерлер палатасын (бұдан әрі – "Атамекен" ҚР ҰКП) хабардар етуге;</w:t>
      </w:r>
    </w:p>
    <w:bookmarkEnd w:id="444"/>
    <w:bookmarkStart w:name="z801" w:id="445"/>
    <w:p>
      <w:pPr>
        <w:spacing w:after="0"/>
        <w:ind w:left="0"/>
        <w:jc w:val="both"/>
      </w:pPr>
      <w:r>
        <w:rPr>
          <w:rFonts w:ascii="Times New Roman"/>
          <w:b w:val="false"/>
          <w:i w:val="false"/>
          <w:color w:val="000000"/>
          <w:sz w:val="28"/>
        </w:rPr>
        <w:t>
      3) Қазақстан Республикасының аумағында және қабылдаушы елдің аумағында тұру және көлік шығыстарын өзім төлеуге (меншікті қаражаты есебінен тағылымдамадан өтуге ниет білдірген қатысушылар үшін);</w:t>
      </w:r>
    </w:p>
    <w:bookmarkEnd w:id="445"/>
    <w:bookmarkStart w:name="z802" w:id="446"/>
    <w:p>
      <w:pPr>
        <w:spacing w:after="0"/>
        <w:ind w:left="0"/>
        <w:jc w:val="both"/>
      </w:pPr>
      <w:r>
        <w:rPr>
          <w:rFonts w:ascii="Times New Roman"/>
          <w:b w:val="false"/>
          <w:i w:val="false"/>
          <w:color w:val="000000"/>
          <w:sz w:val="28"/>
        </w:rPr>
        <w:t>
      4) дәлелді себептер бойынша бас тарту жағдайларын қоспағанда, тағылымдамаға қатысуды мерзімінен бұрын тоқтатуға байланысты тағылымдаманы ұйымдастыруға жұмсалған соманы өтеуге;</w:t>
      </w:r>
    </w:p>
    <w:bookmarkEnd w:id="446"/>
    <w:bookmarkStart w:name="z803" w:id="447"/>
    <w:p>
      <w:pPr>
        <w:spacing w:after="0"/>
        <w:ind w:left="0"/>
        <w:jc w:val="both"/>
      </w:pPr>
      <w:r>
        <w:rPr>
          <w:rFonts w:ascii="Times New Roman"/>
          <w:b w:val="false"/>
          <w:i w:val="false"/>
          <w:color w:val="000000"/>
          <w:sz w:val="28"/>
        </w:rPr>
        <w:t>
      5) қайтып оралғаннан кейін менің тағылымдамаға қатысқанымды растайтын құжаттарды (отырғызу талондары, шекаралық бақылаудан өту туралы белгілері бар паспорт парақтарының көшірмелері, шақырушы тараптың (халықаралық және шетелдік ұйымның) мөрі бар іссапар куәліктері) "Атамекен" ҚР ҰКП-ға ұсынуға;</w:t>
      </w:r>
    </w:p>
    <w:bookmarkEnd w:id="447"/>
    <w:bookmarkStart w:name="z804" w:id="448"/>
    <w:p>
      <w:pPr>
        <w:spacing w:after="0"/>
        <w:ind w:left="0"/>
        <w:jc w:val="both"/>
      </w:pPr>
      <w:r>
        <w:rPr>
          <w:rFonts w:ascii="Times New Roman"/>
          <w:b w:val="false"/>
          <w:i w:val="false"/>
          <w:color w:val="000000"/>
          <w:sz w:val="28"/>
        </w:rPr>
        <w:t>
      6) тағылымдама нәтижелері бойынша алынған білімді, тәжірибені және технологияларды ескере отырып, кәсіпорынды дамытудың егжей-тегжейлі жоспарын дайындауға және оны Қазақстан Республикасына оралған күннен бастап күнтізбелік 15 (он бес) күн ішінде "Атамекен" ҚР ҰКП-ға жіберуге;</w:t>
      </w:r>
    </w:p>
    <w:bookmarkEnd w:id="448"/>
    <w:bookmarkStart w:name="z805" w:id="449"/>
    <w:p>
      <w:pPr>
        <w:spacing w:after="0"/>
        <w:ind w:left="0"/>
        <w:jc w:val="both"/>
      </w:pPr>
      <w:r>
        <w:rPr>
          <w:rFonts w:ascii="Times New Roman"/>
          <w:b w:val="false"/>
          <w:i w:val="false"/>
          <w:color w:val="000000"/>
          <w:sz w:val="28"/>
        </w:rPr>
        <w:t>
      7) "Атамекен" ҚР ҰКП-ның алғаш талап етуі бойынша кәсіпорынның даму жоспарының іске асырылуын мониторингтеу немесе "Іскерлік байланыстар" құралын іске асыруға байланысты өзге де іс-әрекеттерді жүзеге асыру үшін барлық қажетті мәліметтер мен құжаттарды ұсынуға;</w:t>
      </w:r>
    </w:p>
    <w:bookmarkEnd w:id="449"/>
    <w:bookmarkStart w:name="z806" w:id="450"/>
    <w:p>
      <w:pPr>
        <w:spacing w:after="0"/>
        <w:ind w:left="0"/>
        <w:jc w:val="both"/>
      </w:pPr>
      <w:r>
        <w:rPr>
          <w:rFonts w:ascii="Times New Roman"/>
          <w:b w:val="false"/>
          <w:i w:val="false"/>
          <w:color w:val="000000"/>
          <w:sz w:val="28"/>
        </w:rPr>
        <w:t>
      8) кәсіпорында болып жатқан өзгерістерді мониторингтеу, тағылымдаманы жеке басыма және кәсіпорынға қатысты тұрғыдан бағалау мақсатында тағылымдамадан кейін өткізілетін семинарларға қатысуға;</w:t>
      </w:r>
    </w:p>
    <w:bookmarkEnd w:id="450"/>
    <w:bookmarkStart w:name="z807" w:id="451"/>
    <w:p>
      <w:pPr>
        <w:spacing w:after="0"/>
        <w:ind w:left="0"/>
        <w:jc w:val="both"/>
      </w:pPr>
      <w:r>
        <w:rPr>
          <w:rFonts w:ascii="Times New Roman"/>
          <w:b w:val="false"/>
          <w:i w:val="false"/>
          <w:color w:val="000000"/>
          <w:sz w:val="28"/>
        </w:rPr>
        <w:t>
      9) кәсіпорынды кешенді бағалау және жақсарту мүмкіндігі үшін шетелдік тағылымдамадан кейін кәсіпорынның дамуын, онда болып жатқан өзгерістерді және жеке басымдағы өзгерістерді қадағалау бойынша сауалнамаға қатысуға;</w:t>
      </w:r>
    </w:p>
    <w:bookmarkEnd w:id="451"/>
    <w:bookmarkStart w:name="z808" w:id="452"/>
    <w:p>
      <w:pPr>
        <w:spacing w:after="0"/>
        <w:ind w:left="0"/>
        <w:jc w:val="both"/>
      </w:pPr>
      <w:r>
        <w:rPr>
          <w:rFonts w:ascii="Times New Roman"/>
          <w:b w:val="false"/>
          <w:i w:val="false"/>
          <w:color w:val="000000"/>
          <w:sz w:val="28"/>
        </w:rPr>
        <w:t>
      10) тағылымдамадан өту кезінде өзіммен бірге туыстарды, кәмелетке толмаған балаларды алып жүрмеуге;</w:t>
      </w:r>
    </w:p>
    <w:bookmarkEnd w:id="452"/>
    <w:bookmarkStart w:name="z809" w:id="453"/>
    <w:p>
      <w:pPr>
        <w:spacing w:after="0"/>
        <w:ind w:left="0"/>
        <w:jc w:val="both"/>
      </w:pPr>
      <w:r>
        <w:rPr>
          <w:rFonts w:ascii="Times New Roman"/>
          <w:b w:val="false"/>
          <w:i w:val="false"/>
          <w:color w:val="000000"/>
          <w:sz w:val="28"/>
        </w:rPr>
        <w:t>
      11) "Атамекен" ҚР ҰКП ұсынатын логистиканы ұйымдастыру жөніндегі шарттарды қабылдауға;</w:t>
      </w:r>
    </w:p>
    <w:bookmarkEnd w:id="453"/>
    <w:bookmarkStart w:name="z810" w:id="454"/>
    <w:p>
      <w:pPr>
        <w:spacing w:after="0"/>
        <w:ind w:left="0"/>
        <w:jc w:val="both"/>
      </w:pPr>
      <w:r>
        <w:rPr>
          <w:rFonts w:ascii="Times New Roman"/>
          <w:b w:val="false"/>
          <w:i w:val="false"/>
          <w:color w:val="000000"/>
          <w:sz w:val="28"/>
        </w:rPr>
        <w:t>
      12) халықаралық шетелдік ұйым тарапынан тағылымдаманы ұйымдастыруға байланысты мәселелерге белсенді қатысуға міндеттенемін.</w:t>
      </w:r>
    </w:p>
    <w:bookmarkEnd w:id="454"/>
    <w:bookmarkStart w:name="z811" w:id="455"/>
    <w:p>
      <w:pPr>
        <w:spacing w:after="0"/>
        <w:ind w:left="0"/>
        <w:jc w:val="both"/>
      </w:pPr>
      <w:r>
        <w:rPr>
          <w:rFonts w:ascii="Times New Roman"/>
          <w:b w:val="false"/>
          <w:i w:val="false"/>
          <w:color w:val="000000"/>
          <w:sz w:val="28"/>
        </w:rPr>
        <w:t>
      Ескертпелер:</w:t>
      </w:r>
    </w:p>
    <w:bookmarkEnd w:id="455"/>
    <w:bookmarkStart w:name="z812" w:id="456"/>
    <w:p>
      <w:pPr>
        <w:spacing w:after="0"/>
        <w:ind w:left="0"/>
        <w:jc w:val="both"/>
      </w:pPr>
      <w:r>
        <w:rPr>
          <w:rFonts w:ascii="Times New Roman"/>
          <w:b w:val="false"/>
          <w:i w:val="false"/>
          <w:color w:val="000000"/>
          <w:sz w:val="28"/>
        </w:rPr>
        <w:t>
      1) тағылымдамаға одан әрі қатысудан бас тартудың дәлелді себептеріне мыналар жатады:</w:t>
      </w:r>
    </w:p>
    <w:bookmarkEnd w:id="456"/>
    <w:p>
      <w:pPr>
        <w:spacing w:after="0"/>
        <w:ind w:left="0"/>
        <w:jc w:val="both"/>
      </w:pPr>
      <w:r>
        <w:rPr>
          <w:rFonts w:ascii="Times New Roman"/>
          <w:b w:val="false"/>
          <w:i w:val="false"/>
          <w:color w:val="000000"/>
          <w:sz w:val="28"/>
        </w:rPr>
        <w:t>
      емдеу мекемесінің тиісті құжаттарымен расталған, тағылымдамаға қатысуға кедергі келтіретін денсаулық жағдайы;</w:t>
      </w:r>
    </w:p>
    <w:p>
      <w:pPr>
        <w:spacing w:after="0"/>
        <w:ind w:left="0"/>
        <w:jc w:val="both"/>
      </w:pPr>
      <w:r>
        <w:rPr>
          <w:rFonts w:ascii="Times New Roman"/>
          <w:b w:val="false"/>
          <w:i w:val="false"/>
          <w:color w:val="000000"/>
          <w:sz w:val="28"/>
        </w:rPr>
        <w:t>
      тағылымдамаға қатысуға кедергі келтіретін және құжатпен расталған отбасылық мән-жайлар (мысалы, жақын туысының сырқаттануы немесе қайтыс болуы);</w:t>
      </w:r>
    </w:p>
    <w:p>
      <w:pPr>
        <w:spacing w:after="0"/>
        <w:ind w:left="0"/>
        <w:jc w:val="both"/>
      </w:pPr>
      <w:r>
        <w:rPr>
          <w:rFonts w:ascii="Times New Roman"/>
          <w:b w:val="false"/>
          <w:i w:val="false"/>
          <w:color w:val="000000"/>
          <w:sz w:val="28"/>
        </w:rPr>
        <w:t>
      тағылымдамаға жіберілетін күнге дейін кемінде күнтізбелік 30 (отыз) күн бұрын "Атамекен" ҚР ҰКП-ны тағылымдамаға қатыса алмайтыны туралы алдын ала жазбаша хабардар ету;</w:t>
      </w:r>
    </w:p>
    <w:p>
      <w:pPr>
        <w:spacing w:after="0"/>
        <w:ind w:left="0"/>
        <w:jc w:val="both"/>
      </w:pPr>
      <w:r>
        <w:rPr>
          <w:rFonts w:ascii="Times New Roman"/>
          <w:b w:val="false"/>
          <w:i w:val="false"/>
          <w:color w:val="000000"/>
          <w:sz w:val="28"/>
        </w:rPr>
        <w:t>
      уәкілетті орган құжатпен растаған еңсерілмейтін күш мән-жайларының, яғни аталған мән-жайлар кезіндегі төтенше және шарасыз жағдайлардың (дүлей құбылыстар, әскери іс-қимылдар және төтенше жағдайлар) әрекетінен болған салдар;</w:t>
      </w:r>
    </w:p>
    <w:bookmarkStart w:name="z813" w:id="457"/>
    <w:p>
      <w:pPr>
        <w:spacing w:after="0"/>
        <w:ind w:left="0"/>
        <w:jc w:val="both"/>
      </w:pPr>
      <w:r>
        <w:rPr>
          <w:rFonts w:ascii="Times New Roman"/>
          <w:b w:val="false"/>
          <w:i w:val="false"/>
          <w:color w:val="000000"/>
          <w:sz w:val="28"/>
        </w:rPr>
        <w:t>
      2) шетелге шыққан кезде тағылымдамаға қатысушы жұмыс істейтін жеке кәсіпкерлік субъектісі кәсіпорын деп түсініледі.</w:t>
      </w:r>
    </w:p>
    <w:bookmarkEnd w:id="457"/>
    <w:p>
      <w:pPr>
        <w:spacing w:after="0"/>
        <w:ind w:left="0"/>
        <w:jc w:val="both"/>
      </w:pPr>
      <w:r>
        <w:rPr>
          <w:rFonts w:ascii="Times New Roman"/>
          <w:b w:val="false"/>
          <w:i w:val="false"/>
          <w:color w:val="000000"/>
          <w:sz w:val="28"/>
        </w:rPr>
        <w:t>
      Міндеттеменің шарттары Қазақстан Республикасының Ұлттық экономика министрлігі мен Германия Федеративтік Республикасының Экономика және энергетика министрлігі арасындағы үкіметаралық келісімге сәйкес көзделген.</w:t>
      </w:r>
    </w:p>
    <w:p>
      <w:pPr>
        <w:spacing w:after="0"/>
        <w:ind w:left="0"/>
        <w:jc w:val="both"/>
      </w:pPr>
      <w:r>
        <w:rPr>
          <w:rFonts w:ascii="Times New Roman"/>
          <w:b w:val="false"/>
          <w:i w:val="false"/>
          <w:color w:val="000000"/>
          <w:sz w:val="28"/>
        </w:rPr>
        <w:t>
      Тағылымдама елі өзгерген жағдайда міндеттеме шарттары өзгереді.</w:t>
      </w:r>
    </w:p>
    <w:p>
      <w:pPr>
        <w:spacing w:after="0"/>
        <w:ind w:left="0"/>
        <w:jc w:val="both"/>
      </w:pPr>
      <w:r>
        <w:rPr>
          <w:rFonts w:ascii="Times New Roman"/>
          <w:b w:val="false"/>
          <w:i w:val="false"/>
          <w:color w:val="000000"/>
          <w:sz w:val="28"/>
        </w:rPr>
        <w:t>
      20__ жылғы "____" _____________. Қолы: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бірнеше салалық мемлекеттік</w:t>
            </w:r>
            <w:r>
              <w:br/>
            </w:r>
            <w:r>
              <w:rPr>
                <w:rFonts w:ascii="Times New Roman"/>
                <w:b w:val="false"/>
                <w:i w:val="false"/>
                <w:color w:val="000000"/>
                <w:sz w:val="20"/>
              </w:rPr>
              <w:t>органның құзыретіне жататын</w:t>
            </w:r>
            <w:r>
              <w:br/>
            </w:r>
            <w:r>
              <w:rPr>
                <w:rFonts w:ascii="Times New Roman"/>
                <w:b w:val="false"/>
                <w:i w:val="false"/>
                <w:color w:val="000000"/>
                <w:sz w:val="20"/>
              </w:rPr>
              <w:t>экономиканың әртүрлі</w:t>
            </w:r>
            <w:r>
              <w:br/>
            </w:r>
            <w:r>
              <w:rPr>
                <w:rFonts w:ascii="Times New Roman"/>
                <w:b w:val="false"/>
                <w:i w:val="false"/>
                <w:color w:val="000000"/>
                <w:sz w:val="20"/>
              </w:rPr>
              <w:t>салаларында ұсынылатын</w:t>
            </w:r>
            <w:r>
              <w:br/>
            </w:r>
            <w:r>
              <w:rPr>
                <w:rFonts w:ascii="Times New Roman"/>
                <w:b w:val="false"/>
                <w:i w:val="false"/>
                <w:color w:val="000000"/>
                <w:sz w:val="20"/>
              </w:rPr>
              <w:t>мемлекеттік қаржылай емес</w:t>
            </w:r>
            <w:r>
              <w:br/>
            </w:r>
            <w:r>
              <w:rPr>
                <w:rFonts w:ascii="Times New Roman"/>
                <w:b w:val="false"/>
                <w:i w:val="false"/>
                <w:color w:val="000000"/>
                <w:sz w:val="20"/>
              </w:rPr>
              <w:t>қолдау тәртібіне, нысандарына</w:t>
            </w:r>
            <w:r>
              <w:br/>
            </w:r>
            <w:r>
              <w:rPr>
                <w:rFonts w:ascii="Times New Roman"/>
                <w:b w:val="false"/>
                <w:i w:val="false"/>
                <w:color w:val="000000"/>
                <w:sz w:val="20"/>
              </w:rPr>
              <w:t>және оларға қолдау көрсетуге</w:t>
            </w:r>
            <w:r>
              <w:br/>
            </w:r>
            <w:r>
              <w:rPr>
                <w:rFonts w:ascii="Times New Roman"/>
                <w:b w:val="false"/>
                <w:i w:val="false"/>
                <w:color w:val="000000"/>
                <w:sz w:val="20"/>
              </w:rPr>
              <w:t>қажетті басқа да шарттарға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691" w:id="458"/>
    <w:p>
      <w:pPr>
        <w:spacing w:after="0"/>
        <w:ind w:left="0"/>
        <w:jc w:val="left"/>
      </w:pPr>
      <w:r>
        <w:rPr>
          <w:rFonts w:ascii="Times New Roman"/>
          <w:b/>
          <w:i w:val="false"/>
          <w:color w:val="000000"/>
        </w:rPr>
        <w:t xml:space="preserve"> "Іскерлік байланыстар" құралына қатысушылардың қызметін кейіннен мониторингтеу нысаны</w:t>
      </w:r>
    </w:p>
    <w:bookmarkEnd w:id="458"/>
    <w:p>
      <w:pPr>
        <w:spacing w:after="0"/>
        <w:ind w:left="0"/>
        <w:jc w:val="both"/>
      </w:pPr>
      <w:r>
        <w:rPr>
          <w:rFonts w:ascii="Times New Roman"/>
          <w:b w:val="false"/>
          <w:i w:val="false"/>
          <w:color w:val="ff0000"/>
          <w:sz w:val="28"/>
        </w:rPr>
        <w:t xml:space="preserve">
      Ескерту. 11-қосымша жаңа редакцияда - ҚР Үкіметінің 11.12.2025 </w:t>
      </w:r>
      <w:r>
        <w:rPr>
          <w:rFonts w:ascii="Times New Roman"/>
          <w:b w:val="false"/>
          <w:i w:val="false"/>
          <w:color w:val="ff0000"/>
          <w:sz w:val="28"/>
        </w:rPr>
        <w:t>№ 1079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тегі, аты, әкесінің аты (бар болса)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қысқаша сипаттамасы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саланың/кіші саланың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орташа жылдық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жылдық орташа айналымы,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бойынша төленген салықтардың көлемі,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қатысу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Бизнес-тағылымдама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 компанияның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ынтымақтастық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басқа да оң нәтижелер болған жағдайда ақпаратты "Ескертпе" бағанында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704" w:id="459"/>
    <w:p>
      <w:pPr>
        <w:spacing w:after="0"/>
        <w:ind w:left="0"/>
        <w:jc w:val="both"/>
      </w:pPr>
      <w:r>
        <w:rPr>
          <w:rFonts w:ascii="Times New Roman"/>
          <w:b w:val="false"/>
          <w:i w:val="false"/>
          <w:color w:val="000000"/>
          <w:sz w:val="28"/>
        </w:rPr>
        <w:t>
      Нысан</w:t>
      </w:r>
    </w:p>
    <w:bookmarkEnd w:id="459"/>
    <w:bookmarkStart w:name="z705" w:id="460"/>
    <w:p>
      <w:pPr>
        <w:spacing w:after="0"/>
        <w:ind w:left="0"/>
        <w:jc w:val="left"/>
      </w:pPr>
      <w:r>
        <w:rPr>
          <w:rFonts w:ascii="Times New Roman"/>
          <w:b/>
          <w:i w:val="false"/>
          <w:color w:val="000000"/>
        </w:rPr>
        <w:t xml:space="preserve"> "Сарапшылар қызметі" құралына қатысуға өтінім</w:t>
      </w:r>
    </w:p>
    <w:bookmarkEnd w:id="460"/>
    <w:bookmarkStart w:name="z706" w:id="461"/>
    <w:p>
      <w:pPr>
        <w:spacing w:after="0"/>
        <w:ind w:left="0"/>
        <w:jc w:val="both"/>
      </w:pPr>
      <w:r>
        <w:rPr>
          <w:rFonts w:ascii="Times New Roman"/>
          <w:b w:val="false"/>
          <w:i w:val="false"/>
          <w:color w:val="000000"/>
          <w:sz w:val="28"/>
        </w:rPr>
        <w:t>
      Барлық бағандар міндетті түрде толтырылады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62"/>
          <w:p>
            <w:pPr>
              <w:spacing w:after="20"/>
              <w:ind w:left="20"/>
              <w:jc w:val="both"/>
            </w:pPr>
            <w:r>
              <w:rPr>
                <w:rFonts w:ascii="Times New Roman"/>
                <w:b w:val="false"/>
                <w:i w:val="false"/>
                <w:color w:val="000000"/>
                <w:sz w:val="20"/>
              </w:rPr>
              <w:t>
1. Шетелдік және (немесе) отандық сарапшыларды тарту:</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 Отандық □ Шетелдік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1.1. Егер "Шетелдік"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халықаралық шетелдік ұйымдардың жәрдемдесуімен сырттан шетелдік сарапшыны тарту</w:t>
            </w:r>
          </w:p>
          <w:p>
            <w:pPr>
              <w:spacing w:after="20"/>
              <w:ind w:left="20"/>
              <w:jc w:val="both"/>
            </w:pPr>
            <w:r>
              <w:rPr>
                <w:rFonts w:ascii="Times New Roman"/>
                <w:b w:val="false"/>
                <w:i w:val="false"/>
                <w:color w:val="000000"/>
                <w:sz w:val="20"/>
              </w:rPr>
              <w:t xml:space="preserve">
□ Көрсетілетін қызметті алушының ұсынымы бойынша сырттан шетелдік сарапшыны тарту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63"/>
          <w:p>
            <w:pPr>
              <w:spacing w:after="20"/>
              <w:ind w:left="20"/>
              <w:jc w:val="both"/>
            </w:pPr>
            <w:r>
              <w:rPr>
                <w:rFonts w:ascii="Times New Roman"/>
                <w:b w:val="false"/>
                <w:i w:val="false"/>
                <w:color w:val="000000"/>
                <w:sz w:val="20"/>
              </w:rPr>
              <w:t>
2. Компанияның атауы:</w:t>
            </w:r>
          </w:p>
          <w:bookmarkEnd w:id="463"/>
          <w:p>
            <w:pPr>
              <w:spacing w:after="20"/>
              <w:ind w:left="20"/>
              <w:jc w:val="both"/>
            </w:pPr>
            <w:r>
              <w:rPr>
                <w:rFonts w:ascii="Times New Roman"/>
                <w:b w:val="false"/>
                <w:i w:val="false"/>
                <w:color w:val="000000"/>
                <w:sz w:val="20"/>
              </w:rPr>
              <w:t>
2.1. Кәсіпкерлік субъектісінің бизнес сәйкестендіру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Құрылған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Меншіктің ұйымдық-құқықтық нысаны: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дара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жауапкершілігі шектеулі серіктестік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Кәсіпкерлік субъектісінің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Облыс:</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Қала (ауданы көрсетілген елді мекен):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Кәсіпкерлік субъектісінің нақты мекенжайы (заңды мекенжайынан өзгеше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Пошта индексі: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64"/>
          <w:p>
            <w:pPr>
              <w:spacing w:after="20"/>
              <w:ind w:left="20"/>
              <w:jc w:val="both"/>
            </w:pPr>
            <w:r>
              <w:rPr>
                <w:rFonts w:ascii="Times New Roman"/>
                <w:b w:val="false"/>
                <w:i w:val="false"/>
                <w:color w:val="000000"/>
                <w:sz w:val="20"/>
              </w:rPr>
              <w:t>
5. Басшының тегі, аты, әкесінің аты (бар болса):</w:t>
            </w:r>
          </w:p>
          <w:bookmarkEnd w:id="464"/>
          <w:p>
            <w:pPr>
              <w:spacing w:after="20"/>
              <w:ind w:left="20"/>
              <w:jc w:val="both"/>
            </w:pPr>
            <w:r>
              <w:rPr>
                <w:rFonts w:ascii="Times New Roman"/>
                <w:b w:val="false"/>
                <w:i w:val="false"/>
                <w:color w:val="000000"/>
                <w:sz w:val="20"/>
              </w:rPr>
              <w:t>
5.1. Басшының жеке сәйкестендіру нөмірі: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65"/>
          <w:p>
            <w:pPr>
              <w:spacing w:after="20"/>
              <w:ind w:left="20"/>
              <w:jc w:val="both"/>
            </w:pPr>
            <w:r>
              <w:rPr>
                <w:rFonts w:ascii="Times New Roman"/>
                <w:b w:val="false"/>
                <w:i w:val="false"/>
                <w:color w:val="000000"/>
                <w:sz w:val="20"/>
              </w:rPr>
              <w:t>
6. Компаниядан жауапты адам:</w:t>
            </w:r>
          </w:p>
          <w:bookmarkEnd w:id="465"/>
          <w:p>
            <w:pPr>
              <w:spacing w:after="20"/>
              <w:ind w:left="20"/>
              <w:jc w:val="both"/>
            </w:pPr>
            <w:r>
              <w:rPr>
                <w:rFonts w:ascii="Times New Roman"/>
                <w:b w:val="false"/>
                <w:i w:val="false"/>
                <w:color w:val="000000"/>
                <w:sz w:val="20"/>
              </w:rPr>
              <w:t>
6.1. Жауапты адамның тегі, аты, әкесінің аты (бар болса):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Басшының жынысы: □ ер □ әйел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Басшының туған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Мобильді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Телефон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Электрондық пошта: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Компания қызметінің негізгі саласы (экономика саласы): 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Әлеуетті қатысушыларға арналған экономиканың басым секторларының тізбесіне сәйкес экономикалық қызметтің жалпы жіктеуіші бойынша код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Шығарылатын өнімнің (ұсынылатын көрсетілетін қызметтердің) атауы: 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Штаттағы жұмыскерлер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Өткен жылдағы орташа жылдық кіріс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Сараптамалық көмек талап етілетін сала: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66"/>
          <w:p>
            <w:pPr>
              <w:spacing w:after="20"/>
              <w:ind w:left="20"/>
              <w:jc w:val="both"/>
            </w:pPr>
            <w:r>
              <w:rPr>
                <w:rFonts w:ascii="Times New Roman"/>
                <w:b w:val="false"/>
                <w:i w:val="false"/>
                <w:color w:val="000000"/>
                <w:sz w:val="20"/>
              </w:rPr>
              <w:t>
□ менеджментті ұйымдастыру</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өндірістік процесті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техникасын пайдалану</w:t>
            </w:r>
          </w:p>
          <w:p>
            <w:pPr>
              <w:spacing w:after="20"/>
              <w:ind w:left="20"/>
              <w:jc w:val="both"/>
            </w:pPr>
            <w:r>
              <w:rPr>
                <w:rFonts w:ascii="Times New Roman"/>
                <w:b w:val="false"/>
                <w:i w:val="false"/>
                <w:color w:val="000000"/>
                <w:sz w:val="20"/>
              </w:rPr>
              <w:t>
□ персоналдың біліктілігін арттыру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67"/>
          <w:p>
            <w:pPr>
              <w:spacing w:after="20"/>
              <w:ind w:left="20"/>
              <w:jc w:val="both"/>
            </w:pPr>
            <w:r>
              <w:rPr>
                <w:rFonts w:ascii="Times New Roman"/>
                <w:b w:val="false"/>
                <w:i w:val="false"/>
                <w:color w:val="000000"/>
                <w:sz w:val="20"/>
              </w:rPr>
              <w:t>
□ қаржы саласындағы көрсетілетін қызметтер</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өнім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өнімді өткізу және маркетинг</w:t>
            </w:r>
          </w:p>
          <w:p>
            <w:pPr>
              <w:spacing w:after="20"/>
              <w:ind w:left="20"/>
              <w:jc w:val="both"/>
            </w:pPr>
            <w:r>
              <w:rPr>
                <w:rFonts w:ascii="Times New Roman"/>
                <w:b w:val="false"/>
                <w:i w:val="false"/>
                <w:color w:val="000000"/>
                <w:sz w:val="20"/>
              </w:rPr>
              <w:t>
 □ басқа:____________________________________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Сұратылатын сараптамалық көмектің егжей-тегжейлі сипаттамасы: ______________________________________________________________________________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Сараптамалық миссияның мақсаты: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Күтілетін нәтижелер: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Сарапшы қалайтын кәсіптік біліктілік (білімі, қызмет саласы, жұмыс тәжірибесі, ерекше дағдылары):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Сараптамалық миссияға қатысты ақпарат:</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Миссияны бастаудың қалаулы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Миссия жүзеге асырылатын жер: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Сарапшы қамтамасыз етілетін тұрғын үй түрі: 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Күтілетін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Сарапшыға ұсынылатын көлік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Аудармашыны ұсынуға әзірлік: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68"/>
          <w:p>
            <w:pPr>
              <w:spacing w:after="20"/>
              <w:ind w:left="20"/>
              <w:jc w:val="both"/>
            </w:pPr>
            <w:r>
              <w:rPr>
                <w:rFonts w:ascii="Times New Roman"/>
                <w:b w:val="false"/>
                <w:i w:val="false"/>
                <w:color w:val="000000"/>
                <w:sz w:val="20"/>
              </w:rPr>
              <w:t>
16. Компанияңызда шет тілдерін білетін жауапты жұмыскер бар ма?</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 Иә □ Жоқ (қажеттісін белгілеңіз)</w:t>
            </w:r>
          </w:p>
          <w:p>
            <w:pPr>
              <w:spacing w:after="20"/>
              <w:ind w:left="20"/>
              <w:jc w:val="both"/>
            </w:pPr>
            <w:r>
              <w:rPr>
                <w:rFonts w:ascii="Times New Roman"/>
                <w:b w:val="false"/>
                <w:i w:val="false"/>
                <w:color w:val="000000"/>
                <w:sz w:val="20"/>
              </w:rPr>
              <w:t>
Егер Сіз "иә" деп жауап берсеңіз, тиісті тілді (тілдерді) және меңгеру деңгейін нақтылаңыз: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69"/>
          <w:p>
            <w:pPr>
              <w:spacing w:after="20"/>
              <w:ind w:left="20"/>
              <w:jc w:val="both"/>
            </w:pPr>
            <w:r>
              <w:rPr>
                <w:rFonts w:ascii="Times New Roman"/>
                <w:b w:val="false"/>
                <w:i w:val="false"/>
                <w:color w:val="000000"/>
                <w:sz w:val="20"/>
              </w:rPr>
              <w:t>
17. Компанияны дамытудың/жаңғыртудың қоса берілген бизнес (стратегиялық) жоспары болса, белгілеңіз.</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Иә □ Жоқ </w:t>
            </w:r>
          </w:p>
          <w:p>
            <w:pPr>
              <w:spacing w:after="20"/>
              <w:ind w:left="20"/>
              <w:jc w:val="both"/>
            </w:pPr>
            <w:r>
              <w:rPr>
                <w:rFonts w:ascii="Times New Roman"/>
                <w:b w:val="false"/>
                <w:i w:val="false"/>
                <w:color w:val="000000"/>
                <w:sz w:val="20"/>
              </w:rPr>
              <w:t>
Егер Сіз "иә" деп жауап берсеңіз, тиісті құжатты қоса беріңіз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Кәсіпкерлікті қолдаудың қаржылай емес шараларын көрсету қағидаларымен танысып, онымен келіссеңіз, белгілеңіз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70"/>
          <w:p>
            <w:pPr>
              <w:spacing w:after="20"/>
              <w:ind w:left="20"/>
              <w:jc w:val="both"/>
            </w:pPr>
            <w:r>
              <w:rPr>
                <w:rFonts w:ascii="Times New Roman"/>
                <w:b w:val="false"/>
                <w:i w:val="false"/>
                <w:color w:val="000000"/>
                <w:sz w:val="20"/>
              </w:rPr>
              <w:t>
18. Осы арқылы:</w:t>
            </w:r>
          </w:p>
          <w:bookmarkEnd w:id="470"/>
          <w:p>
            <w:pPr>
              <w:spacing w:after="20"/>
              <w:ind w:left="20"/>
              <w:jc w:val="both"/>
            </w:pPr>
            <w:r>
              <w:rPr>
                <w:rFonts w:ascii="Times New Roman"/>
                <w:b w:val="false"/>
                <w:i w:val="false"/>
                <w:color w:val="000000"/>
                <w:sz w:val="20"/>
              </w:rPr>
              <w:t>
Мәліметтер мен қоса беріліп отырған құжаттардың анықтығын растаймын □</w:t>
            </w:r>
          </w:p>
        </w:tc>
      </w:tr>
    </w:tbl>
    <w:bookmarkStart w:name="z725" w:id="471"/>
    <w:p>
      <w:pPr>
        <w:spacing w:after="0"/>
        <w:ind w:left="0"/>
        <w:jc w:val="both"/>
      </w:pPr>
      <w:r>
        <w:rPr>
          <w:rFonts w:ascii="Times New Roman"/>
          <w:b w:val="false"/>
          <w:i w:val="false"/>
          <w:color w:val="000000"/>
          <w:sz w:val="28"/>
        </w:rPr>
        <w:t>
      Көрсетілетін қызметті алушының тегі, аты, әкесінің аты (бар болса)</w:t>
      </w:r>
    </w:p>
    <w:bookmarkEnd w:id="471"/>
    <w:bookmarkStart w:name="z726" w:id="472"/>
    <w:p>
      <w:pPr>
        <w:spacing w:after="0"/>
        <w:ind w:left="0"/>
        <w:jc w:val="both"/>
      </w:pPr>
      <w:r>
        <w:rPr>
          <w:rFonts w:ascii="Times New Roman"/>
          <w:b w:val="false"/>
          <w:i w:val="false"/>
          <w:color w:val="000000"/>
          <w:sz w:val="28"/>
        </w:rPr>
        <w:t>
       ______________________</w:t>
      </w:r>
    </w:p>
    <w:bookmarkEnd w:id="472"/>
    <w:bookmarkStart w:name="z727" w:id="473"/>
    <w:p>
      <w:pPr>
        <w:spacing w:after="0"/>
        <w:ind w:left="0"/>
        <w:jc w:val="both"/>
      </w:pPr>
      <w:r>
        <w:rPr>
          <w:rFonts w:ascii="Times New Roman"/>
          <w:b w:val="false"/>
          <w:i w:val="false"/>
          <w:color w:val="000000"/>
          <w:sz w:val="28"/>
        </w:rPr>
        <w:t>
      Көрсетілетін қызметті алушының лауазымы ______________________</w:t>
      </w:r>
    </w:p>
    <w:bookmarkEnd w:id="473"/>
    <w:bookmarkStart w:name="z728" w:id="474"/>
    <w:p>
      <w:pPr>
        <w:spacing w:after="0"/>
        <w:ind w:left="0"/>
        <w:jc w:val="both"/>
      </w:pPr>
      <w:r>
        <w:rPr>
          <w:rFonts w:ascii="Times New Roman"/>
          <w:b w:val="false"/>
          <w:i w:val="false"/>
          <w:color w:val="000000"/>
          <w:sz w:val="28"/>
        </w:rPr>
        <w:t>
      Көрсетілетін қызметті алушының қолы ________________________</w:t>
      </w:r>
    </w:p>
    <w:bookmarkEnd w:id="474"/>
    <w:bookmarkStart w:name="z729" w:id="475"/>
    <w:p>
      <w:pPr>
        <w:spacing w:after="0"/>
        <w:ind w:left="0"/>
        <w:jc w:val="both"/>
      </w:pPr>
      <w:r>
        <w:rPr>
          <w:rFonts w:ascii="Times New Roman"/>
          <w:b w:val="false"/>
          <w:i w:val="false"/>
          <w:color w:val="000000"/>
          <w:sz w:val="28"/>
        </w:rPr>
        <w:t xml:space="preserve">
      Өтінішті алған күні: 20___ жылғы "____" _______ </w:t>
      </w:r>
    </w:p>
    <w:bookmarkEnd w:id="475"/>
    <w:bookmarkStart w:name="z730" w:id="476"/>
    <w:p>
      <w:pPr>
        <w:spacing w:after="0"/>
        <w:ind w:left="0"/>
        <w:jc w:val="both"/>
      </w:pPr>
      <w:r>
        <w:rPr>
          <w:rFonts w:ascii="Times New Roman"/>
          <w:b w:val="false"/>
          <w:i w:val="false"/>
          <w:color w:val="000000"/>
          <w:sz w:val="28"/>
        </w:rPr>
        <w:t xml:space="preserve">
      Өтінішті қабылдаған жұмыскердің тегі, аты, әкесінің аты (бар болса) </w:t>
      </w:r>
    </w:p>
    <w:bookmarkEnd w:id="476"/>
    <w:bookmarkStart w:name="z731" w:id="477"/>
    <w:p>
      <w:pPr>
        <w:spacing w:after="0"/>
        <w:ind w:left="0"/>
        <w:jc w:val="both"/>
      </w:pPr>
      <w:r>
        <w:rPr>
          <w:rFonts w:ascii="Times New Roman"/>
          <w:b w:val="false"/>
          <w:i w:val="false"/>
          <w:color w:val="000000"/>
          <w:sz w:val="28"/>
        </w:rPr>
        <w:t>
      ________________________________________</w:t>
      </w:r>
    </w:p>
    <w:bookmarkEnd w:id="477"/>
    <w:bookmarkStart w:name="z732" w:id="478"/>
    <w:p>
      <w:pPr>
        <w:spacing w:after="0"/>
        <w:ind w:left="0"/>
        <w:jc w:val="both"/>
      </w:pPr>
      <w:r>
        <w:rPr>
          <w:rFonts w:ascii="Times New Roman"/>
          <w:b w:val="false"/>
          <w:i w:val="false"/>
          <w:color w:val="000000"/>
          <w:sz w:val="28"/>
        </w:rPr>
        <w:t xml:space="preserve">
      Өтінішті қабылдаған жұмыскердің лауазымы </w:t>
      </w:r>
    </w:p>
    <w:bookmarkEnd w:id="478"/>
    <w:bookmarkStart w:name="z733" w:id="479"/>
    <w:p>
      <w:pPr>
        <w:spacing w:after="0"/>
        <w:ind w:left="0"/>
        <w:jc w:val="both"/>
      </w:pPr>
      <w:r>
        <w:rPr>
          <w:rFonts w:ascii="Times New Roman"/>
          <w:b w:val="false"/>
          <w:i w:val="false"/>
          <w:color w:val="000000"/>
          <w:sz w:val="28"/>
        </w:rPr>
        <w:t>
      ___________________________________</w:t>
      </w:r>
    </w:p>
    <w:bookmarkEnd w:id="479"/>
    <w:bookmarkStart w:name="z734" w:id="480"/>
    <w:p>
      <w:pPr>
        <w:spacing w:after="0"/>
        <w:ind w:left="0"/>
        <w:jc w:val="both"/>
      </w:pPr>
      <w:r>
        <w:rPr>
          <w:rFonts w:ascii="Times New Roman"/>
          <w:b w:val="false"/>
          <w:i w:val="false"/>
          <w:color w:val="000000"/>
          <w:sz w:val="28"/>
        </w:rPr>
        <w:t>
      Өтінішті қабылдаған жұмыскердің қолы</w:t>
      </w:r>
    </w:p>
    <w:bookmarkEnd w:id="480"/>
    <w:bookmarkStart w:name="z735" w:id="481"/>
    <w:p>
      <w:pPr>
        <w:spacing w:after="0"/>
        <w:ind w:left="0"/>
        <w:jc w:val="both"/>
      </w:pPr>
      <w:r>
        <w:rPr>
          <w:rFonts w:ascii="Times New Roman"/>
          <w:b w:val="false"/>
          <w:i w:val="false"/>
          <w:color w:val="000000"/>
          <w:sz w:val="28"/>
        </w:rPr>
        <w:t>
      ________________________________________</w:t>
      </w:r>
    </w:p>
    <w:bookmarkEnd w:id="481"/>
    <w:bookmarkStart w:name="z736" w:id="482"/>
    <w:p>
      <w:pPr>
        <w:spacing w:after="0"/>
        <w:ind w:left="0"/>
        <w:jc w:val="both"/>
      </w:pPr>
      <w:r>
        <w:rPr>
          <w:rFonts w:ascii="Times New Roman"/>
          <w:b w:val="false"/>
          <w:i w:val="false"/>
          <w:color w:val="000000"/>
          <w:sz w:val="28"/>
        </w:rPr>
        <w:t>
      Өтінішке мынадай құжаттар қоса беріледі:</w:t>
      </w:r>
    </w:p>
    <w:bookmarkEnd w:id="482"/>
    <w:bookmarkStart w:name="z737" w:id="483"/>
    <w:p>
      <w:pPr>
        <w:spacing w:after="0"/>
        <w:ind w:left="0"/>
        <w:jc w:val="both"/>
      </w:pPr>
      <w:r>
        <w:rPr>
          <w:rFonts w:ascii="Times New Roman"/>
          <w:b w:val="false"/>
          <w:i w:val="false"/>
          <w:color w:val="000000"/>
          <w:sz w:val="28"/>
        </w:rPr>
        <w:t>
      1) жеке куәлік не оның "цифрлық құжаттар" сервисінен алынған электрондық құжаты (сәйкестендіру үшін);</w:t>
      </w:r>
    </w:p>
    <w:bookmarkEnd w:id="483"/>
    <w:bookmarkStart w:name="z738" w:id="484"/>
    <w:p>
      <w:pPr>
        <w:spacing w:after="0"/>
        <w:ind w:left="0"/>
        <w:jc w:val="both"/>
      </w:pPr>
      <w:r>
        <w:rPr>
          <w:rFonts w:ascii="Times New Roman"/>
          <w:b w:val="false"/>
          <w:i w:val="false"/>
          <w:color w:val="000000"/>
          <w:sz w:val="28"/>
        </w:rPr>
        <w:t>
      2) кәсіпкерлік субъектісін тіркеу туралы анықтама (кәсіпорынды қайта тіркеу және тарату үшін) және нотариат растаған сенімхат (қажет болса) (түпнұсқа және көшірме);</w:t>
      </w:r>
    </w:p>
    <w:bookmarkEnd w:id="484"/>
    <w:bookmarkStart w:name="z739" w:id="485"/>
    <w:p>
      <w:pPr>
        <w:spacing w:after="0"/>
        <w:ind w:left="0"/>
        <w:jc w:val="both"/>
      </w:pPr>
      <w:r>
        <w:rPr>
          <w:rFonts w:ascii="Times New Roman"/>
          <w:b w:val="false"/>
          <w:i w:val="false"/>
          <w:color w:val="000000"/>
          <w:sz w:val="28"/>
        </w:rPr>
        <w:t>
      3) мемлекеттік кірістер департаментінен салық төлеушінің соңғы 12 (он екі) айдағы кірістерін растау туралы анықтама;</w:t>
      </w:r>
    </w:p>
    <w:bookmarkEnd w:id="485"/>
    <w:bookmarkStart w:name="z740" w:id="486"/>
    <w:p>
      <w:pPr>
        <w:spacing w:after="0"/>
        <w:ind w:left="0"/>
        <w:jc w:val="both"/>
      </w:pPr>
      <w:r>
        <w:rPr>
          <w:rFonts w:ascii="Times New Roman"/>
          <w:b w:val="false"/>
          <w:i w:val="false"/>
          <w:color w:val="000000"/>
          <w:sz w:val="28"/>
        </w:rPr>
        <w:t>
      4) ескіру мерзімі күнтізбелік 10 (он) күннен аспайтын жұмыс орнынан анықтаманың көшірмесі;</w:t>
      </w:r>
    </w:p>
    <w:bookmarkEnd w:id="486"/>
    <w:bookmarkStart w:name="z741" w:id="487"/>
    <w:p>
      <w:pPr>
        <w:spacing w:after="0"/>
        <w:ind w:left="0"/>
        <w:jc w:val="both"/>
      </w:pPr>
      <w:r>
        <w:rPr>
          <w:rFonts w:ascii="Times New Roman"/>
          <w:b w:val="false"/>
          <w:i w:val="false"/>
          <w:color w:val="000000"/>
          <w:sz w:val="28"/>
        </w:rPr>
        <w:t>
      5) бизнесті кеңейту және жаңғырту жөніндегі көрсеткіштерді, Бағдарламаның басқа бағыттарына одан әрі қатысу жөніндегі мәліметтерді, оқудан өткеннен кейін құрылған жаңа жұмыс орындарының саны туралы мәліметтерді, салық аударымдарының динамикасы туралы мәліметтерді, мониторинг барысында сұратылуы мүмкін өзге де мәліметтерді қоса алғанда, бірақ олармен шектелмей, мониторинг жүргізу немесе іске асыруға байланысты өзге де іс-қимыл үшін қажетті барлық мәліметтер мен деректерді беру туралы жазбаша міндеттеме;</w:t>
      </w:r>
    </w:p>
    <w:bookmarkEnd w:id="487"/>
    <w:bookmarkStart w:name="z742" w:id="488"/>
    <w:p>
      <w:pPr>
        <w:spacing w:after="0"/>
        <w:ind w:left="0"/>
        <w:jc w:val="both"/>
      </w:pPr>
      <w:r>
        <w:rPr>
          <w:rFonts w:ascii="Times New Roman"/>
          <w:b w:val="false"/>
          <w:i w:val="false"/>
          <w:color w:val="000000"/>
          <w:sz w:val="28"/>
        </w:rPr>
        <w:t xml:space="preserve">
      6) компанияның электрондық цифрлық қолтаңбасын пайдалану үшін жауапты орындаушы өтінімге қол қойған жағдайда көрсетілетін қызметті алушыға сенімхат; </w:t>
      </w:r>
    </w:p>
    <w:bookmarkEnd w:id="488"/>
    <w:bookmarkStart w:name="z743" w:id="489"/>
    <w:p>
      <w:pPr>
        <w:spacing w:after="0"/>
        <w:ind w:left="0"/>
        <w:jc w:val="both"/>
      </w:pPr>
      <w:r>
        <w:rPr>
          <w:rFonts w:ascii="Times New Roman"/>
          <w:b w:val="false"/>
          <w:i w:val="false"/>
          <w:color w:val="000000"/>
          <w:sz w:val="28"/>
        </w:rPr>
        <w:t>
      7) компанияны дамытудың/жаңғыртудың бизнес (стратегиялық) жоспары (бар болса).</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754" w:id="490"/>
    <w:p>
      <w:pPr>
        <w:spacing w:after="0"/>
        <w:ind w:left="0"/>
        <w:jc w:val="both"/>
      </w:pPr>
      <w:r>
        <w:rPr>
          <w:rFonts w:ascii="Times New Roman"/>
          <w:b w:val="false"/>
          <w:i w:val="false"/>
          <w:color w:val="000000"/>
          <w:sz w:val="28"/>
        </w:rPr>
        <w:t>
      Нысан</w:t>
      </w:r>
    </w:p>
    <w:bookmarkEnd w:id="490"/>
    <w:bookmarkStart w:name="z755" w:id="491"/>
    <w:p>
      <w:pPr>
        <w:spacing w:after="0"/>
        <w:ind w:left="0"/>
        <w:jc w:val="left"/>
      </w:pPr>
      <w:r>
        <w:rPr>
          <w:rFonts w:ascii="Times New Roman"/>
          <w:b/>
          <w:i w:val="false"/>
          <w:color w:val="000000"/>
        </w:rPr>
        <w:t xml:space="preserve"> "Сарапшылар қызметі" құралының іске асырылуын мониторингтеу бойынша есеп (қатысушы кәсіпорындарды дамыту жоспарларын іске асыру)</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92"/>
          <w:p>
            <w:pPr>
              <w:spacing w:after="20"/>
              <w:ind w:left="20"/>
              <w:jc w:val="both"/>
            </w:pPr>
            <w:r>
              <w:rPr>
                <w:rFonts w:ascii="Times New Roman"/>
                <w:b w:val="false"/>
                <w:i w:val="false"/>
                <w:color w:val="000000"/>
                <w:sz w:val="20"/>
              </w:rPr>
              <w:t>
Р/с</w:t>
            </w:r>
          </w:p>
          <w:bookmarkEnd w:id="492"/>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тегі, аты, әкесінің аты (бар болса)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қысқаша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саланың/кіші саланың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жылдық орташа кірісі,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57" w:id="493"/>
    <w:p>
      <w:pPr>
        <w:spacing w:after="0"/>
        <w:ind w:left="0"/>
        <w:jc w:val="both"/>
      </w:pPr>
      <w:r>
        <w:rPr>
          <w:rFonts w:ascii="Times New Roman"/>
          <w:b w:val="false"/>
          <w:i w:val="false"/>
          <w:color w:val="000000"/>
          <w:sz w:val="28"/>
        </w:rPr>
        <w:t>
      кестенің жалғасы</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төленген салық көлемі,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миссияның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 компанияның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Ынтымақтастықты белгілеу бойынша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758" w:id="494"/>
    <w:p>
      <w:pPr>
        <w:spacing w:after="0"/>
        <w:ind w:left="0"/>
        <w:jc w:val="both"/>
      </w:pPr>
      <w:r>
        <w:rPr>
          <w:rFonts w:ascii="Times New Roman"/>
          <w:b w:val="false"/>
          <w:i w:val="false"/>
          <w:color w:val="000000"/>
          <w:sz w:val="28"/>
        </w:rPr>
        <w:t>
      Ескертпе: басқа да оң нәтижелер болған жағдайда ақпаратты "Ескертпе" бағанында көрсету қажет.</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бірнеше салалық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құзыретіне жататын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экономиканың әртүрлі салаларында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мемлекеттік қаржылай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емес қолдау тәртібіне, нысандарына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оларға қолдау көрсетуге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қажетті басқа да 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769" w:id="495"/>
    <w:p>
      <w:pPr>
        <w:spacing w:after="0"/>
        <w:ind w:left="0"/>
        <w:jc w:val="both"/>
      </w:pPr>
      <w:r>
        <w:rPr>
          <w:rFonts w:ascii="Times New Roman"/>
          <w:b w:val="false"/>
          <w:i w:val="false"/>
          <w:color w:val="000000"/>
          <w:sz w:val="28"/>
        </w:rPr>
        <w:t>
      Нысан</w:t>
      </w:r>
    </w:p>
    <w:bookmarkEnd w:id="495"/>
    <w:bookmarkStart w:name="z770" w:id="496"/>
    <w:p>
      <w:pPr>
        <w:spacing w:after="0"/>
        <w:ind w:left="0"/>
        <w:jc w:val="left"/>
      </w:pPr>
      <w:r>
        <w:rPr>
          <w:rFonts w:ascii="Times New Roman"/>
          <w:b/>
          <w:i w:val="false"/>
          <w:color w:val="000000"/>
        </w:rPr>
        <w:t xml:space="preserve">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 құралы бойынша қызметтер көрсетуге өтінім</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веб-сайт: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ресми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 (евро):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тіркеу есебіне қою туралы куәлік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қызметкерлердің жалпы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қызметкерлер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саланың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сипаттамасы (тарихы, өнімдері, көрсетілетін қызметтері, клиенттері, өндіріс көлемі және негізгі даму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даму тарихы (соңғы 5-10 жылда):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маңызды кезеңдері (жекешелендіру, құрылымдық өзгерістер, салалық стандарттарды енгізу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құрылымы (қатысу үлестерін немесе акцияларды бөлу, %-бен):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және олардың кірістердегі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(кәсіпорын алған/алуды жоспарлап отырған кредиттер туралы ақпарат беріңіз):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кредиттің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шартқа қол қойылған күн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пайыздық мөлшерлеме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алу мақсаты (инвестициялар, айналым капиталы, аралас)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қанша айға алынды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осы кредиттік ұйымнан бірінші рет кредит алып отырсыз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көмегімен шешілуі болжанатын кәсіпорынның негізгі проблемаларының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консультациялық көрсетілетін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нәтижесінде кәсіпорын қызметінде күтілетін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консультант (компанияның атауы, байланыс деректері, жауапты адамның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басталуының күтілетін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Кәсіпорныңыздың жобаны іске асыруға жауапты жұмыскері: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Кәсіпорныңызда сырттан консультанттар тарту тәжірибесі бар ма? Егер болса, қысқаша ақпарат беріңіз: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Өтінімдік құжаттаманың топтамасына кіретін құжаттар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толтырылған түпнұсқасы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сертификатының көшірмесі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бақылау пакетіне меншік құқығы туралы куәлік (жарғыдан немесе құрылтай шартынан үзінді көшірме)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мөрімен расталған алдыңғы 2 (екі) жылдағы жылдық қаржылай есептіліктің (пайда мен залалдар туралы есеп, ақша қаражатының қозғалысы, бухгалтерлік баланс) көшірмелері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