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d9053d" w14:textId="7d9053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Үкіметі мен Қытай Халық Республикасының Үкіметі арасындағы техникалық-экономикалық ынтымақтастық туралы келісімге қол қою туралы</w:t>
      </w:r>
    </w:p>
    <w:p>
      <w:pPr>
        <w:spacing w:after="0"/>
        <w:ind w:left="0"/>
        <w:jc w:val="both"/>
      </w:pPr>
      <w:r>
        <w:rPr>
          <w:rFonts w:ascii="Times New Roman"/>
          <w:b w:val="false"/>
          <w:i w:val="false"/>
          <w:color w:val="000000"/>
          <w:sz w:val="28"/>
        </w:rPr>
        <w:t>Қазақстан Республикасы Үкіметінің 2024 жылғы 28 маусымдағы № 517 қаулысы.</w:t>
      </w:r>
    </w:p>
    <w:p>
      <w:pPr>
        <w:spacing w:after="0"/>
        <w:ind w:left="0"/>
        <w:jc w:val="both"/>
      </w:pPr>
      <w:bookmarkStart w:name="z1" w:id="0"/>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ҚАУЛЫ ЕТЕДІ</w:t>
      </w:r>
      <w:r>
        <w:rPr>
          <w:rFonts w:ascii="Times New Roman"/>
          <w:b w:val="false"/>
          <w:i w:val="false"/>
          <w:color w:val="000000"/>
          <w:sz w:val="28"/>
        </w:rPr>
        <w:t>:</w:t>
      </w:r>
    </w:p>
    <w:bookmarkEnd w:id="0"/>
    <w:bookmarkStart w:name="z2" w:id="1"/>
    <w:p>
      <w:pPr>
        <w:spacing w:after="0"/>
        <w:ind w:left="0"/>
        <w:jc w:val="both"/>
      </w:pPr>
      <w:r>
        <w:rPr>
          <w:rFonts w:ascii="Times New Roman"/>
          <w:b w:val="false"/>
          <w:i w:val="false"/>
          <w:color w:val="000000"/>
          <w:sz w:val="28"/>
        </w:rPr>
        <w:t xml:space="preserve">
      1. Қоса беріліп отырған Қазақстан Республикасының Үкіметі мен Қытай Халық Республикасының Үкіметі арасындағы техникалық-экономикалық ынтымақтастық туралы келісімнің </w:t>
      </w:r>
      <w:r>
        <w:rPr>
          <w:rFonts w:ascii="Times New Roman"/>
          <w:b w:val="false"/>
          <w:i w:val="false"/>
          <w:color w:val="000000"/>
          <w:sz w:val="28"/>
        </w:rPr>
        <w:t>жобасы</w:t>
      </w:r>
      <w:r>
        <w:rPr>
          <w:rFonts w:ascii="Times New Roman"/>
          <w:b w:val="false"/>
          <w:i w:val="false"/>
          <w:color w:val="000000"/>
          <w:sz w:val="28"/>
        </w:rPr>
        <w:t xml:space="preserve"> мақұлдансын.</w:t>
      </w:r>
    </w:p>
    <w:bookmarkEnd w:id="1"/>
    <w:bookmarkStart w:name="z3" w:id="2"/>
    <w:p>
      <w:pPr>
        <w:spacing w:after="0"/>
        <w:ind w:left="0"/>
        <w:jc w:val="both"/>
      </w:pPr>
      <w:r>
        <w:rPr>
          <w:rFonts w:ascii="Times New Roman"/>
          <w:b w:val="false"/>
          <w:i w:val="false"/>
          <w:color w:val="000000"/>
          <w:sz w:val="28"/>
        </w:rPr>
        <w:t>
      2. Қазақстан Республикасының Цифрлық даму, инновациялар және аэроғарыш өнеркәсібі министрі Жаслан Хасенұлы Мәдиевке Қазақстан Республикасының Үкіметі мен Қытай Халық Республикасының Үкіметі арасындағы техникалық-экономикалық ынтымақтастық туралы келісімге қағидаттық сипаты жоқ өзгерістер мен толықтырулар енгізуге рұқсат бере отырып, Қазақстан Республикасының Үкіметі атынан қол қоюға өкілеттік берілсін.</w:t>
      </w:r>
    </w:p>
    <w:bookmarkEnd w:id="2"/>
    <w:bookmarkStart w:name="z4" w:id="3"/>
    <w:p>
      <w:pPr>
        <w:spacing w:after="0"/>
        <w:ind w:left="0"/>
        <w:jc w:val="both"/>
      </w:pPr>
      <w:r>
        <w:rPr>
          <w:rFonts w:ascii="Times New Roman"/>
          <w:b w:val="false"/>
          <w:i w:val="false"/>
          <w:color w:val="000000"/>
          <w:sz w:val="28"/>
        </w:rPr>
        <w:t>
      3. Осы қаулы қол қойылған күнінен бастап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Қазақстан Республикасының</w:t>
            </w:r>
          </w:p>
          <w:p>
            <w:pPr>
              <w:spacing w:after="20"/>
              <w:ind w:left="20"/>
              <w:jc w:val="both"/>
            </w:pPr>
          </w:p>
          <w:p>
            <w:pPr>
              <w:spacing w:after="0"/>
              <w:ind w:left="0"/>
              <w:jc w:val="left"/>
            </w:pPr>
          </w:p>
          <w:p>
            <w:pPr>
              <w:spacing w:after="20"/>
              <w:ind w:left="20"/>
              <w:jc w:val="both"/>
            </w:pPr>
            <w:r>
              <w:rPr>
                <w:rFonts w:ascii="Times New Roman"/>
                <w:b w:val="false"/>
                <w:i/>
                <w:color w:val="000000"/>
                <w:sz w:val="20"/>
              </w:rPr>
              <w:t>Премьер-Министрі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О. Бектенов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2024 жылғы 28 маусымдағы</w:t>
            </w:r>
            <w:r>
              <w:br/>
            </w:r>
            <w:r>
              <w:rPr>
                <w:rFonts w:ascii="Times New Roman"/>
                <w:b w:val="false"/>
                <w:i w:val="false"/>
                <w:color w:val="000000"/>
                <w:sz w:val="20"/>
              </w:rPr>
              <w:t>№ 517 қаулысымен</w:t>
            </w:r>
            <w:r>
              <w:br/>
            </w:r>
            <w:r>
              <w:rPr>
                <w:rFonts w:ascii="Times New Roman"/>
                <w:b w:val="false"/>
                <w:i w:val="false"/>
                <w:color w:val="000000"/>
                <w:sz w:val="20"/>
              </w:rPr>
              <w:t>мақұлданған</w:t>
            </w:r>
            <w:r>
              <w:br/>
            </w:r>
            <w:r>
              <w:rPr>
                <w:rFonts w:ascii="Times New Roman"/>
                <w:b w:val="false"/>
                <w:i w:val="false"/>
                <w:color w:val="000000"/>
                <w:sz w:val="20"/>
              </w:rPr>
              <w:t>Жоба</w:t>
            </w:r>
          </w:p>
        </w:tc>
      </w:tr>
    </w:tbl>
    <w:bookmarkStart w:name="z7" w:id="4"/>
    <w:p>
      <w:pPr>
        <w:spacing w:after="0"/>
        <w:ind w:left="0"/>
        <w:jc w:val="left"/>
      </w:pPr>
      <w:r>
        <w:rPr>
          <w:rFonts w:ascii="Times New Roman"/>
          <w:b/>
          <w:i w:val="false"/>
          <w:color w:val="000000"/>
        </w:rPr>
        <w:t xml:space="preserve"> Қазақстан Республикасының Үкіметі мен Қытай Халық Республикасының Үкіметі арасындағы техникалық-экономикалық ынтымақтастық туралы келісім</w:t>
      </w:r>
    </w:p>
    <w:bookmarkEnd w:id="4"/>
    <w:bookmarkStart w:name="z8" w:id="5"/>
    <w:p>
      <w:pPr>
        <w:spacing w:after="0"/>
        <w:ind w:left="0"/>
        <w:jc w:val="both"/>
      </w:pPr>
      <w:r>
        <w:rPr>
          <w:rFonts w:ascii="Times New Roman"/>
          <w:b w:val="false"/>
          <w:i w:val="false"/>
          <w:color w:val="000000"/>
          <w:sz w:val="28"/>
        </w:rPr>
        <w:t xml:space="preserve">
      Бұдан әрі Тараптар деп аталатын Қазақстан Республикасының Үкіметі мен Қытай Халық Республикасының Үкіметі Тараптар 2023 жылғы 17 мамырда қол қойған Қазақстан Республикасының Үкіметі мен Қытай Халық Республикасының Үкіметі арасындағы техникалық-экономикалық ынтымақтастық туралы өзара түсіністік жөніндегі меморандумды іске асыру, сондай-ақ екі ел арасындағы достық қатынастар мен техникалық-экономикалық ынтымақтастықты одан әрі дамыту мақсатында төмендегілер туралы келісті: </w:t>
      </w:r>
    </w:p>
    <w:bookmarkEnd w:id="5"/>
    <w:bookmarkStart w:name="z9" w:id="6"/>
    <w:p>
      <w:pPr>
        <w:spacing w:after="0"/>
        <w:ind w:left="0"/>
        <w:jc w:val="left"/>
      </w:pPr>
      <w:r>
        <w:rPr>
          <w:rFonts w:ascii="Times New Roman"/>
          <w:b/>
          <w:i w:val="false"/>
          <w:color w:val="000000"/>
        </w:rPr>
        <w:t xml:space="preserve"> 1-бап</w:t>
      </w:r>
    </w:p>
    <w:bookmarkEnd w:id="6"/>
    <w:bookmarkStart w:name="z10" w:id="7"/>
    <w:p>
      <w:pPr>
        <w:spacing w:after="0"/>
        <w:ind w:left="0"/>
        <w:jc w:val="both"/>
      </w:pPr>
      <w:r>
        <w:rPr>
          <w:rFonts w:ascii="Times New Roman"/>
          <w:b w:val="false"/>
          <w:i w:val="false"/>
          <w:color w:val="000000"/>
          <w:sz w:val="28"/>
        </w:rPr>
        <w:t>
      Қазақстан Республикасы Үкіметінің сұрау салуына сәйкес Қытай Халық Республикасының Үкіметі Қазақстан Республикасының Үкіметіне техникалық-экономикалық ынтымақтастық шеңберінде екі Тарап келіскен жобаларға пайдаланылатын 100000000 (бір жүз миллион) юань мөлшерінде өтеусіз көмек көрсетеді.</w:t>
      </w:r>
    </w:p>
    <w:bookmarkEnd w:id="7"/>
    <w:bookmarkStart w:name="z11" w:id="8"/>
    <w:p>
      <w:pPr>
        <w:spacing w:after="0"/>
        <w:ind w:left="0"/>
        <w:jc w:val="both"/>
      </w:pPr>
      <w:r>
        <w:rPr>
          <w:rFonts w:ascii="Times New Roman"/>
          <w:b w:val="false"/>
          <w:i w:val="false"/>
          <w:color w:val="000000"/>
          <w:sz w:val="28"/>
        </w:rPr>
        <w:t xml:space="preserve">
      Нақты мәселелер және Қазақстан Республикасының жобаларға жауапты уәкілетті ұйымдарын таңдау Тараптар қосымша қол қоятын келісімдерде көзделетін болады. </w:t>
      </w:r>
    </w:p>
    <w:bookmarkEnd w:id="8"/>
    <w:bookmarkStart w:name="z12" w:id="9"/>
    <w:p>
      <w:pPr>
        <w:spacing w:after="0"/>
        <w:ind w:left="0"/>
        <w:jc w:val="left"/>
      </w:pPr>
      <w:r>
        <w:rPr>
          <w:rFonts w:ascii="Times New Roman"/>
          <w:b/>
          <w:i w:val="false"/>
          <w:color w:val="000000"/>
        </w:rPr>
        <w:t xml:space="preserve"> 2-бап</w:t>
      </w:r>
    </w:p>
    <w:bookmarkEnd w:id="9"/>
    <w:bookmarkStart w:name="z13" w:id="10"/>
    <w:p>
      <w:pPr>
        <w:spacing w:after="0"/>
        <w:ind w:left="0"/>
        <w:jc w:val="both"/>
      </w:pPr>
      <w:r>
        <w:rPr>
          <w:rFonts w:ascii="Times New Roman"/>
          <w:b w:val="false"/>
          <w:i w:val="false"/>
          <w:color w:val="000000"/>
          <w:sz w:val="28"/>
        </w:rPr>
        <w:t>
      Қазақстан Республикасының жобаларға жауапты уәкілетті ұйымдары және Қытайдың Мемлекеттік даму банкі өтеусіз көмекті есепке алу үшін қытай юанінде "№ 2023/1 көмек көрсету шоты" деп аталатын шоттар ашады.</w:t>
      </w:r>
    </w:p>
    <w:bookmarkEnd w:id="10"/>
    <w:bookmarkStart w:name="z14" w:id="11"/>
    <w:p>
      <w:pPr>
        <w:spacing w:after="0"/>
        <w:ind w:left="0"/>
        <w:jc w:val="both"/>
      </w:pPr>
      <w:r>
        <w:rPr>
          <w:rFonts w:ascii="Times New Roman"/>
          <w:b w:val="false"/>
          <w:i w:val="false"/>
          <w:color w:val="000000"/>
          <w:sz w:val="28"/>
        </w:rPr>
        <w:t>
      Қазақстан Республикасының жобаларға жауапты уәкілетті ұйымдары және Қытайдың Мемлекеттік даму банкі есеп жүргізеді және Тараптар мемлекеттерінің заңнамаларына сәйкес осы шоттардың пайдаланылуы туралы өз мемлекеттерінің үкіметтері алдында есеп береді.</w:t>
      </w:r>
    </w:p>
    <w:bookmarkEnd w:id="11"/>
    <w:bookmarkStart w:name="z15" w:id="12"/>
    <w:p>
      <w:pPr>
        <w:spacing w:after="0"/>
        <w:ind w:left="0"/>
        <w:jc w:val="left"/>
      </w:pPr>
      <w:r>
        <w:rPr>
          <w:rFonts w:ascii="Times New Roman"/>
          <w:b/>
          <w:i w:val="false"/>
          <w:color w:val="000000"/>
        </w:rPr>
        <w:t xml:space="preserve"> 3-бап</w:t>
      </w:r>
    </w:p>
    <w:bookmarkEnd w:id="12"/>
    <w:bookmarkStart w:name="z16" w:id="13"/>
    <w:p>
      <w:pPr>
        <w:spacing w:after="0"/>
        <w:ind w:left="0"/>
        <w:jc w:val="both"/>
      </w:pPr>
      <w:r>
        <w:rPr>
          <w:rFonts w:ascii="Times New Roman"/>
          <w:b w:val="false"/>
          <w:i w:val="false"/>
          <w:color w:val="000000"/>
          <w:sz w:val="28"/>
        </w:rPr>
        <w:t>
      Осы Келісім оның күшіне енуі үшін қажетті мемлекетішілік рәсімдерді Тараптардың орындағаны туралы соңғы жазбаша хабарлама дипломатиялық арналар арқылы алынған күннен бастап күшіне енеді және Тараптардың осы Келісім бойынша барлық міндеттемелері орындалған күнге дейін қолданылады.</w:t>
      </w:r>
    </w:p>
    <w:bookmarkEnd w:id="13"/>
    <w:bookmarkStart w:name="z17" w:id="14"/>
    <w:p>
      <w:pPr>
        <w:spacing w:after="0"/>
        <w:ind w:left="0"/>
        <w:jc w:val="both"/>
      </w:pPr>
      <w:r>
        <w:rPr>
          <w:rFonts w:ascii="Times New Roman"/>
          <w:b w:val="false"/>
          <w:i w:val="false"/>
          <w:color w:val="000000"/>
          <w:sz w:val="28"/>
        </w:rPr>
        <w:t>
      2024 жылғы " " шілдеде Астана қаласында әрқайсысы қазақ, қытай және орыс тілдерінде екі данада жасалды, бұл ретте барлық мәтіндер теңтүпнұсқалы болып табылады.</w:t>
      </w:r>
    </w:p>
    <w:bookmarkEnd w:id="1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Қазақстан Республикасының</w:t>
            </w:r>
          </w:p>
          <w:p>
            <w:pPr>
              <w:spacing w:after="20"/>
              <w:ind w:left="20"/>
              <w:jc w:val="both"/>
            </w:pPr>
          </w:p>
          <w:p>
            <w:pPr>
              <w:spacing w:after="0"/>
              <w:ind w:left="0"/>
              <w:jc w:val="left"/>
            </w:pPr>
          </w:p>
          <w:p>
            <w:pPr>
              <w:spacing w:after="20"/>
              <w:ind w:left="20"/>
              <w:jc w:val="both"/>
            </w:pPr>
            <w:r>
              <w:rPr>
                <w:rFonts w:ascii="Times New Roman"/>
                <w:b w:val="false"/>
                <w:i/>
                <w:color w:val="000000"/>
                <w:sz w:val="20"/>
              </w:rPr>
              <w:t>Үкіметі үшін</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Қытай Халық РеспубликасыныңҮкіметі үшін</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