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c937" w14:textId="c06c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 енгізу туралы хаттамаға қол қою туралы" Қазақстан Республикасы Үкіметінің 2023 жылғы 27 шілдедегі № 618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2024 жылғы 15 сәуірдегі № 287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 енгізу туралы хаттамаға қол қою туралы" Қазақстан Республикасы Үкіметінің 2023 жылғы 27 шілдедегі № 618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"2. Қазақстан Республикасының Көлік министрі Марат Кәрімжанұлы Қарабаевқа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Start w:name="z4"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