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229d" w14:textId="796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"Объектілерді террористік тұрғыдан осал объектілерге жатқызу қағидалары мен өлшемшарттарын бекіту туралы" 2021 жылғы 12 сәуірдегі № 234 және "Террористік тұрғыдан осал объектілердің терроризмге қарсы қорғалуын ұйымдастыруға қойылатын талаптарды бекіту туралы" 2021 жылғы 6 мамырдағы № 305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22 ақпандағы № 118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"Объектілерді террористік тұрғыдан осал объектілерге жатқызу қағидалары мен өлшемшарттарын бекіту туралы" Қазақстан Республикасы Үкіметінің 2021 жылғы 12 сәуірдегі № 234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Объектілерді террористік тұрғыдан осал объектілерге жатқызу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күзетілетін объектілер – күзетілетін адамдардың болуына арналған ғимараттар, құрылыстар мен құрылысжайлар, Қазақстан Республикасының Мемлекеттік күзет қызметі күзететін өзге де ғимараттар, құрылыстар мен құрылысжайлар, сондай-ақ оларға іргелес жатқан аумақ пен акватория;";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"Террористік тұрғыдан осал объектілердің терроризмге қарсы қорғалуын ұйымдастыруға қойылатын талаптарды бекіту туралы" Қазақстан Республикасы Үкіметінің 2021 жылғы 6 мамырдағы № 305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террористік тұрғыдан осал объектілердің терроризмге қарсы қорғалуын ұйымдастыруға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күзетілетін объектілер – күзетілетін адамдардың болуына арналған ғимараттар, құрылыстар мен құрылысжайлар, Қазақстан Республикасының Мемлекеттік күзет қызметі күзететін өзге де ғимараттар, құрылыстар мен құрылысжайлар, сондай-ақ оларға іргелес жатқан аумақ пен акватория;".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