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3eef" w14:textId="9913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тастауды белгілеудің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ақпандағы № 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жүзеге асырған кезде Қазақстан Республикасының аумағында өндірілмейтін, сондай-ақ "Мемлекеттік сатып алу туралы" Қазақстан Республикасының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31), 32), 33) тармақшалары негізінде сатып алынатын тауарларды қоспағанда, шет мемлекеттерден шығарылатын жеңіл өнеркәсіп тауарларын ұлттық режимнен алып тастау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Тауарларды, жұмыстар мен көрсетілетін қызметтерді отандық өндірушілердің тізіліміндегі жеке және заңды тұлғалар шығарған тауарлардың мемлекеттік сатып алуға қатысуына рұқсат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Өнеркәсіп және құрылыс министрлігінің Өнеркәсіп комитеті заңнамада белгіленген тәртіппен осы қаулы қабылданған күннен бастап 10 жұмыс күні ішінде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жеңіл өнеркәсіп тауарларының тізбесін тауарлардың, жұмыстардың, көрсетілетін қызметтердің бірыңғай номенклатуралық анықтамалығына сәйкес кодтарын көрсетіп бекітсін және осы тізбенің мемлекеттік сатып алу жөніндегі уәкілетті органға берілуін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 және екі жыл бойы қолданыста болады.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