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8745e" w14:textId="dc874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бастамаларына арналған резервті бөлу қағидаларын бекіту туралы" Қазақстан Республикасы Үкіметінің 2021 жылғы 5 тамыздағы № 528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2024 жылғы 24 қаңтардағы № 30 қаулысы. Күші жойылды - Қазақстан Республикасы Үкіметінің 2025 жылғы 3 шiлдедегi № 505 қаулысымен</w:t>
      </w:r>
    </w:p>
    <w:p>
      <w:pPr>
        <w:spacing w:after="0"/>
        <w:ind w:left="0"/>
        <w:jc w:val="both"/>
      </w:pPr>
      <w:r>
        <w:rPr>
          <w:rFonts w:ascii="Times New Roman"/>
          <w:b w:val="false"/>
          <w:i w:val="false"/>
          <w:color w:val="ff0000"/>
          <w:sz w:val="28"/>
        </w:rPr>
        <w:t xml:space="preserve">
      Ескерту. Күші жойылды – ҚР Үкіметінің 03.07.2025 </w:t>
      </w:r>
      <w:r>
        <w:rPr>
          <w:rFonts w:ascii="Times New Roman"/>
          <w:b w:val="false"/>
          <w:i w:val="false"/>
          <w:color w:val="ff0000"/>
          <w:sz w:val="28"/>
        </w:rPr>
        <w:t>№ 505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Президентінің бастамаларына арналған резервті бөлу қағидаларын бекіту туралы" Қазақстан Республикасы Үкіметінің 2021 жылғы 5 тамыздағы № 528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енгiзiлсiн: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Республикасының Бюджет кодексі 70-1-бабының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ҚАУЛЫ ЕТЕДІ:";</w:t>
      </w:r>
    </w:p>
    <w:bookmarkEnd w:id="2"/>
    <w:bookmarkStart w:name="z5" w:id="3"/>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Президентінің бастамаларына арналған резервті бөлу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"5. Қазақстан Республикасы Президентінің Қазақстан халқына жыл сайынғы жолдаулары шеңберінде Қазақстан Республикасы Президентінің 2010 жылғы 27 сәуірдегі № 976 Жарлығымен бекітілген Қазақстан Республикасы Президентінің жолдауын дайындау және іске асыру, актілерімен және тапсырмаларымен жұмыс істеу және олардың орындалуын бақылауды жүзеге асыру, нормативтік құқықтық жарлықтарға мониторинг жүргізу қағидаларының 2-тарауының </w:t>
      </w:r>
      <w:r>
        <w:rPr>
          <w:rFonts w:ascii="Times New Roman"/>
          <w:b w:val="false"/>
          <w:i w:val="false"/>
          <w:color w:val="000000"/>
          <w:sz w:val="28"/>
        </w:rPr>
        <w:t>6-тармағына</w:t>
      </w:r>
      <w:r>
        <w:rPr>
          <w:rFonts w:ascii="Times New Roman"/>
          <w:b w:val="false"/>
          <w:i w:val="false"/>
          <w:color w:val="000000"/>
          <w:sz w:val="28"/>
        </w:rPr>
        <w:t xml:space="preserve"> сәйкес Қазақстан Республикасының Үкіметі мен Қазақстан Республикасының Президентіне тікелей бағынатын және есеп беретін мемлекеттік органдар Қазақстан Республикасы Президентінің жолдауы жобасының тақырыбы мен мазмұны бойынша ұсыныстарды Қазақстан Республикасы Президентінің Әкімшілігіне жіберген кезде қаржыландыруды көздейтін ұсыныстар бойынша бюджет қаражатының қажеттілігін ұсынады.".</w:t>
      </w:r>
    </w:p>
    <w:bookmarkStart w:name="z7" w:id="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