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cd85" w14:textId="3d4c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желтоқсандағы № 1119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 2023 жылға арналған жоспары туралы" Қазақстан Республикасы Үкіметінің 2022 жылғы 29 желтоқсандағы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дене шынықтыру және спорт, сондай-ақ нормалардың артық (шамадан тыс) заңнамалық регламенттелуін болдырмау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Жарасбаев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