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13ac" w14:textId="4ba1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 желтоқсандағы № 107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5. Акцияларының (жарғылық капиталға қатысу үлестерiнiң) елу пайызынан астамы мемлекетке тиесілі ұлттық басқарушы холдингтердің, ұлттық холдингтердің және өзге де заңды тұлғалардың еншілес, тәуелді заңды тұлғалары және олармен үлестес тұлғалар жүзеге асыратын қызмет түрлері" деген бөлім мынадай мазмұндағы реттік нөмірлері 185, 186, 187, 188, 189, 190 және 191-жолдармен толықтыр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ға арналған дәрілік препарат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мен ортопедиялық бұйымдар саудасынан басқа, фармацевтикалық тауарлардың көтерме сау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фармацевтикалық және медициналық тауарларды көтерме сауда арқыл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саласындағы ғылыми зерттеулер мен эксперименттік әзірл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 саласындағы зерттеулер мен әзірл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0</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