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13ac" w14:textId="4ba1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 желтоқсандағы № 1074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"5. Акцияларының (жарғылық капиталға қатысу үлестерiнiң) елу пайызынан астамы мемлекетке тиесілі ұлттық басқарушы холдингтердің, ұлттық холдингтердің және өзге де заңды тұлғалардың еншілес, тәуелді заңды тұлғалары және олармен үлестес тұлғалар жүзеге асыратын қызмет түрлері" деген бөлім мынадай мазмұндағы реттік нөмірлері 185, 186, 187, 188, 189, 190 және 191-жолдармен толықтырылсын: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Ветеринарияға арналған дәрілік препараттар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мен ортопедиялық бұйымдар саудасынан басқа, фармацевтикалық тауарлардың көтерме саудасы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фармацевтикалық және медициналық тауарларды көтерме сауда арқылы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саласындағы ғылыми зерттеулер мен эксперименттік әзірлемелер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қарсы препараттар саласындағы зерттеулер мен әзірлемелер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82920</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