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be18" w14:textId="41eb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 Tourism" ұлттық компаниясы" акционерлік қоғамының 2022 – 2031 жылдарға арналған даму стратегиясын бекіту туралы" Қазақстан Республикасы Үкіметінің 2021 жылғы 29 желтоқсандағы № 948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желтоқсандағы № 1070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"Kazakh Tourism" ұлттық компаниясы" акционерлік қоғамының 2022 – 2031 жылдарға арналған даму стратегиясын бекіту туралы" Қазақстан Республикасы Үкіметінің 2021 жылғы 29 желтоқсандағы № 948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жоспарын бекіту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184-бабының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"Kazakh Tourism" ұлттық компаниясы" акционерлік қоғамының 2022 – 2031 жылдарға арналған даму жоспары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"Kazakh Tourism" ұлттық компаниясы" акционерлік қоғамының 2022 – 2031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жоғарғы оң жақ бұрышта:</w:t>
      </w:r>
    </w:p>
    <w:bookmarkEnd w:id="7"/>
    <w:p>
      <w:pPr>
        <w:spacing w:after="0"/>
        <w:ind w:left="0"/>
        <w:jc w:val="both"/>
      </w:pPr>
      <w:r>
        <w:rPr>
          <w:rFonts w:ascii="Times New Roman"/>
          <w:b w:val="false"/>
          <w:i w:val="false"/>
          <w:color w:val="000000"/>
          <w:sz w:val="28"/>
        </w:rPr>
        <w:t>
      орыс тіліндегі мәтінге өзгеріс енгізілді, мемлекеттік тіліндегі мәтін өзгермейді;</w:t>
      </w:r>
    </w:p>
    <w:bookmarkStart w:name="z11" w:id="8"/>
    <w:p>
      <w:pPr>
        <w:spacing w:after="0"/>
        <w:ind w:left="0"/>
        <w:jc w:val="both"/>
      </w:pPr>
      <w:r>
        <w:rPr>
          <w:rFonts w:ascii="Times New Roman"/>
          <w:b w:val="false"/>
          <w:i w:val="false"/>
          <w:color w:val="000000"/>
          <w:sz w:val="28"/>
        </w:rPr>
        <w:t>
      тақырып мынадай редакцияда жазылсын:</w:t>
      </w:r>
    </w:p>
    <w:bookmarkEnd w:id="8"/>
    <w:bookmarkStart w:name="z12" w:id="9"/>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жоспары";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деген бөлім мынадай редакцияда жазылсын:</w:t>
      </w:r>
    </w:p>
    <w:p>
      <w:pPr>
        <w:spacing w:after="0"/>
        <w:ind w:left="0"/>
        <w:jc w:val="both"/>
      </w:pPr>
      <w:r>
        <w:rPr>
          <w:rFonts w:ascii="Times New Roman"/>
          <w:b w:val="false"/>
          <w:i w:val="false"/>
          <w:color w:val="000000"/>
          <w:sz w:val="28"/>
        </w:rPr>
        <w:t>
      "Кіріспе</w:t>
      </w:r>
    </w:p>
    <w:bookmarkStart w:name="z14" w:id="10"/>
    <w:p>
      <w:pPr>
        <w:spacing w:after="0"/>
        <w:ind w:left="0"/>
        <w:jc w:val="both"/>
      </w:pPr>
      <w:r>
        <w:rPr>
          <w:rFonts w:ascii="Times New Roman"/>
          <w:b w:val="false"/>
          <w:i w:val="false"/>
          <w:color w:val="000000"/>
          <w:sz w:val="28"/>
        </w:rPr>
        <w:t xml:space="preserve">
      "Kazakh Tourism" ұлттық компаниясы" акционерлік қоғамы (бұдан әрі – қоғам) Қазақстан Республикасы Үкіметінің 2017 жылғы 14 шілдедегі № 428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10"/>
    <w:bookmarkStart w:name="z15" w:id="11"/>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жоспары (бұдан әрі – Даму жоспары) қоғамның миссиясын, пайымын, стратегиялық бағыттарын, мақсаттарын, міндеттерін, түйінді көрсеткіштерін және онжылдық кезеңге арналған күтілетін нәтижелерін айқындайды.</w:t>
      </w:r>
    </w:p>
    <w:bookmarkEnd w:id="11"/>
    <w:bookmarkStart w:name="z16" w:id="12"/>
    <w:p>
      <w:pPr>
        <w:spacing w:after="0"/>
        <w:ind w:left="0"/>
        <w:jc w:val="both"/>
      </w:pPr>
      <w:r>
        <w:rPr>
          <w:rFonts w:ascii="Times New Roman"/>
          <w:b w:val="false"/>
          <w:i w:val="false"/>
          <w:color w:val="000000"/>
          <w:sz w:val="28"/>
        </w:rPr>
        <w:t>
      Көрсетілген параметрлер Қазақстан Республикасындағы Мемлекеттік жоспарлау жүйесі құжаттарының, оның ішінде:</w:t>
      </w:r>
    </w:p>
    <w:bookmarkEnd w:id="12"/>
    <w:bookmarkStart w:name="z17" w:id="13"/>
    <w:p>
      <w:pPr>
        <w:spacing w:after="0"/>
        <w:ind w:left="0"/>
        <w:jc w:val="both"/>
      </w:pPr>
      <w:r>
        <w:rPr>
          <w:rFonts w:ascii="Times New Roman"/>
          <w:b w:val="false"/>
          <w:i w:val="false"/>
          <w:color w:val="000000"/>
          <w:sz w:val="28"/>
        </w:rPr>
        <w:t>
      1)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w:t>
      </w:r>
      <w:r>
        <w:rPr>
          <w:rFonts w:ascii="Times New Roman"/>
          <w:b w:val="false"/>
          <w:i w:val="false"/>
          <w:color w:val="000000"/>
          <w:sz w:val="28"/>
        </w:rPr>
        <w:t> (бұдан әрі – Ұлттық жоспар-2025);</w:t>
      </w:r>
    </w:p>
    <w:bookmarkEnd w:id="13"/>
    <w:bookmarkStart w:name="z18" w:id="14"/>
    <w:p>
      <w:pPr>
        <w:spacing w:after="0"/>
        <w:ind w:left="0"/>
        <w:jc w:val="both"/>
      </w:pPr>
      <w:r>
        <w:rPr>
          <w:rFonts w:ascii="Times New Roman"/>
          <w:b w:val="false"/>
          <w:i w:val="false"/>
          <w:color w:val="000000"/>
          <w:sz w:val="28"/>
        </w:rPr>
        <w:t>
      2) Қазақстан Республикасы Үкіметінің 2023 жылғы 28 наурыздағы № 262 қаулысымен бекітілген Қазақстан Республикасының туристік саласын дамытудың 2023 – 2029 жылдарға арналған тұжырымдамасы (бұдан әрі – Тұжырымдама) мақсаттарының, міндеттері мен индикаторларының декомпозициясы негізінде қалыптастырылған.";</w:t>
      </w:r>
    </w:p>
    <w:bookmarkEnd w:id="14"/>
    <w:bookmarkStart w:name="z19" w:id="15"/>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1-бөлімде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"Сыртқы ортаны талдау" деген 1.1-кіші </w:t>
      </w:r>
      <w:r>
        <w:rPr>
          <w:rFonts w:ascii="Times New Roman"/>
          <w:b w:val="false"/>
          <w:i w:val="false"/>
          <w:color w:val="000000"/>
          <w:sz w:val="28"/>
        </w:rPr>
        <w:t>бөлімде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"Мемлекеттік саясат" деген </w:t>
      </w:r>
      <w:r>
        <w:rPr>
          <w:rFonts w:ascii="Times New Roman"/>
          <w:b w:val="false"/>
          <w:i w:val="false"/>
          <w:color w:val="000000"/>
          <w:sz w:val="28"/>
        </w:rPr>
        <w:t>тарауда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Start w:name="z22" w:id="18"/>
    <w:p>
      <w:pPr>
        <w:spacing w:after="0"/>
        <w:ind w:left="0"/>
        <w:jc w:val="both"/>
      </w:pPr>
      <w:r>
        <w:rPr>
          <w:rFonts w:ascii="Times New Roman"/>
          <w:b w:val="false"/>
          <w:i w:val="false"/>
          <w:color w:val="000000"/>
          <w:sz w:val="28"/>
        </w:rPr>
        <w:t>
      "Әртараптандырылған және инновациялық экономиканы құру үшін Ұлттық жоспар-2025-те мультипликативтік әсері бар экономика өсімінің жаңа көзі ретінде ішкі туризмді дамыту міндеті көзделген. Ол үшін туристік ресурстарды және дестинацияларды дамыту, инвестициялар тарту, туристік өнімдер мен көрсетілетін қызметтердің қолжетімділігі мен сапасын арттыру, қолайлы ахуал жасау және Қазақстанның туристік әлеуетін танымал ету жөніндегі шаралар қажет.</w:t>
      </w:r>
    </w:p>
    <w:bookmarkEnd w:id="18"/>
    <w:bookmarkStart w:name="z23" w:id="19"/>
    <w:p>
      <w:pPr>
        <w:spacing w:after="0"/>
        <w:ind w:left="0"/>
        <w:jc w:val="both"/>
      </w:pPr>
      <w:r>
        <w:rPr>
          <w:rFonts w:ascii="Times New Roman"/>
          <w:b w:val="false"/>
          <w:i w:val="false"/>
          <w:color w:val="000000"/>
          <w:sz w:val="28"/>
        </w:rPr>
        <w:t>
      Әлемдік туристік нарық жүйесіне интеграцияланған тиімділігі жоғары, бәсекеге қабілетті туристік саланы құру тетіктері Тұжырымдамада айқындалған. Ол елдің туристік дестинацияларының кешенді дамуы мен абаттандырылуын, сондай-ақ Қазақстанның табиғи, тарихи-мәдени, этникалық әртүрлілігі мен гастрономиясының ерекшеліктерін ескере отырып, туристік дестинациялардың айналасында сапалы және шынайы туристік өнімдер жасалуын қамтып көрсетеді. Тұжырымдаманы іске асыру қорытындысы бойынша туристік салада жалпы қосылған құн көлемінің өсуі 6 трлн теңгеден асады деп күтілуде.";</w:t>
      </w:r>
    </w:p>
    <w:bookmarkEnd w:id="19"/>
    <w:p>
      <w:pPr>
        <w:spacing w:after="0"/>
        <w:ind w:left="0"/>
        <w:jc w:val="both"/>
      </w:pPr>
      <w:r>
        <w:rPr>
          <w:rFonts w:ascii="Times New Roman"/>
          <w:b w:val="false"/>
          <w:i w:val="false"/>
          <w:color w:val="000000"/>
          <w:sz w:val="28"/>
        </w:rPr>
        <w:t>
      бесінші бөлік алып тасталсын;</w:t>
      </w:r>
    </w:p>
    <w:bookmarkStart w:name="z24" w:id="20"/>
    <w:p>
      <w:pPr>
        <w:spacing w:after="0"/>
        <w:ind w:left="0"/>
        <w:jc w:val="both"/>
      </w:pPr>
      <w:r>
        <w:rPr>
          <w:rFonts w:ascii="Times New Roman"/>
          <w:b w:val="false"/>
          <w:i w:val="false"/>
          <w:color w:val="000000"/>
          <w:sz w:val="28"/>
        </w:rPr>
        <w:t xml:space="preserve">
      "Тарихи-мәдени факторлар" деген </w:t>
      </w:r>
      <w:r>
        <w:rPr>
          <w:rFonts w:ascii="Times New Roman"/>
          <w:b w:val="false"/>
          <w:i w:val="false"/>
          <w:color w:val="000000"/>
          <w:sz w:val="28"/>
        </w:rPr>
        <w:t>тарауда:</w:t>
      </w:r>
    </w:p>
    <w:bookmarkEnd w:id="20"/>
    <w:p>
      <w:pPr>
        <w:spacing w:after="0"/>
        <w:ind w:left="0"/>
        <w:jc w:val="both"/>
      </w:pPr>
      <w:r>
        <w:rPr>
          <w:rFonts w:ascii="Times New Roman"/>
          <w:b w:val="false"/>
          <w:i w:val="false"/>
          <w:color w:val="000000"/>
          <w:sz w:val="28"/>
        </w:rPr>
        <w:t>
      екінші бөлік мынадай редакцияда жазылсын:</w:t>
      </w:r>
    </w:p>
    <w:bookmarkStart w:name="z25" w:id="21"/>
    <w:p>
      <w:pPr>
        <w:spacing w:after="0"/>
        <w:ind w:left="0"/>
        <w:jc w:val="both"/>
      </w:pPr>
      <w:r>
        <w:rPr>
          <w:rFonts w:ascii="Times New Roman"/>
          <w:b w:val="false"/>
          <w:i w:val="false"/>
          <w:color w:val="000000"/>
          <w:sz w:val="28"/>
        </w:rPr>
        <w:t>
      "Қазақстан Республикасында ЮНЕСКО-ның дүниежүзілік мұрасының тізіміндегі 6 атау (кандидаттар қатарында 13 объект) бар. Оның ішінде табиғи объектілерге Сарыарқа – Солтүстік Қазақстанның даласы мен көлдері (Наурызым және Қорғалжын мемлекеттік табиғи қорықтары), Батыс Тянь-Шань (Қаратау және Ақсу-Жабағылы қорықтары, Сайрам-Өгем мемлекеттік ұлттық табиғи паркі), сондай-ақ Тұранның суық қысқы шөлдері ("Алтынемел" мемлекеттік ұлттық табиғи паркі, Барсакелмес мемлекеттік табиғи қорығы) жатады. Мәдени объектілер адам данышпандығының жауһары ретінде танылған Түркістан облысындағы Қожа Ахмет Яссауи кесенесін, Таңбалы  археологиялық ландшафтының петроглифтерін және Жібек жолын: Чанъань-Тянь-Шань дәлізі маршруттарының желісін, оның ішінде Қаялық, Қарамерген, Талғар, Ақтөбе, Ақыртас, Құлан, Қостөбе және Өрнек қалашықтарын қамтиды.";</w:t>
      </w:r>
    </w:p>
    <w:bookmarkEnd w:id="21"/>
    <w:bookmarkStart w:name="z26" w:id="22"/>
    <w:p>
      <w:pPr>
        <w:spacing w:after="0"/>
        <w:ind w:left="0"/>
        <w:jc w:val="both"/>
      </w:pPr>
      <w:r>
        <w:rPr>
          <w:rFonts w:ascii="Times New Roman"/>
          <w:b w:val="false"/>
          <w:i w:val="false"/>
          <w:color w:val="000000"/>
          <w:sz w:val="28"/>
        </w:rPr>
        <w:t xml:space="preserve">
      "Инвестициялар тарту" деген </w:t>
      </w:r>
      <w:r>
        <w:rPr>
          <w:rFonts w:ascii="Times New Roman"/>
          <w:b w:val="false"/>
          <w:i w:val="false"/>
          <w:color w:val="000000"/>
          <w:sz w:val="28"/>
        </w:rPr>
        <w:t>тарауда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төртінші бөлік мынадай редакцияда жазылсын:</w:t>
      </w:r>
    </w:p>
    <w:bookmarkEnd w:id="23"/>
    <w:bookmarkStart w:name="z27" w:id="24"/>
    <w:p>
      <w:pPr>
        <w:spacing w:after="0"/>
        <w:ind w:left="0"/>
        <w:jc w:val="both"/>
      </w:pPr>
      <w:r>
        <w:rPr>
          <w:rFonts w:ascii="Times New Roman"/>
          <w:b w:val="false"/>
          <w:i w:val="false"/>
          <w:color w:val="000000"/>
          <w:sz w:val="28"/>
        </w:rPr>
        <w:t>
      "Бұдан басқа, 2019 – 2020 жылдары басым туристік аумақтарда 59 инфрақұрылымдық жобаны іске асыруға 68 млрд теңге бөлінді. Іске асырылған жобалар шеңберінде 2025 жылға қарай жоспарланған 25 мың төсек-орынның 10,6 мыңы іске қосылды.";</w:t>
      </w:r>
    </w:p>
    <w:bookmarkEnd w:id="24"/>
    <w:bookmarkStart w:name="z29" w:id="25"/>
    <w:p>
      <w:pPr>
        <w:spacing w:after="0"/>
        <w:ind w:left="0"/>
        <w:jc w:val="both"/>
      </w:pPr>
      <w:r>
        <w:rPr>
          <w:rFonts w:ascii="Times New Roman"/>
          <w:b w:val="false"/>
          <w:i w:val="false"/>
          <w:color w:val="000000"/>
          <w:sz w:val="28"/>
        </w:rPr>
        <w:t xml:space="preserve">
      "Ішкі ортаны талдау" деген 1.2-кіші </w:t>
      </w:r>
      <w:r>
        <w:rPr>
          <w:rFonts w:ascii="Times New Roman"/>
          <w:b w:val="false"/>
          <w:i w:val="false"/>
          <w:color w:val="000000"/>
          <w:sz w:val="28"/>
        </w:rPr>
        <w:t>бөлімде</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үшінші бөлік мынадай редакцияда жазылсын:</w:t>
      </w:r>
    </w:p>
    <w:bookmarkEnd w:id="26"/>
    <w:bookmarkStart w:name="z31" w:id="27"/>
    <w:p>
      <w:pPr>
        <w:spacing w:after="0"/>
        <w:ind w:left="0"/>
        <w:jc w:val="both"/>
      </w:pPr>
      <w:r>
        <w:rPr>
          <w:rFonts w:ascii="Times New Roman"/>
          <w:b w:val="false"/>
          <w:i w:val="false"/>
          <w:color w:val="000000"/>
          <w:sz w:val="28"/>
        </w:rPr>
        <w:t>
      "Қоғам акцияларының мемлекеттік пакетін иелену және пайдалану құқығын Қазақстан Республикасы Туризм және спорт министрлігінің Туризм индустриясы комитеті (жалғыз акционер) жүзеге асырады.";</w:t>
      </w:r>
    </w:p>
    <w:bookmarkEnd w:id="27"/>
    <w:bookmarkStart w:name="z32" w:id="28"/>
    <w:p>
      <w:pPr>
        <w:spacing w:after="0"/>
        <w:ind w:left="0"/>
        <w:jc w:val="both"/>
      </w:pPr>
      <w:r>
        <w:rPr>
          <w:rFonts w:ascii="Times New Roman"/>
          <w:b w:val="false"/>
          <w:i w:val="false"/>
          <w:color w:val="000000"/>
          <w:sz w:val="28"/>
        </w:rPr>
        <w:t xml:space="preserve">
      "Қызметтің стратегиялық бағыттары, мақсаттары, қызметтің негізгі көрсеткіштері және олар бойынша күтілетін нәтижелер" деген </w:t>
      </w:r>
      <w:r>
        <w:rPr>
          <w:rFonts w:ascii="Times New Roman"/>
          <w:b w:val="false"/>
          <w:i w:val="false"/>
          <w:color w:val="000000"/>
          <w:sz w:val="28"/>
        </w:rPr>
        <w:t>3-бөлімде</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"Туристік ресурстарды дамыту" 1-стратегиялық бағыты" деген 3.1-кіші </w:t>
      </w:r>
      <w:r>
        <w:rPr>
          <w:rFonts w:ascii="Times New Roman"/>
          <w:b w:val="false"/>
          <w:i w:val="false"/>
          <w:color w:val="000000"/>
          <w:sz w:val="28"/>
        </w:rPr>
        <w:t>бөлімде</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"Туристік дестинациялардың инфрақұрылымын дамыту мониторингі және оған жәрдемдесу" деген </w:t>
      </w:r>
      <w:r>
        <w:rPr>
          <w:rFonts w:ascii="Times New Roman"/>
          <w:b w:val="false"/>
          <w:i w:val="false"/>
          <w:color w:val="000000"/>
          <w:sz w:val="28"/>
        </w:rPr>
        <w:t>1-міндетте</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bookmarkEnd w:id="31"/>
    <w:bookmarkStart w:name="z36" w:id="32"/>
    <w:p>
      <w:pPr>
        <w:spacing w:after="0"/>
        <w:ind w:left="0"/>
        <w:jc w:val="both"/>
      </w:pPr>
      <w:r>
        <w:rPr>
          <w:rFonts w:ascii="Times New Roman"/>
          <w:b w:val="false"/>
          <w:i w:val="false"/>
          <w:color w:val="000000"/>
          <w:sz w:val="28"/>
        </w:rPr>
        <w:t>
      "Туристік дамудың ерекше әлеуеті бар Қазақстан аумақтары немесе басым туристік аумақтар туристендіру картасының республикалық деңгейдегі объектілерінің тізбесіне енгізілген.</w:t>
      </w:r>
    </w:p>
    <w:bookmarkEnd w:id="32"/>
    <w:bookmarkStart w:name="z37" w:id="33"/>
    <w:p>
      <w:pPr>
        <w:spacing w:after="0"/>
        <w:ind w:left="0"/>
        <w:jc w:val="both"/>
      </w:pPr>
      <w:r>
        <w:rPr>
          <w:rFonts w:ascii="Times New Roman"/>
          <w:b w:val="false"/>
          <w:i w:val="false"/>
          <w:color w:val="000000"/>
          <w:sz w:val="28"/>
        </w:rPr>
        <w:t>
      Қоғам жоспарланған кезеңде туристендіру картасына енгізілген басым туристік аумақтарда туристік инфрақұрылымды дамытуға жәрдемдесу жұмысын жалғастырады.</w:t>
      </w:r>
    </w:p>
    <w:bookmarkEnd w:id="33"/>
    <w:p>
      <w:pPr>
        <w:spacing w:after="0"/>
        <w:ind w:left="0"/>
        <w:jc w:val="both"/>
      </w:pPr>
      <w:r>
        <w:rPr>
          <w:rFonts w:ascii="Times New Roman"/>
          <w:b w:val="false"/>
          <w:i w:val="false"/>
          <w:color w:val="000000"/>
          <w:sz w:val="28"/>
        </w:rPr>
        <w:t>
      Жәрдемдесу инфрақұрылымдық жобаларды, сондай-ақ салалық бағдарламалық құжаттардың уақтылы іске асырылуын мониторингтеу арқылы жүзеге асырылатын болады.";</w:t>
      </w:r>
    </w:p>
    <w:bookmarkStart w:name="z38" w:id="34"/>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34"/>
    <w:bookmarkStart w:name="z39" w:id="35"/>
    <w:p>
      <w:pPr>
        <w:spacing w:after="0"/>
        <w:ind w:left="0"/>
        <w:jc w:val="both"/>
      </w:pPr>
      <w:r>
        <w:rPr>
          <w:rFonts w:ascii="Times New Roman"/>
          <w:b w:val="false"/>
          <w:i w:val="false"/>
          <w:color w:val="000000"/>
          <w:sz w:val="28"/>
        </w:rPr>
        <w:t>
      "1) қоғам қызметкерлері арасында дестинацияға жауапты кураторларды айқындау арқылы жергілікті атқарушы органдармен тиімді коммуникацияны және жедел ақпарат алмасуды қамтамасыз ету;"</w:t>
      </w:r>
    </w:p>
    <w:bookmarkEnd w:id="35"/>
    <w:bookmarkStart w:name="z40" w:id="36"/>
    <w:p>
      <w:pPr>
        <w:spacing w:after="0"/>
        <w:ind w:left="0"/>
        <w:jc w:val="both"/>
      </w:pPr>
      <w:r>
        <w:rPr>
          <w:rFonts w:ascii="Times New Roman"/>
          <w:b w:val="false"/>
          <w:i w:val="false"/>
          <w:color w:val="000000"/>
          <w:sz w:val="28"/>
        </w:rPr>
        <w:t>
      он екінші бөлік  мынадай редакцияда жазылсын:</w:t>
      </w:r>
    </w:p>
    <w:bookmarkEnd w:id="36"/>
    <w:bookmarkStart w:name="z41" w:id="37"/>
    <w:p>
      <w:pPr>
        <w:spacing w:after="0"/>
        <w:ind w:left="0"/>
        <w:jc w:val="both"/>
      </w:pPr>
      <w:r>
        <w:rPr>
          <w:rFonts w:ascii="Times New Roman"/>
          <w:b w:val="false"/>
          <w:i w:val="false"/>
          <w:color w:val="000000"/>
          <w:sz w:val="28"/>
        </w:rPr>
        <w:t>
      "Салыстырмалы талдау жүргізу, салынған қаражаттың тиімділігін және өңірлердің даму серпінін бағалау мақсатында қоғам туристік инфрақұрылымның даму деңгейі бойынша өңірлерді ұлттық рейтингтік бағалау әдістемесін әзірлеуді және енгізуді жоспарлауда. Рейтингтік бағалау үздік халықаралық тәжірибені ескереді және Қазақстанның туристендіру картасына енгізілген басым туристік аумақтарды қамтитын болады.";</w:t>
      </w:r>
    </w:p>
    <w:bookmarkEnd w:id="37"/>
    <w:bookmarkStart w:name="z42" w:id="38"/>
    <w:p>
      <w:pPr>
        <w:spacing w:after="0"/>
        <w:ind w:left="0"/>
        <w:jc w:val="both"/>
      </w:pPr>
      <w:r>
        <w:rPr>
          <w:rFonts w:ascii="Times New Roman"/>
          <w:b w:val="false"/>
          <w:i w:val="false"/>
          <w:color w:val="000000"/>
          <w:sz w:val="28"/>
        </w:rPr>
        <w:t>
      он бесінші бөлік  мынадай редакцияда жазылсын:</w:t>
      </w:r>
    </w:p>
    <w:bookmarkEnd w:id="38"/>
    <w:bookmarkStart w:name="z43" w:id="39"/>
    <w:p>
      <w:pPr>
        <w:spacing w:after="0"/>
        <w:ind w:left="0"/>
        <w:jc w:val="both"/>
      </w:pPr>
      <w:r>
        <w:rPr>
          <w:rFonts w:ascii="Times New Roman"/>
          <w:b w:val="false"/>
          <w:i w:val="false"/>
          <w:color w:val="000000"/>
          <w:sz w:val="28"/>
        </w:rPr>
        <w:t>
      "Мұндай практиканы қоғам жалғастыратын болады және қажет болғанда басым туристік аумақтардағы өкілдіктердің қызметі ұйымдастырылатын болады.";</w:t>
      </w:r>
    </w:p>
    <w:bookmarkEnd w:id="39"/>
    <w:bookmarkStart w:name="z44" w:id="40"/>
    <w:p>
      <w:pPr>
        <w:spacing w:after="0"/>
        <w:ind w:left="0"/>
        <w:jc w:val="both"/>
      </w:pPr>
      <w:r>
        <w:rPr>
          <w:rFonts w:ascii="Times New Roman"/>
          <w:b w:val="false"/>
          <w:i w:val="false"/>
          <w:color w:val="000000"/>
          <w:sz w:val="28"/>
        </w:rPr>
        <w:t xml:space="preserve">
      "Туризм индустриясын дамыту үшін қолайлы ахуал қалыптастыру" 2-стратегиялық бағыты" деген 3.2-кіші </w:t>
      </w:r>
      <w:r>
        <w:rPr>
          <w:rFonts w:ascii="Times New Roman"/>
          <w:b w:val="false"/>
          <w:i w:val="false"/>
          <w:color w:val="000000"/>
          <w:sz w:val="28"/>
        </w:rPr>
        <w:t>бөлімде:</w:t>
      </w:r>
    </w:p>
    <w:bookmarkEnd w:id="40"/>
    <w:bookmarkStart w:name="z45" w:id="41"/>
    <w:p>
      <w:pPr>
        <w:spacing w:after="0"/>
        <w:ind w:left="0"/>
        <w:jc w:val="both"/>
      </w:pPr>
      <w:r>
        <w:rPr>
          <w:rFonts w:ascii="Times New Roman"/>
          <w:b w:val="false"/>
          <w:i w:val="false"/>
          <w:color w:val="000000"/>
          <w:sz w:val="28"/>
        </w:rPr>
        <w:t xml:space="preserve">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әкімшілендіру" деген </w:t>
      </w:r>
      <w:r>
        <w:rPr>
          <w:rFonts w:ascii="Times New Roman"/>
          <w:b w:val="false"/>
          <w:i w:val="false"/>
          <w:color w:val="000000"/>
          <w:sz w:val="28"/>
        </w:rPr>
        <w:t>1-міндетте</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сегізінші бөлік мынадай редакцияда жазылсын:</w:t>
      </w:r>
    </w:p>
    <w:bookmarkEnd w:id="42"/>
    <w:bookmarkStart w:name="z47" w:id="43"/>
    <w:p>
      <w:pPr>
        <w:spacing w:after="0"/>
        <w:ind w:left="0"/>
        <w:jc w:val="both"/>
      </w:pPr>
      <w:r>
        <w:rPr>
          <w:rFonts w:ascii="Times New Roman"/>
          <w:b w:val="false"/>
          <w:i w:val="false"/>
          <w:color w:val="000000"/>
          <w:sz w:val="28"/>
        </w:rPr>
        <w:t>
      "2031 жылға дейін субсидиялаумен кемінде 108,8 мың баланы қамту  жоспарлануда.";</w:t>
      </w:r>
    </w:p>
    <w:bookmarkEnd w:id="43"/>
    <w:bookmarkStart w:name="z48" w:id="44"/>
    <w:p>
      <w:pPr>
        <w:spacing w:after="0"/>
        <w:ind w:left="0"/>
        <w:jc w:val="both"/>
      </w:pPr>
      <w:r>
        <w:rPr>
          <w:rFonts w:ascii="Times New Roman"/>
          <w:b w:val="false"/>
          <w:i w:val="false"/>
          <w:color w:val="000000"/>
          <w:sz w:val="28"/>
        </w:rPr>
        <w:t xml:space="preserve">
      "Құзыреттерді дамыту" деген </w:t>
      </w:r>
      <w:r>
        <w:rPr>
          <w:rFonts w:ascii="Times New Roman"/>
          <w:b w:val="false"/>
          <w:i w:val="false"/>
          <w:color w:val="000000"/>
          <w:sz w:val="28"/>
        </w:rPr>
        <w:t>2-міндетте</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45"/>
    <w:bookmarkStart w:name="z50" w:id="46"/>
    <w:p>
      <w:pPr>
        <w:spacing w:after="0"/>
        <w:ind w:left="0"/>
        <w:jc w:val="both"/>
      </w:pPr>
      <w:r>
        <w:rPr>
          <w:rFonts w:ascii="Times New Roman"/>
          <w:b w:val="false"/>
          <w:i w:val="false"/>
          <w:color w:val="000000"/>
          <w:sz w:val="28"/>
        </w:rPr>
        <w:t>
      "Агротуризмді дамыту және насихаттау мақсатында қоғам ауыл тұрғындары арасында маркетинг, туристік өнім жасау, бизнес ашу және жүргізу, оның ішінде қонақүйлер ашу бойынша оқыту іс-шараларын өткізетін болады. Өңірлерді қамту туристерді қызықтыратын басым туристік аумақтарда жүргізілетін болады.</w:t>
      </w:r>
    </w:p>
    <w:bookmarkEnd w:id="46"/>
    <w:bookmarkStart w:name="z51" w:id="47"/>
    <w:p>
      <w:pPr>
        <w:spacing w:after="0"/>
        <w:ind w:left="0"/>
        <w:jc w:val="both"/>
      </w:pPr>
      <w:r>
        <w:rPr>
          <w:rFonts w:ascii="Times New Roman"/>
          <w:b w:val="false"/>
          <w:i w:val="false"/>
          <w:color w:val="000000"/>
          <w:sz w:val="28"/>
        </w:rPr>
        <w:t>
      Бұдан басқа, 2021 жылы пилоттық режимде жергілікті оқу орындарының базасында туризм саласы үшін желілік персоналды оқыту басталды. Кадр даярлау Маңғыстау облысынан бастап басым туристік аумақтарда шоғырланған.";</w:t>
      </w:r>
    </w:p>
    <w:bookmarkEnd w:id="47"/>
    <w:bookmarkStart w:name="z52" w:id="48"/>
    <w:p>
      <w:pPr>
        <w:spacing w:after="0"/>
        <w:ind w:left="0"/>
        <w:jc w:val="both"/>
      </w:pPr>
      <w:r>
        <w:rPr>
          <w:rFonts w:ascii="Times New Roman"/>
          <w:b w:val="false"/>
          <w:i w:val="false"/>
          <w:color w:val="000000"/>
          <w:sz w:val="28"/>
        </w:rPr>
        <w:t xml:space="preserve">
      "Туристік саланы цифрландыру" деген </w:t>
      </w:r>
      <w:r>
        <w:rPr>
          <w:rFonts w:ascii="Times New Roman"/>
          <w:b w:val="false"/>
          <w:i w:val="false"/>
          <w:color w:val="000000"/>
          <w:sz w:val="28"/>
        </w:rPr>
        <w:t>3-міндетте:</w:t>
      </w:r>
    </w:p>
    <w:bookmarkEnd w:id="48"/>
    <w:p>
      <w:pPr>
        <w:spacing w:after="0"/>
        <w:ind w:left="0"/>
        <w:jc w:val="both"/>
      </w:pPr>
      <w:r>
        <w:rPr>
          <w:rFonts w:ascii="Times New Roman"/>
          <w:b w:val="false"/>
          <w:i w:val="false"/>
          <w:color w:val="000000"/>
          <w:sz w:val="28"/>
        </w:rPr>
        <w:t xml:space="preserve">
      "eQonaq (eHotel) ақпараттық жүйесі" деген </w:t>
      </w:r>
      <w:r>
        <w:rPr>
          <w:rFonts w:ascii="Times New Roman"/>
          <w:b w:val="false"/>
          <w:i w:val="false"/>
          <w:color w:val="000000"/>
          <w:sz w:val="28"/>
        </w:rPr>
        <w:t>тарауда</w:t>
      </w:r>
      <w:r>
        <w:rPr>
          <w:rFonts w:ascii="Times New Roman"/>
          <w:b w:val="false"/>
          <w:i w:val="false"/>
          <w:color w:val="000000"/>
          <w:sz w:val="28"/>
        </w:rPr>
        <w:t>:</w:t>
      </w:r>
    </w:p>
    <w:bookmarkStart w:name="z53" w:id="49"/>
    <w:p>
      <w:pPr>
        <w:spacing w:after="0"/>
        <w:ind w:left="0"/>
        <w:jc w:val="both"/>
      </w:pPr>
      <w:r>
        <w:rPr>
          <w:rFonts w:ascii="Times New Roman"/>
          <w:b w:val="false"/>
          <w:i w:val="false"/>
          <w:color w:val="000000"/>
          <w:sz w:val="28"/>
        </w:rPr>
        <w:t xml:space="preserve">
      үшінші, төртінші және бесінші бөліктер мынадай редакцияда жазылсын: </w:t>
      </w:r>
    </w:p>
    <w:bookmarkEnd w:id="49"/>
    <w:p>
      <w:pPr>
        <w:spacing w:after="0"/>
        <w:ind w:left="0"/>
        <w:jc w:val="both"/>
      </w:pPr>
      <w:r>
        <w:rPr>
          <w:rFonts w:ascii="Times New Roman"/>
          <w:b w:val="false"/>
          <w:i w:val="false"/>
          <w:color w:val="000000"/>
          <w:sz w:val="28"/>
        </w:rPr>
        <w:t>
      "eQonaq (eHotel) ақпараттық жүйесі 217 орналастыру орнында, Астана және Алматы қалаларының барлық 4-5 жұлдызды қонақүйінде орнатылған.</w:t>
      </w:r>
    </w:p>
    <w:bookmarkStart w:name="z54" w:id="50"/>
    <w:p>
      <w:pPr>
        <w:spacing w:after="0"/>
        <w:ind w:left="0"/>
        <w:jc w:val="both"/>
      </w:pPr>
      <w:r>
        <w:rPr>
          <w:rFonts w:ascii="Times New Roman"/>
          <w:b w:val="false"/>
          <w:i w:val="false"/>
          <w:color w:val="000000"/>
          <w:sz w:val="28"/>
        </w:rPr>
        <w:t>
      Жоспарланған кезеңде қоғам жүйені ауқымды ету және оны Қазақстан өңірлерінде (облыс орталықтары және туристік дестинациялар) енгізу бойынша жұмыс жүргізеді, орналастыру орындарының қызметкерлерін жүйені пайдалану бойынша оқытуды жүргізеді, сондай-ақ тұрақты негізде жүйе модульдерін жаңғырту жүргізілетін болады.</w:t>
      </w:r>
    </w:p>
    <w:bookmarkEnd w:id="50"/>
    <w:bookmarkStart w:name="z55" w:id="51"/>
    <w:p>
      <w:pPr>
        <w:spacing w:after="0"/>
        <w:ind w:left="0"/>
        <w:jc w:val="both"/>
      </w:pPr>
      <w:r>
        <w:rPr>
          <w:rFonts w:ascii="Times New Roman"/>
          <w:b w:val="false"/>
          <w:i w:val="false"/>
          <w:color w:val="000000"/>
          <w:sz w:val="28"/>
        </w:rPr>
        <w:t>
      2029 жылы орналастыру орындарын (заңды тұлғаларды) "eQonaq (eHotel)" ақпараттық жүйесімен 100 %-ға дейін қамтуды қамтамасыз ету жоспарлануда.";</w:t>
      </w:r>
    </w:p>
    <w:bookmarkEnd w:id="51"/>
    <w:bookmarkStart w:name="z56" w:id="52"/>
    <w:p>
      <w:pPr>
        <w:spacing w:after="0"/>
        <w:ind w:left="0"/>
        <w:jc w:val="both"/>
      </w:pPr>
      <w:r>
        <w:rPr>
          <w:rFonts w:ascii="Times New Roman"/>
          <w:b w:val="false"/>
          <w:i w:val="false"/>
          <w:color w:val="000000"/>
          <w:sz w:val="28"/>
        </w:rPr>
        <w:t xml:space="preserve">
      "Kazakhstan.travel ұлттық туристік порталының модульдері" деген </w:t>
      </w:r>
      <w:r>
        <w:rPr>
          <w:rFonts w:ascii="Times New Roman"/>
          <w:b w:val="false"/>
          <w:i w:val="false"/>
          <w:color w:val="000000"/>
          <w:sz w:val="28"/>
        </w:rPr>
        <w:t>тарауда</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53"/>
    <w:bookmarkStart w:name="z58" w:id="54"/>
    <w:p>
      <w:pPr>
        <w:spacing w:after="0"/>
        <w:ind w:left="0"/>
        <w:jc w:val="both"/>
      </w:pPr>
      <w:r>
        <w:rPr>
          <w:rFonts w:ascii="Times New Roman"/>
          <w:b w:val="false"/>
          <w:i w:val="false"/>
          <w:color w:val="000000"/>
          <w:sz w:val="28"/>
        </w:rPr>
        <w:t>
      "Бұл бөлімде Қазақстанда іс-шара ұйымдастырғысы/өткізгісі келетін қазақстандық және шетелдік компаниялар үшін Астана және Алматы қалаларында конгрестік-іскерлік іс-шараларды өткізу үшін қолжетімді алаңдар туралы ақпарат және алаңдарды іздеу функциясы, әртүрлі қазақстандық және шетелдік бағдарламалар туралы, Қазақстанда іс-шараларды ұйымдастырушылардың және конгрестік-іскерлік іс-шараларды ұйымдастыру және өткізу үшін отандық көрсетілетін қызметті жеткізушілердің қолдауы туралы деректер ұсынылған.";</w:t>
      </w:r>
    </w:p>
    <w:bookmarkEnd w:id="54"/>
    <w:bookmarkStart w:name="z59" w:id="55"/>
    <w:p>
      <w:pPr>
        <w:spacing w:after="0"/>
        <w:ind w:left="0"/>
        <w:jc w:val="both"/>
      </w:pPr>
      <w:r>
        <w:rPr>
          <w:rFonts w:ascii="Times New Roman"/>
          <w:b w:val="false"/>
          <w:i w:val="false"/>
          <w:color w:val="000000"/>
          <w:sz w:val="28"/>
        </w:rPr>
        <w:t xml:space="preserve">
      "Турстат" ақпараттық жүйесі" деген </w:t>
      </w:r>
      <w:r>
        <w:rPr>
          <w:rFonts w:ascii="Times New Roman"/>
          <w:b w:val="false"/>
          <w:i w:val="false"/>
          <w:color w:val="000000"/>
          <w:sz w:val="28"/>
        </w:rPr>
        <w:t>тарауда</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бірінші бөлік мынадай редакцияда жазылсын: </w:t>
      </w:r>
    </w:p>
    <w:bookmarkEnd w:id="56"/>
    <w:bookmarkStart w:name="z61" w:id="57"/>
    <w:p>
      <w:pPr>
        <w:spacing w:after="0"/>
        <w:ind w:left="0"/>
        <w:jc w:val="both"/>
      </w:pPr>
      <w:r>
        <w:rPr>
          <w:rFonts w:ascii="Times New Roman"/>
          <w:b w:val="false"/>
          <w:i w:val="false"/>
          <w:color w:val="000000"/>
          <w:sz w:val="28"/>
        </w:rPr>
        <w:t>
      "Қоғам туризм саласындағы деректерді жинау және өңдеу бойынша Tourstat.kz ақпараттық жүйесін – туризм саласындағы статистикалық және өзге де ақпаратты пайдаланушыға ыңғайлы түрде және форматта визуалдандыру мүмкіндігі бар жүйені әзірледі.";</w:t>
      </w:r>
    </w:p>
    <w:bookmarkEnd w:id="57"/>
    <w:bookmarkStart w:name="z62" w:id="58"/>
    <w:p>
      <w:pPr>
        <w:spacing w:after="0"/>
        <w:ind w:left="0"/>
        <w:jc w:val="both"/>
      </w:pPr>
      <w:r>
        <w:rPr>
          <w:rFonts w:ascii="Times New Roman"/>
          <w:b w:val="false"/>
          <w:i w:val="false"/>
          <w:color w:val="000000"/>
          <w:sz w:val="28"/>
        </w:rPr>
        <w:t xml:space="preserve">
      "Туристік өнімдерді дамыту" деген </w:t>
      </w:r>
      <w:r>
        <w:rPr>
          <w:rFonts w:ascii="Times New Roman"/>
          <w:b w:val="false"/>
          <w:i w:val="false"/>
          <w:color w:val="000000"/>
          <w:sz w:val="28"/>
        </w:rPr>
        <w:t>4-міндетте</w:t>
      </w:r>
      <w:r>
        <w:rPr>
          <w:rFonts w:ascii="Times New Roman"/>
          <w:b w:val="false"/>
          <w:i w:val="false"/>
          <w:color w:val="000000"/>
          <w:sz w:val="28"/>
        </w:rPr>
        <w:t>:</w:t>
      </w:r>
    </w:p>
    <w:bookmarkEnd w:id="58"/>
    <w:bookmarkStart w:name="z63" w:id="59"/>
    <w:p>
      <w:pPr>
        <w:spacing w:after="0"/>
        <w:ind w:left="0"/>
        <w:jc w:val="both"/>
      </w:pPr>
      <w:r>
        <w:rPr>
          <w:rFonts w:ascii="Times New Roman"/>
          <w:b w:val="false"/>
          <w:i w:val="false"/>
          <w:color w:val="000000"/>
          <w:sz w:val="28"/>
        </w:rPr>
        <w:t xml:space="preserve">
      бірінші бөлік мынадай редакцияда жазылсын: </w:t>
      </w:r>
    </w:p>
    <w:bookmarkEnd w:id="59"/>
    <w:bookmarkStart w:name="z64" w:id="60"/>
    <w:p>
      <w:pPr>
        <w:spacing w:after="0"/>
        <w:ind w:left="0"/>
        <w:jc w:val="both"/>
      </w:pPr>
      <w:r>
        <w:rPr>
          <w:rFonts w:ascii="Times New Roman"/>
          <w:b w:val="false"/>
          <w:i w:val="false"/>
          <w:color w:val="000000"/>
          <w:sz w:val="28"/>
        </w:rPr>
        <w:t>
      "Ресурсты тиімді пайдалану және бәсекеге қабілетті ұлттық туристік өнімді қалыптастыру үшін жағдай жасау мақсатында туристік бизнеске туристік өнімді қалыптастыру проблемалары туралы сауалнама өткізу нәтижесін ескеріп (сипаттама "1.1. Сыртқы ортаны талдау" деген бөлімде келтірілген), қоғам Қазақстан Республикасының Мәдениет және спорт министрлігі, қоғам және "Атамекен" Қазақстан Республикасының Ұлттық кәсіпкерлер палатасы арасында 2020 жылы қол қойылған Ұлттық туристік өнімді әзірлеу жөніндегі жол картасын (бұдан әрі – Жол картасы) іске асыру шеңберінде жүйелі жұмыс жүргізетін болады.";</w:t>
      </w:r>
    </w:p>
    <w:bookmarkEnd w:id="60"/>
    <w:bookmarkStart w:name="z65" w:id="61"/>
    <w:p>
      <w:pPr>
        <w:spacing w:after="0"/>
        <w:ind w:left="0"/>
        <w:jc w:val="both"/>
      </w:pPr>
      <w:r>
        <w:rPr>
          <w:rFonts w:ascii="Times New Roman"/>
          <w:b w:val="false"/>
          <w:i w:val="false"/>
          <w:color w:val="000000"/>
          <w:sz w:val="28"/>
        </w:rPr>
        <w:t xml:space="preserve">
      "Экскурсиялық-танымдық балалар мен жасөспірімдер туризмін ілгерілету" деген </w:t>
      </w:r>
      <w:r>
        <w:rPr>
          <w:rFonts w:ascii="Times New Roman"/>
          <w:b w:val="false"/>
          <w:i w:val="false"/>
          <w:color w:val="000000"/>
          <w:sz w:val="28"/>
        </w:rPr>
        <w:t>тарауда</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алтыншы бөлік мынадай редакцияда жазылсын: </w:t>
      </w:r>
    </w:p>
    <w:bookmarkEnd w:id="62"/>
    <w:bookmarkStart w:name="z67" w:id="63"/>
    <w:p>
      <w:pPr>
        <w:spacing w:after="0"/>
        <w:ind w:left="0"/>
        <w:jc w:val="both"/>
      </w:pPr>
      <w:r>
        <w:rPr>
          <w:rFonts w:ascii="Times New Roman"/>
          <w:b w:val="false"/>
          <w:i w:val="false"/>
          <w:color w:val="000000"/>
          <w:sz w:val="28"/>
        </w:rPr>
        <w:t>
      "Жоспарланған кезеңде "Жанды сабақтар" жобасы шеңберінде география кеңейтіледі және балаларды қамту ұлғайтылады. 2022 жылы қоғам кемінде 1000 баланы қамтыды. 2023 жылдан бастап жоба өңірлерден келген оқушыларды жобаға қатысуға тарту үшін жергілікті атқарушы органдарға іске асыру үшін берілетін болады.";</w:t>
      </w:r>
    </w:p>
    <w:bookmarkEnd w:id="63"/>
    <w:bookmarkStart w:name="z68" w:id="64"/>
    <w:p>
      <w:pPr>
        <w:spacing w:after="0"/>
        <w:ind w:left="0"/>
        <w:jc w:val="both"/>
      </w:pPr>
      <w:r>
        <w:rPr>
          <w:rFonts w:ascii="Times New Roman"/>
          <w:b w:val="false"/>
          <w:i w:val="false"/>
          <w:color w:val="000000"/>
          <w:sz w:val="28"/>
        </w:rPr>
        <w:t xml:space="preserve">
      "Түгендеу және зерттеу" деген </w:t>
      </w:r>
      <w:r>
        <w:rPr>
          <w:rFonts w:ascii="Times New Roman"/>
          <w:b w:val="false"/>
          <w:i w:val="false"/>
          <w:color w:val="000000"/>
          <w:sz w:val="28"/>
        </w:rPr>
        <w:t>тарауда</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төртінші бөлік мынадай редакцияда жазылсын:</w:t>
      </w:r>
    </w:p>
    <w:bookmarkEnd w:id="65"/>
    <w:bookmarkStart w:name="z70" w:id="66"/>
    <w:p>
      <w:pPr>
        <w:spacing w:after="0"/>
        <w:ind w:left="0"/>
        <w:jc w:val="both"/>
      </w:pPr>
      <w:r>
        <w:rPr>
          <w:rFonts w:ascii="Times New Roman"/>
          <w:b w:val="false"/>
          <w:i w:val="false"/>
          <w:color w:val="000000"/>
          <w:sz w:val="28"/>
        </w:rPr>
        <w:t>
      "Қоғам жыл сайын жаңа туристік өнімді қалыптастыру және қолданыстағыларын дамыту үшін жергілікті жерді зерделеу мақсатында басым туристік аумақтарды қамтып, туристік маршруттарға түгендеу ұйымдастырады және жүргізеді. Қоғам кемінде 1000 туристік маршрутты/объектіні түгендеуді жоспарлап отыр.";</w:t>
      </w:r>
    </w:p>
    <w:bookmarkEnd w:id="66"/>
    <w:bookmarkStart w:name="z71" w:id="67"/>
    <w:p>
      <w:pPr>
        <w:spacing w:after="0"/>
        <w:ind w:left="0"/>
        <w:jc w:val="both"/>
      </w:pPr>
      <w:r>
        <w:rPr>
          <w:rFonts w:ascii="Times New Roman"/>
          <w:b w:val="false"/>
          <w:i w:val="false"/>
          <w:color w:val="000000"/>
          <w:sz w:val="28"/>
        </w:rPr>
        <w:t xml:space="preserve">
      "Пакеттік турларды ілгерілету және ынталандыру" деген </w:t>
      </w:r>
      <w:r>
        <w:rPr>
          <w:rFonts w:ascii="Times New Roman"/>
          <w:b w:val="false"/>
          <w:i w:val="false"/>
          <w:color w:val="000000"/>
          <w:sz w:val="28"/>
        </w:rPr>
        <w:t>тарауда</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бірінші бөлік мынадай редакцияда жазылсын:</w:t>
      </w:r>
    </w:p>
    <w:bookmarkEnd w:id="68"/>
    <w:bookmarkStart w:name="z73" w:id="69"/>
    <w:p>
      <w:pPr>
        <w:spacing w:after="0"/>
        <w:ind w:left="0"/>
        <w:jc w:val="both"/>
      </w:pPr>
      <w:r>
        <w:rPr>
          <w:rFonts w:ascii="Times New Roman"/>
          <w:b w:val="false"/>
          <w:i w:val="false"/>
          <w:color w:val="000000"/>
          <w:sz w:val="28"/>
        </w:rPr>
        <w:t>
      "Қоғам пакеттік турлар жасауды және ілгерілетуді ынталандыру үшін Туристік өнімдерді дамыту бағдарламасын іске қосады. Бағдарламаның мәні басым туристік аумақтар бойынша кепілдік берілген күні мен белгіленген бағалары бар пакеттік турлар болып табылатын туристік өнімді іріктеу және қоғам құралдары арқылы одан әрі ілгерілету болып табылады. Бұл ретте қоғам туристер үшін сапалы қазақстандық туристік өнімді жасауда және дұрыс жинақтауда консультациялық қолдау көрсететін болады.";</w:t>
      </w:r>
    </w:p>
    <w:bookmarkEnd w:id="69"/>
    <w:bookmarkStart w:name="z74" w:id="70"/>
    <w:p>
      <w:pPr>
        <w:spacing w:after="0"/>
        <w:ind w:left="0"/>
        <w:jc w:val="both"/>
      </w:pPr>
      <w:r>
        <w:rPr>
          <w:rFonts w:ascii="Times New Roman"/>
          <w:b w:val="false"/>
          <w:i w:val="false"/>
          <w:color w:val="000000"/>
          <w:sz w:val="28"/>
        </w:rPr>
        <w:t xml:space="preserve">
      "Конгрестік-іскерлік туризмді дамыту" деген </w:t>
      </w:r>
      <w:r>
        <w:rPr>
          <w:rFonts w:ascii="Times New Roman"/>
          <w:b w:val="false"/>
          <w:i w:val="false"/>
          <w:color w:val="000000"/>
          <w:sz w:val="28"/>
        </w:rPr>
        <w:t>тарауда</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төртінші бөлік мынадай редакцияда жазылсын:</w:t>
      </w:r>
    </w:p>
    <w:bookmarkEnd w:id="71"/>
    <w:p>
      <w:pPr>
        <w:spacing w:after="0"/>
        <w:ind w:left="0"/>
        <w:jc w:val="both"/>
      </w:pPr>
      <w:r>
        <w:rPr>
          <w:rFonts w:ascii="Times New Roman"/>
          <w:b w:val="false"/>
          <w:i w:val="false"/>
          <w:color w:val="000000"/>
          <w:sz w:val="28"/>
        </w:rPr>
        <w:t>
      "Халықаралық тәжірибе көрсетіп отырғандай, конгрестік-іскерлік туризм елшілерінің бағдарламалары даму жоспарының маңызды құрамдас бөлігі болып табылады, өйткені бұл елшілер халықаралық қауымдастықтар мен шетелдік компаниялардың ірі іс-шараларын тарта алатын халықаралық деңгейде танымал адамдар (ғалымдар, дәрігерлер, қоғам қайраткерлері және тағы басқа) арасынан таңдалады.";</w:t>
      </w:r>
    </w:p>
    <w:bookmarkStart w:name="z76" w:id="72"/>
    <w:p>
      <w:pPr>
        <w:spacing w:after="0"/>
        <w:ind w:left="0"/>
        <w:jc w:val="both"/>
      </w:pPr>
      <w:r>
        <w:rPr>
          <w:rFonts w:ascii="Times New Roman"/>
          <w:b w:val="false"/>
          <w:i w:val="false"/>
          <w:color w:val="000000"/>
          <w:sz w:val="28"/>
        </w:rPr>
        <w:t xml:space="preserve">
      "Емдеу-сауықтыру (медициналық) туризмі" деген </w:t>
      </w:r>
      <w:r>
        <w:rPr>
          <w:rFonts w:ascii="Times New Roman"/>
          <w:b w:val="false"/>
          <w:i w:val="false"/>
          <w:color w:val="000000"/>
          <w:sz w:val="28"/>
        </w:rPr>
        <w:t>тарауда</w:t>
      </w:r>
      <w:r>
        <w:rPr>
          <w:rFonts w:ascii="Times New Roman"/>
          <w:b w:val="false"/>
          <w:i w:val="false"/>
          <w:color w:val="000000"/>
          <w:sz w:val="28"/>
        </w:rPr>
        <w:t>:</w:t>
      </w:r>
    </w:p>
    <w:bookmarkEnd w:id="72"/>
    <w:bookmarkStart w:name="z77" w:id="73"/>
    <w:p>
      <w:pPr>
        <w:spacing w:after="0"/>
        <w:ind w:left="0"/>
        <w:jc w:val="both"/>
      </w:pPr>
      <w:r>
        <w:rPr>
          <w:rFonts w:ascii="Times New Roman"/>
          <w:b w:val="false"/>
          <w:i w:val="false"/>
          <w:color w:val="000000"/>
          <w:sz w:val="28"/>
        </w:rPr>
        <w:t>
      бірінші бөліктің бесінші абзацы мынадай редакцияда жазылсын:</w:t>
      </w:r>
    </w:p>
    <w:bookmarkEnd w:id="73"/>
    <w:bookmarkStart w:name="z78" w:id="74"/>
    <w:p>
      <w:pPr>
        <w:spacing w:after="0"/>
        <w:ind w:left="0"/>
        <w:jc w:val="both"/>
      </w:pPr>
      <w:r>
        <w:rPr>
          <w:rFonts w:ascii="Times New Roman"/>
          <w:b w:val="false"/>
          <w:i w:val="false"/>
          <w:color w:val="000000"/>
          <w:sz w:val="28"/>
        </w:rPr>
        <w:t>
      "5) инвесторлар үшін қолайлы ахуал жасау жоспарланып отырған Астана, Алматы, Шымкент қалаларында медициналық туризмнің басым аймақтарын ілгерілету (салықтық және кедендік преференциялар, шетелдік мамандарды тартуға рұқсат алудың оңайлатылған рәсімдері және басқалар).";</w:t>
      </w:r>
    </w:p>
    <w:bookmarkEnd w:id="74"/>
    <w:bookmarkStart w:name="z79" w:id="75"/>
    <w:p>
      <w:pPr>
        <w:spacing w:after="0"/>
        <w:ind w:left="0"/>
        <w:jc w:val="both"/>
      </w:pPr>
      <w:r>
        <w:rPr>
          <w:rFonts w:ascii="Times New Roman"/>
          <w:b w:val="false"/>
          <w:i w:val="false"/>
          <w:color w:val="000000"/>
          <w:sz w:val="28"/>
        </w:rPr>
        <w:t xml:space="preserve">
      "Туристік саланың экожүйесін дамыту" деген </w:t>
      </w:r>
      <w:r>
        <w:rPr>
          <w:rFonts w:ascii="Times New Roman"/>
          <w:b w:val="false"/>
          <w:i w:val="false"/>
          <w:color w:val="000000"/>
          <w:sz w:val="28"/>
        </w:rPr>
        <w:t>5-міндетте</w:t>
      </w:r>
      <w:r>
        <w:rPr>
          <w:rFonts w:ascii="Times New Roman"/>
          <w:b w:val="false"/>
          <w:i w:val="false"/>
          <w:color w:val="000000"/>
          <w:sz w:val="28"/>
        </w:rPr>
        <w:t>:</w:t>
      </w:r>
    </w:p>
    <w:bookmarkEnd w:id="75"/>
    <w:bookmarkStart w:name="z80" w:id="76"/>
    <w:p>
      <w:pPr>
        <w:spacing w:after="0"/>
        <w:ind w:left="0"/>
        <w:jc w:val="both"/>
      </w:pPr>
      <w:r>
        <w:rPr>
          <w:rFonts w:ascii="Times New Roman"/>
          <w:b w:val="false"/>
          <w:i w:val="false"/>
          <w:color w:val="000000"/>
          <w:sz w:val="28"/>
        </w:rPr>
        <w:t>
      бірінші бөлік мынадай редакцияда жазылсын:</w:t>
      </w:r>
    </w:p>
    <w:bookmarkEnd w:id="76"/>
    <w:bookmarkStart w:name="z81" w:id="77"/>
    <w:p>
      <w:pPr>
        <w:spacing w:after="0"/>
        <w:ind w:left="0"/>
        <w:jc w:val="both"/>
      </w:pPr>
      <w:r>
        <w:rPr>
          <w:rFonts w:ascii="Times New Roman"/>
          <w:b w:val="false"/>
          <w:i w:val="false"/>
          <w:color w:val="000000"/>
          <w:sz w:val="28"/>
        </w:rPr>
        <w:t>
      "Қоғам ішкі және сыртқы туризмді дамыту үшін қолайлы экожүйені қалыптастыру мақсатында саланы қолдаудың жүйелі шараларын жетілдіру, туризм саласындағы бағдарламалық құжаттарды іске асыруға жәрдемдесу және туристік саланы талдамалық қолдау жұмысын жалғастыруды жоспарлап отыр.";</w:t>
      </w:r>
    </w:p>
    <w:bookmarkEnd w:id="77"/>
    <w:bookmarkStart w:name="z82" w:id="78"/>
    <w:p>
      <w:pPr>
        <w:spacing w:after="0"/>
        <w:ind w:left="0"/>
        <w:jc w:val="both"/>
      </w:pPr>
      <w:r>
        <w:rPr>
          <w:rFonts w:ascii="Times New Roman"/>
          <w:b w:val="false"/>
          <w:i w:val="false"/>
          <w:color w:val="000000"/>
          <w:sz w:val="28"/>
        </w:rPr>
        <w:t xml:space="preserve">
      "Талдамалық қолдау" деген </w:t>
      </w:r>
      <w:r>
        <w:rPr>
          <w:rFonts w:ascii="Times New Roman"/>
          <w:b w:val="false"/>
          <w:i w:val="false"/>
          <w:color w:val="000000"/>
          <w:sz w:val="28"/>
        </w:rPr>
        <w:t>тарауда:</w:t>
      </w:r>
    </w:p>
    <w:bookmarkEnd w:id="78"/>
    <w:bookmarkStart w:name="z83" w:id="79"/>
    <w:p>
      <w:pPr>
        <w:spacing w:after="0"/>
        <w:ind w:left="0"/>
        <w:jc w:val="both"/>
      </w:pPr>
      <w:r>
        <w:rPr>
          <w:rFonts w:ascii="Times New Roman"/>
          <w:b w:val="false"/>
          <w:i w:val="false"/>
          <w:color w:val="000000"/>
          <w:sz w:val="28"/>
        </w:rPr>
        <w:t>
      үшінші бөліктің алтыншы абзацы мынадай редакцияда жазылсын:</w:t>
      </w:r>
    </w:p>
    <w:bookmarkEnd w:id="79"/>
    <w:bookmarkStart w:name="z84" w:id="80"/>
    <w:p>
      <w:pPr>
        <w:spacing w:after="0"/>
        <w:ind w:left="0"/>
        <w:jc w:val="both"/>
      </w:pPr>
      <w:r>
        <w:rPr>
          <w:rFonts w:ascii="Times New Roman"/>
          <w:b w:val="false"/>
          <w:i w:val="false"/>
          <w:color w:val="000000"/>
          <w:sz w:val="28"/>
        </w:rPr>
        <w:t>
      "6) әдіснамалық қолдау арқылы, оның ішінде туристік ағындарды өлшеу әдістері, туристік саланы дамыту көрсеткіштерінің құрылымын өзектілендіру, туристердің бейінін зерттеу және туристердің дестинация имиджін қабылдауы, елдің негізгі туристік дестинациялары бөлінісінде статистикалық ақпаратпен толықтыру, әдістемені жетілдіру бойынша туризм саласындағы деректерді есепке алу жүйесін дамытуға жәрдемдесу болып табылады.";</w:t>
      </w:r>
    </w:p>
    <w:bookmarkEnd w:id="80"/>
    <w:bookmarkStart w:name="z85" w:id="81"/>
    <w:p>
      <w:pPr>
        <w:spacing w:after="0"/>
        <w:ind w:left="0"/>
        <w:jc w:val="both"/>
      </w:pPr>
      <w:r>
        <w:rPr>
          <w:rFonts w:ascii="Times New Roman"/>
          <w:b w:val="false"/>
          <w:i w:val="false"/>
          <w:color w:val="000000"/>
          <w:sz w:val="28"/>
        </w:rPr>
        <w:t xml:space="preserve">
      "Бағдарламаларды іске асыру мониторингі"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81"/>
    <w:bookmarkStart w:name="z86" w:id="82"/>
    <w:p>
      <w:pPr>
        <w:spacing w:after="0"/>
        <w:ind w:left="0"/>
        <w:jc w:val="both"/>
      </w:pPr>
      <w:r>
        <w:rPr>
          <w:rFonts w:ascii="Times New Roman"/>
          <w:b w:val="false"/>
          <w:i w:val="false"/>
          <w:color w:val="000000"/>
          <w:sz w:val="28"/>
        </w:rPr>
        <w:t xml:space="preserve">
      "Әлемдік пандемиядан кейінгі туризм нарығының жаһандық сын-қатері мен үрдісін ескеріп, туристік саланың проблемаларын жүйелі шешуді қамтамасыз ету мақсатында Тұжырымдамада туристік саланы дамытудың негізгі тәсілдері айқындалған. </w:t>
      </w:r>
    </w:p>
    <w:bookmarkEnd w:id="82"/>
    <w:p>
      <w:pPr>
        <w:spacing w:after="0"/>
        <w:ind w:left="0"/>
        <w:jc w:val="both"/>
      </w:pPr>
      <w:r>
        <w:rPr>
          <w:rFonts w:ascii="Times New Roman"/>
          <w:b w:val="false"/>
          <w:i w:val="false"/>
          <w:color w:val="000000"/>
          <w:sz w:val="28"/>
        </w:rPr>
        <w:t>
      Тұжырымдама алдыңғы бағдарламалық құжаттардың, Қазақстан Республикасының туристік саласын дамытудың 2023 жылға дейінгі тұжырымдамасының және Қазақстан Республикасының туристік саласын дамытудың 2019 – 2025 жылдарға арналған мемлекеттік бағдарламасының сабақтастығын сақтайды.</w:t>
      </w:r>
    </w:p>
    <w:bookmarkStart w:name="z87" w:id="83"/>
    <w:p>
      <w:pPr>
        <w:spacing w:after="0"/>
        <w:ind w:left="0"/>
        <w:jc w:val="both"/>
      </w:pPr>
      <w:r>
        <w:rPr>
          <w:rFonts w:ascii="Times New Roman"/>
          <w:b w:val="false"/>
          <w:i w:val="false"/>
          <w:color w:val="000000"/>
          <w:sz w:val="28"/>
        </w:rPr>
        <w:t>
      Жоспарланған кезеңде қоғам туризм саласындағы жобалау қызметі шеңберінде:</w:t>
      </w:r>
    </w:p>
    <w:bookmarkEnd w:id="83"/>
    <w:bookmarkStart w:name="z88" w:id="84"/>
    <w:p>
      <w:pPr>
        <w:spacing w:after="0"/>
        <w:ind w:left="0"/>
        <w:jc w:val="both"/>
      </w:pPr>
      <w:r>
        <w:rPr>
          <w:rFonts w:ascii="Times New Roman"/>
          <w:b w:val="false"/>
          <w:i w:val="false"/>
          <w:color w:val="000000"/>
          <w:sz w:val="28"/>
        </w:rPr>
        <w:t>
      1) салалық бағдарламалық құжаттар шеңберінде жобалардың іске асырылуын үйлестіруді, мониторингтеуді және бақылауды;</w:t>
      </w:r>
    </w:p>
    <w:bookmarkEnd w:id="84"/>
    <w:bookmarkStart w:name="z89" w:id="85"/>
    <w:p>
      <w:pPr>
        <w:spacing w:after="0"/>
        <w:ind w:left="0"/>
        <w:jc w:val="both"/>
      </w:pPr>
      <w:r>
        <w:rPr>
          <w:rFonts w:ascii="Times New Roman"/>
          <w:b w:val="false"/>
          <w:i w:val="false"/>
          <w:color w:val="000000"/>
          <w:sz w:val="28"/>
        </w:rPr>
        <w:t>
      2) салалық бағдарламалық құжаттар шеңберінде жобаларды іске асырудың ведомствоаралық және өңіраралық мәселелерін шешуді үйлестіруді;</w:t>
      </w:r>
    </w:p>
    <w:bookmarkEnd w:id="85"/>
    <w:bookmarkStart w:name="z90" w:id="86"/>
    <w:p>
      <w:pPr>
        <w:spacing w:after="0"/>
        <w:ind w:left="0"/>
        <w:jc w:val="both"/>
      </w:pPr>
      <w:r>
        <w:rPr>
          <w:rFonts w:ascii="Times New Roman"/>
          <w:b w:val="false"/>
          <w:i w:val="false"/>
          <w:color w:val="000000"/>
          <w:sz w:val="28"/>
        </w:rPr>
        <w:t>
      3) салалық бағдарламалық құжаттар шеңберінде жобалардың іске асырылуын мониторингтеуді;</w:t>
      </w:r>
    </w:p>
    <w:bookmarkEnd w:id="86"/>
    <w:bookmarkStart w:name="z91" w:id="87"/>
    <w:p>
      <w:pPr>
        <w:spacing w:after="0"/>
        <w:ind w:left="0"/>
        <w:jc w:val="both"/>
      </w:pPr>
      <w:r>
        <w:rPr>
          <w:rFonts w:ascii="Times New Roman"/>
          <w:b w:val="false"/>
          <w:i w:val="false"/>
          <w:color w:val="000000"/>
          <w:sz w:val="28"/>
        </w:rPr>
        <w:t>
      4) салалық бағдарламалық құжаттардың іске асырылу нәтижесі мен барысы туралы ақпарат пен есепті талдауды және дайындауды;</w:t>
      </w:r>
    </w:p>
    <w:bookmarkEnd w:id="87"/>
    <w:bookmarkStart w:name="z92" w:id="88"/>
    <w:p>
      <w:pPr>
        <w:spacing w:after="0"/>
        <w:ind w:left="0"/>
        <w:jc w:val="both"/>
      </w:pPr>
      <w:r>
        <w:rPr>
          <w:rFonts w:ascii="Times New Roman"/>
          <w:b w:val="false"/>
          <w:i w:val="false"/>
          <w:color w:val="000000"/>
          <w:sz w:val="28"/>
        </w:rPr>
        <w:t>
      5) салалық бағдарламалық құжаттар жобалары мен іске асыру көрсеткіштерін түзету бойынша ұсыныстар мен негіздемелерді талдауды, әзірлеуді жүзеге асыратын болады.";</w:t>
      </w:r>
    </w:p>
    <w:bookmarkEnd w:id="88"/>
    <w:p>
      <w:pPr>
        <w:spacing w:after="0"/>
        <w:ind w:left="0"/>
        <w:jc w:val="both"/>
      </w:pPr>
      <w:r>
        <w:rPr>
          <w:rFonts w:ascii="Times New Roman"/>
          <w:b w:val="false"/>
          <w:i w:val="false"/>
          <w:color w:val="000000"/>
          <w:sz w:val="28"/>
        </w:rPr>
        <w:t>
      "Қызметтің негізгі көрсеткіштері" деген кесте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өнімге енгізілген авиабилет құнын субсидиялау құралымен қамтылған балалар саны,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оқыту іс-шараларына қатысушылар саны,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(заңды тұлғаларды) "еQonaq" (eHotel) ақпараттық жүйесімен қамтуды ұлғайту,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89"/>
    <w:bookmarkStart w:name="z94" w:id="90"/>
    <w:p>
      <w:pPr>
        <w:spacing w:after="0"/>
        <w:ind w:left="0"/>
        <w:jc w:val="both"/>
      </w:pPr>
      <w:r>
        <w:rPr>
          <w:rFonts w:ascii="Times New Roman"/>
          <w:b w:val="false"/>
          <w:i w:val="false"/>
          <w:color w:val="000000"/>
          <w:sz w:val="28"/>
        </w:rPr>
        <w:t>
      "1) Қазақстан Республикасының аумағында кәмелетке толмаған жолаушыларды әуемен тасымалдау кезінде туристік өнімге енгізілген билет құнын субсидиялау тетігімен 2031 жылға дейін кемінде 108,8 мың баланы қамту;</w:t>
      </w:r>
    </w:p>
    <w:bookmarkEnd w:id="90"/>
    <w:bookmarkStart w:name="z95" w:id="91"/>
    <w:p>
      <w:pPr>
        <w:spacing w:after="0"/>
        <w:ind w:left="0"/>
        <w:jc w:val="both"/>
      </w:pPr>
      <w:r>
        <w:rPr>
          <w:rFonts w:ascii="Times New Roman"/>
          <w:b w:val="false"/>
          <w:i w:val="false"/>
          <w:color w:val="000000"/>
          <w:sz w:val="28"/>
        </w:rPr>
        <w:t>
      2) 2031 жылға дейін туризм саласындағы құзыреттерді дамыту және қоғамның оқыту іс-шараларымен шамамен 14 мың адамды қамту;</w:t>
      </w:r>
    </w:p>
    <w:bookmarkEnd w:id="91"/>
    <w:bookmarkStart w:name="z96" w:id="92"/>
    <w:p>
      <w:pPr>
        <w:spacing w:after="0"/>
        <w:ind w:left="0"/>
        <w:jc w:val="both"/>
      </w:pPr>
      <w:r>
        <w:rPr>
          <w:rFonts w:ascii="Times New Roman"/>
          <w:b w:val="false"/>
          <w:i w:val="false"/>
          <w:color w:val="000000"/>
          <w:sz w:val="28"/>
        </w:rPr>
        <w:t>
      3) орналастыру орындарын (заңды тұлғаларды) "eQonaq" (eHotel) ақпараттық жүйесімен қамтуды 2029 жылы 100 %-ға дейін ұлғайту;</w:t>
      </w:r>
    </w:p>
    <w:bookmarkEnd w:id="92"/>
    <w:bookmarkStart w:name="z97" w:id="93"/>
    <w:p>
      <w:pPr>
        <w:spacing w:after="0"/>
        <w:ind w:left="0"/>
        <w:jc w:val="both"/>
      </w:pPr>
      <w:r>
        <w:rPr>
          <w:rFonts w:ascii="Times New Roman"/>
          <w:b w:val="false"/>
          <w:i w:val="false"/>
          <w:color w:val="000000"/>
          <w:sz w:val="28"/>
        </w:rPr>
        <w:t>
      4) "Турстат" ақпараттық жүйесін мобильдік операторлардың, жолаушылар тасымалдарының және "eQonaq" (eHotel) ақпараттық жүйесінің деректерімен интеграциялау (қаржыландыру бөлінсе, 2025 жылға дейін);</w:t>
      </w:r>
    </w:p>
    <w:bookmarkEnd w:id="93"/>
    <w:bookmarkStart w:name="z98" w:id="94"/>
    <w:p>
      <w:pPr>
        <w:spacing w:after="0"/>
        <w:ind w:left="0"/>
        <w:jc w:val="both"/>
      </w:pPr>
      <w:r>
        <w:rPr>
          <w:rFonts w:ascii="Times New Roman"/>
          <w:b w:val="false"/>
          <w:i w:val="false"/>
          <w:color w:val="000000"/>
          <w:sz w:val="28"/>
        </w:rPr>
        <w:t>
      5) 2022 жылы "Туризм онлайн" ақпараттық жүйесінің платформасында туристік өнімдерді қалыптастыру үшін туристік маршруттардың цифрлық картасын жасау және тұрақты жүргізу;</w:t>
      </w:r>
    </w:p>
    <w:bookmarkEnd w:id="94"/>
    <w:bookmarkStart w:name="z99" w:id="95"/>
    <w:p>
      <w:pPr>
        <w:spacing w:after="0"/>
        <w:ind w:left="0"/>
        <w:jc w:val="both"/>
      </w:pPr>
      <w:r>
        <w:rPr>
          <w:rFonts w:ascii="Times New Roman"/>
          <w:b w:val="false"/>
          <w:i w:val="false"/>
          <w:color w:val="000000"/>
          <w:sz w:val="28"/>
        </w:rPr>
        <w:t>
      6) туристік операторлар мен туристік көрсетілетін қызметті жеткізушілердің рейтингісін ендіру;</w:t>
      </w:r>
    </w:p>
    <w:bookmarkEnd w:id="95"/>
    <w:bookmarkStart w:name="z100" w:id="96"/>
    <w:p>
      <w:pPr>
        <w:spacing w:after="0"/>
        <w:ind w:left="0"/>
        <w:jc w:val="both"/>
      </w:pPr>
      <w:r>
        <w:rPr>
          <w:rFonts w:ascii="Times New Roman"/>
          <w:b w:val="false"/>
          <w:i w:val="false"/>
          <w:color w:val="000000"/>
          <w:sz w:val="28"/>
        </w:rPr>
        <w:t>
      7) жылына кемінде 100 адамды қамтып, туристік бизнес өкілдері, бұқаралық ақпарат құралдары мен блогерлер үшін жыл сайынғы ақпараттық турлар өткізу;</w:t>
      </w:r>
    </w:p>
    <w:bookmarkEnd w:id="96"/>
    <w:bookmarkStart w:name="z101" w:id="97"/>
    <w:p>
      <w:pPr>
        <w:spacing w:after="0"/>
        <w:ind w:left="0"/>
        <w:jc w:val="both"/>
      </w:pPr>
      <w:r>
        <w:rPr>
          <w:rFonts w:ascii="Times New Roman"/>
          <w:b w:val="false"/>
          <w:i w:val="false"/>
          <w:color w:val="000000"/>
          <w:sz w:val="28"/>
        </w:rPr>
        <w:t>
      8) жыл сайын Қазақстанда конгрестік-іскерлік іс-шараларды (биддинг) өткізу жөніндегі кемінде 10 шетелдік тендер алаңына қатысу және конгрестік-іскерлік туризмнің кемінде 10 елшісін тарту;</w:t>
      </w:r>
    </w:p>
    <w:bookmarkEnd w:id="97"/>
    <w:bookmarkStart w:name="z102" w:id="98"/>
    <w:p>
      <w:pPr>
        <w:spacing w:after="0"/>
        <w:ind w:left="0"/>
        <w:jc w:val="both"/>
      </w:pPr>
      <w:r>
        <w:rPr>
          <w:rFonts w:ascii="Times New Roman"/>
          <w:b w:val="false"/>
          <w:i w:val="false"/>
          <w:color w:val="000000"/>
          <w:sz w:val="28"/>
        </w:rPr>
        <w:t>
      9) 2031 жылға дейін "сапа белгісі" жүйесін кезең-кезеңімен ендіру, бекітілген сапа стандарттарына сәйкес келетін туризм субъектілерінің санын ұлғайту;</w:t>
      </w:r>
    </w:p>
    <w:bookmarkEnd w:id="98"/>
    <w:bookmarkStart w:name="z103" w:id="99"/>
    <w:p>
      <w:pPr>
        <w:spacing w:after="0"/>
        <w:ind w:left="0"/>
        <w:jc w:val="both"/>
      </w:pPr>
      <w:r>
        <w:rPr>
          <w:rFonts w:ascii="Times New Roman"/>
          <w:b w:val="false"/>
          <w:i w:val="false"/>
          <w:color w:val="000000"/>
          <w:sz w:val="28"/>
        </w:rPr>
        <w:t>
      10) 2022 жылдан бастап туристік өнімдерді дамыту бағдарламасын іске қосу;</w:t>
      </w:r>
    </w:p>
    <w:bookmarkEnd w:id="99"/>
    <w:bookmarkStart w:name="z104" w:id="100"/>
    <w:p>
      <w:pPr>
        <w:spacing w:after="0"/>
        <w:ind w:left="0"/>
        <w:jc w:val="both"/>
      </w:pPr>
      <w:r>
        <w:rPr>
          <w:rFonts w:ascii="Times New Roman"/>
          <w:b w:val="false"/>
          <w:i w:val="false"/>
          <w:color w:val="000000"/>
          <w:sz w:val="28"/>
        </w:rPr>
        <w:t>
      11) туризм бойынша ұлттық жобаны әзірлеуді, мониторингтеуді және оның іске асырылуын үйлестіруді қамтамасыз ету (2025 жылға дейін);</w:t>
      </w:r>
    </w:p>
    <w:bookmarkEnd w:id="100"/>
    <w:bookmarkStart w:name="z105" w:id="101"/>
    <w:p>
      <w:pPr>
        <w:spacing w:after="0"/>
        <w:ind w:left="0"/>
        <w:jc w:val="both"/>
      </w:pPr>
      <w:r>
        <w:rPr>
          <w:rFonts w:ascii="Times New Roman"/>
          <w:b w:val="false"/>
          <w:i w:val="false"/>
          <w:color w:val="000000"/>
          <w:sz w:val="28"/>
        </w:rPr>
        <w:t>
      12) 2022 жылдан бастап "Қазақстан Республикасының кейбір заңнамалық актілеріне туристік қызмет мәселелері бойынша өзгерістер мен толықтырулар енгізу туралы" Қазақстан Республикасының Заңында айқындалған жүйелі қолдау шараларын ендіруді қамтамасыз ету;</w:t>
      </w:r>
    </w:p>
    <w:bookmarkEnd w:id="101"/>
    <w:bookmarkStart w:name="z106" w:id="102"/>
    <w:p>
      <w:pPr>
        <w:spacing w:after="0"/>
        <w:ind w:left="0"/>
        <w:jc w:val="both"/>
      </w:pPr>
      <w:r>
        <w:rPr>
          <w:rFonts w:ascii="Times New Roman"/>
          <w:b w:val="false"/>
          <w:i w:val="false"/>
          <w:color w:val="000000"/>
          <w:sz w:val="28"/>
        </w:rPr>
        <w:t>
      13) гидтер мен экскурсоводтардың қызметін цифрландырумен қамтуды 2025 жылға қарай 95 %-ға дейін ұлғайту.";</w:t>
      </w:r>
    </w:p>
    <w:bookmarkEnd w:id="102"/>
    <w:bookmarkStart w:name="z107" w:id="103"/>
    <w:p>
      <w:pPr>
        <w:spacing w:after="0"/>
        <w:ind w:left="0"/>
        <w:jc w:val="both"/>
      </w:pPr>
      <w:r>
        <w:rPr>
          <w:rFonts w:ascii="Times New Roman"/>
          <w:b w:val="false"/>
          <w:i w:val="false"/>
          <w:color w:val="000000"/>
          <w:sz w:val="28"/>
        </w:rPr>
        <w:t xml:space="preserve">
      "Елдің туристік әлеуетін ішкі және халықаралық нарықтарда ілгерілету" 3-стратегиялық бағыты" деген 3.3-кіші </w:t>
      </w:r>
      <w:r>
        <w:rPr>
          <w:rFonts w:ascii="Times New Roman"/>
          <w:b w:val="false"/>
          <w:i w:val="false"/>
          <w:color w:val="000000"/>
          <w:sz w:val="28"/>
        </w:rPr>
        <w:t>бөлімде</w:t>
      </w:r>
      <w:r>
        <w:rPr>
          <w:rFonts w:ascii="Times New Roman"/>
          <w:b w:val="false"/>
          <w:i w:val="false"/>
          <w:color w:val="000000"/>
          <w:sz w:val="28"/>
        </w:rPr>
        <w:t>:</w:t>
      </w:r>
    </w:p>
    <w:bookmarkEnd w:id="103"/>
    <w:bookmarkStart w:name="z108" w:id="104"/>
    <w:p>
      <w:pPr>
        <w:spacing w:after="0"/>
        <w:ind w:left="0"/>
        <w:jc w:val="both"/>
      </w:pPr>
      <w:r>
        <w:rPr>
          <w:rFonts w:ascii="Times New Roman"/>
          <w:b w:val="false"/>
          <w:i w:val="false"/>
          <w:color w:val="000000"/>
          <w:sz w:val="28"/>
        </w:rPr>
        <w:t xml:space="preserve">
      "Ұлттық туристік брендті басқару" деген </w:t>
      </w:r>
      <w:r>
        <w:rPr>
          <w:rFonts w:ascii="Times New Roman"/>
          <w:b w:val="false"/>
          <w:i w:val="false"/>
          <w:color w:val="000000"/>
          <w:sz w:val="28"/>
        </w:rPr>
        <w:t>3-міндетте</w:t>
      </w:r>
      <w:r>
        <w:rPr>
          <w:rFonts w:ascii="Times New Roman"/>
          <w:b w:val="false"/>
          <w:i w:val="false"/>
          <w:color w:val="000000"/>
          <w:sz w:val="28"/>
        </w:rPr>
        <w:t>:</w:t>
      </w:r>
    </w:p>
    <w:bookmarkEnd w:id="104"/>
    <w:bookmarkStart w:name="z109" w:id="105"/>
    <w:p>
      <w:pPr>
        <w:spacing w:after="0"/>
        <w:ind w:left="0"/>
        <w:jc w:val="both"/>
      </w:pPr>
      <w:r>
        <w:rPr>
          <w:rFonts w:ascii="Times New Roman"/>
          <w:b w:val="false"/>
          <w:i w:val="false"/>
          <w:color w:val="000000"/>
          <w:sz w:val="28"/>
        </w:rPr>
        <w:t>
      төртінші бөлік мынадай редакцияда жазылсын:</w:t>
      </w:r>
    </w:p>
    <w:bookmarkEnd w:id="105"/>
    <w:bookmarkStart w:name="z110" w:id="106"/>
    <w:p>
      <w:pPr>
        <w:spacing w:after="0"/>
        <w:ind w:left="0"/>
        <w:jc w:val="both"/>
      </w:pPr>
      <w:r>
        <w:rPr>
          <w:rFonts w:ascii="Times New Roman"/>
          <w:b w:val="false"/>
          <w:i w:val="false"/>
          <w:color w:val="000000"/>
          <w:sz w:val="28"/>
        </w:rPr>
        <w:t>
      "Елдің туристік брендтері мүдделі ведомстволардың (Туризм және спорт, Сыртқы істер министрліктерінің, Қазақстан Республикасының Тұңғыш Президенті – Елбасы қорының, "Самұрық-Қазына" ұлттық әл-ауқат қоры", "Эйр Астана", "Қазақстан темір жолы" ұлттық компаниясы", "ҚазАвтоЖол" ұлттық компаниясы", "QazExpoCongress" ұлттық компаниясы" акционерлік қоғамдарының, салалық қауымдастықтардың, әкімдіктердің) барлық имидждік іс-шаралары мен ресурсы арқылы ілгерілейтін болады. Сонымен қатар қазақстандық туристік брендті ілгерілету кезінде қоғам ресурсты пайдаланатын болады және Қазақстанның шет елдердегі өкілдіктерімен (дипломатиялық өкілдіктер, елшіліктер, ұлттық компаниялардың өкілдіктері) ынтымақтастық жолға қойылады.";</w:t>
      </w:r>
    </w:p>
    <w:bookmarkEnd w:id="106"/>
    <w:bookmarkStart w:name="z111" w:id="107"/>
    <w:p>
      <w:pPr>
        <w:spacing w:after="0"/>
        <w:ind w:left="0"/>
        <w:jc w:val="both"/>
      </w:pPr>
      <w:r>
        <w:rPr>
          <w:rFonts w:ascii="Times New Roman"/>
          <w:b w:val="false"/>
          <w:i w:val="false"/>
          <w:color w:val="000000"/>
          <w:sz w:val="28"/>
        </w:rPr>
        <w:t xml:space="preserve">
      "Компанияның тұрақты дамуын қамтамасыз ету" 4-стратегиялық бағыты" деген 3.4-кіші </w:t>
      </w:r>
      <w:r>
        <w:rPr>
          <w:rFonts w:ascii="Times New Roman"/>
          <w:b w:val="false"/>
          <w:i w:val="false"/>
          <w:color w:val="000000"/>
          <w:sz w:val="28"/>
        </w:rPr>
        <w:t>бөлімде</w:t>
      </w:r>
      <w:r>
        <w:rPr>
          <w:rFonts w:ascii="Times New Roman"/>
          <w:b w:val="false"/>
          <w:i w:val="false"/>
          <w:color w:val="000000"/>
          <w:sz w:val="28"/>
        </w:rPr>
        <w:t>:</w:t>
      </w:r>
    </w:p>
    <w:bookmarkEnd w:id="107"/>
    <w:bookmarkStart w:name="z112" w:id="108"/>
    <w:p>
      <w:pPr>
        <w:spacing w:after="0"/>
        <w:ind w:left="0"/>
        <w:jc w:val="both"/>
      </w:pPr>
      <w:r>
        <w:rPr>
          <w:rFonts w:ascii="Times New Roman"/>
          <w:b w:val="false"/>
          <w:i w:val="false"/>
          <w:color w:val="000000"/>
          <w:sz w:val="28"/>
        </w:rPr>
        <w:t xml:space="preserve">
      "Кадр саясатының тиімділігін арттыру" деген </w:t>
      </w:r>
      <w:r>
        <w:rPr>
          <w:rFonts w:ascii="Times New Roman"/>
          <w:b w:val="false"/>
          <w:i w:val="false"/>
          <w:color w:val="000000"/>
          <w:sz w:val="28"/>
        </w:rPr>
        <w:t>3-міндет</w:t>
      </w:r>
      <w:r>
        <w:rPr>
          <w:rFonts w:ascii="Times New Roman"/>
          <w:b w:val="false"/>
          <w:i w:val="false"/>
          <w:color w:val="000000"/>
          <w:sz w:val="28"/>
        </w:rPr>
        <w:t xml:space="preserve"> мынадай мазмұндағы оныншы, он бірінші және он екінші бөліктермен толықтырылсын:</w:t>
      </w:r>
    </w:p>
    <w:bookmarkEnd w:id="108"/>
    <w:bookmarkStart w:name="z113" w:id="109"/>
    <w:p>
      <w:pPr>
        <w:spacing w:after="0"/>
        <w:ind w:left="0"/>
        <w:jc w:val="both"/>
      </w:pPr>
      <w:r>
        <w:rPr>
          <w:rFonts w:ascii="Times New Roman"/>
          <w:b w:val="false"/>
          <w:i w:val="false"/>
          <w:color w:val="000000"/>
          <w:sz w:val="28"/>
        </w:rPr>
        <w:t>
      "Мемлекет басшысының 2020 жылғы 22 қазандағы Ұлттық қоғамдық сенім кеңесінің төртінші отырысында берген тапсырмасына сәйкес мемлекет қатысатын компаниялардың басшы органдарындағы әйелдер үлесін кезең-кезеңімен 30 %-ға дейін арттыруды қамтамасыз ету қажет.</w:t>
      </w:r>
    </w:p>
    <w:bookmarkEnd w:id="109"/>
    <w:bookmarkStart w:name="z114" w:id="110"/>
    <w:p>
      <w:pPr>
        <w:spacing w:after="0"/>
        <w:ind w:left="0"/>
        <w:jc w:val="both"/>
      </w:pPr>
      <w:r>
        <w:rPr>
          <w:rFonts w:ascii="Times New Roman"/>
          <w:b w:val="false"/>
          <w:i w:val="false"/>
          <w:color w:val="000000"/>
          <w:sz w:val="28"/>
        </w:rPr>
        <w:t>
      Қазіргі уақытта қоғамның құрылымдық бөлімшелерінің басшылары арасындағы әйелдер үлесі 55 %-ды, қоғамның атқарушы органының құрамында – 25 %-ды (4-тен 1), қоғамның Директорлар кеңесінің құрамында – 14 %-ды (7-ден 1) құрайды. Бұл ретте қоғамның жалпы санында әйел қызметкерлер саны 52 %-ды құрайды.</w:t>
      </w:r>
    </w:p>
    <w:bookmarkEnd w:id="110"/>
    <w:p>
      <w:pPr>
        <w:spacing w:after="0"/>
        <w:ind w:left="0"/>
        <w:jc w:val="both"/>
      </w:pPr>
      <w:r>
        <w:rPr>
          <w:rFonts w:ascii="Times New Roman"/>
          <w:b w:val="false"/>
          <w:i w:val="false"/>
          <w:color w:val="000000"/>
          <w:sz w:val="28"/>
        </w:rPr>
        <w:t>
      Қоғамның кадр саясаты гендерлік теңдікті одан әрі қамтамасыз етуге және әйелдердің құқықтары мен мүмкіндігін кеңейтуге, оның ішінде қоғамның басқарушы органдарындағы әйелдер үлесін кезең-кезеңімен 30 %-ға дейін арттыруды қамтамасыз етуге бағытталатын болады</w:t>
      </w:r>
      <w:r>
        <w:rPr>
          <w:rFonts w:ascii="Times New Roman"/>
          <w:b/>
          <w:i w:val="false"/>
          <w:color w:val="000000"/>
          <w:sz w:val="28"/>
        </w:rPr>
        <w:t>.</w:t>
      </w:r>
      <w:r>
        <w:rPr>
          <w:rFonts w:ascii="Times New Roman"/>
          <w:b w:val="false"/>
          <w:i w:val="false"/>
          <w:color w:val="000000"/>
          <w:sz w:val="28"/>
        </w:rPr>
        <w:t>";</w:t>
      </w:r>
    </w:p>
    <w:bookmarkStart w:name="z115" w:id="111"/>
    <w:p>
      <w:pPr>
        <w:spacing w:after="0"/>
        <w:ind w:left="0"/>
        <w:jc w:val="both"/>
      </w:pPr>
      <w:r>
        <w:rPr>
          <w:rFonts w:ascii="Times New Roman"/>
          <w:b w:val="false"/>
          <w:i w:val="false"/>
          <w:color w:val="000000"/>
          <w:sz w:val="28"/>
        </w:rPr>
        <w:t>
      "Қызметтің негізгі көрсеткіштері" деген кесте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экономикаға қосатын үлесі, халықтың жан басына шаққандағы жалпы ішкі өнімнен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рейтингісін алу, 10 балдық шәкіл бойынша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 үлесін арттыру,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xml:space="preserve">
      "Тәуекелдерді басқару"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112"/>
    <w:bookmarkStart w:name="z117" w:id="113"/>
    <w:p>
      <w:pPr>
        <w:spacing w:after="0"/>
        <w:ind w:left="0"/>
        <w:jc w:val="both"/>
      </w:pPr>
      <w:r>
        <w:rPr>
          <w:rFonts w:ascii="Times New Roman"/>
          <w:b w:val="false"/>
          <w:i w:val="false"/>
          <w:color w:val="000000"/>
          <w:sz w:val="28"/>
        </w:rPr>
        <w:t>
      "Осы даму жоспарын іске асыру шеңберінде қоғам мынадай тәуекелдерге тап болуы мүмкін:</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(сипаттамасы,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басталған жағдайда ден қою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Инвестицияларды тарту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бастамашылары тарапынан инвестициялық ұсыныстардың/ әлеуетті инвесторлар тарапынан қызығушылықтың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 бар инвестициялық ұсыныстар мен мүмкіндік туралы әлеуетті инвесторлардың хабардар болуын арттыру.</w:t>
            </w:r>
          </w:p>
          <w:p>
            <w:pPr>
              <w:spacing w:after="20"/>
              <w:ind w:left="20"/>
              <w:jc w:val="both"/>
            </w:pPr>
            <w:r>
              <w:rPr>
                <w:rFonts w:ascii="Times New Roman"/>
                <w:b w:val="false"/>
                <w:i w:val="false"/>
                <w:color w:val="000000"/>
                <w:sz w:val="20"/>
              </w:rPr>
              <w:t>2. Туризм саласында инвестициялық жобалар әзірлеу және іске асыру мәселелері бойынша жергілікті атқарушы органдармен тығыз ынтымақтастық.</w:t>
            </w:r>
          </w:p>
          <w:p>
            <w:pPr>
              <w:spacing w:after="20"/>
              <w:ind w:left="20"/>
              <w:jc w:val="both"/>
            </w:pPr>
            <w:r>
              <w:rPr>
                <w:rFonts w:ascii="Times New Roman"/>
                <w:b w:val="false"/>
                <w:i w:val="false"/>
                <w:color w:val="000000"/>
                <w:sz w:val="20"/>
              </w:rPr>
              <w:t>
3. Инвестициялық ахуалды жетілдіру бойынша ұсыныстарды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маркетингтік зерттеу негізінде қоғамның тартымды инвестициялық ұсыныстарға дербес бастама жасауы.</w:t>
            </w:r>
          </w:p>
          <w:p>
            <w:pPr>
              <w:spacing w:after="20"/>
              <w:ind w:left="20"/>
              <w:jc w:val="both"/>
            </w:pPr>
            <w:r>
              <w:rPr>
                <w:rFonts w:ascii="Times New Roman"/>
                <w:b w:val="false"/>
                <w:i w:val="false"/>
                <w:color w:val="000000"/>
                <w:sz w:val="20"/>
              </w:rPr>
              <w:t>
Жобаларды іріктеу өлшемшарты мен қаржыландыру тетігін қайта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 ықтимал шығын және валюта бағамының күрт ауытқуына байланысты инвестордың жобадан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жоспарлау және құрылымдау процесінде валюталық тәуекелді есепке алу.</w:t>
            </w:r>
          </w:p>
          <w:p>
            <w:pPr>
              <w:spacing w:after="20"/>
              <w:ind w:left="20"/>
              <w:jc w:val="both"/>
            </w:pPr>
            <w:r>
              <w:rPr>
                <w:rFonts w:ascii="Times New Roman"/>
                <w:b w:val="false"/>
                <w:i w:val="false"/>
                <w:color w:val="000000"/>
                <w:sz w:val="20"/>
              </w:rPr>
              <w:t>2. Жоба шығынының құрылымындағы жергілікті қамту үлесін барынша көбейту.</w:t>
            </w:r>
          </w:p>
          <w:p>
            <w:pPr>
              <w:spacing w:after="20"/>
              <w:ind w:left="20"/>
              <w:jc w:val="both"/>
            </w:pPr>
            <w:r>
              <w:rPr>
                <w:rFonts w:ascii="Times New Roman"/>
                <w:b w:val="false"/>
                <w:i w:val="false"/>
                <w:color w:val="000000"/>
                <w:sz w:val="20"/>
              </w:rPr>
              <w:t>
3. Фьючерстік келісімшарт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жаңа/қосымша көздерін, балама жеткізушілерді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Инвестицияларды тарту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жобаларға үлестік қатысу арқылы жобаларды қаржыландыруға бөлінген қаражаттың болмауы, бұл компанияның инвестициялық қызметін іс жүзінде мүмкін емес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 жобаларының 5 жылдық кезеңге арналған инвестициялық базасын құру.</w:t>
            </w:r>
          </w:p>
          <w:p>
            <w:pPr>
              <w:spacing w:after="20"/>
              <w:ind w:left="20"/>
              <w:jc w:val="both"/>
            </w:pPr>
            <w:r>
              <w:rPr>
                <w:rFonts w:ascii="Times New Roman"/>
                <w:b w:val="false"/>
                <w:i w:val="false"/>
                <w:color w:val="000000"/>
                <w:sz w:val="20"/>
              </w:rPr>
              <w:t>2. Халықаралық даму институттары желісі бойынша қосымша қаржыландыруды іздестіру.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 қорын, салалық инвестициялық қорларды, әртүрлі қаржы институттарын, оның ішінде мемлекеттік және халықаралық қаржы институттарын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Қоғамның талдамалық қызметінің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ұсынымдары мен ұсыныстарын тиісті орталық және жергілікті атқарушы органдар, ұйымдар пайдаланбайтын және енгізбейтін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Зерттелетін мәселелерді мүдделі органдармен және ұйымдармен бірлесіп пысықтау.</w:t>
            </w:r>
          </w:p>
          <w:p>
            <w:pPr>
              <w:spacing w:after="20"/>
              <w:ind w:left="20"/>
              <w:jc w:val="both"/>
            </w:pPr>
            <w:r>
              <w:rPr>
                <w:rFonts w:ascii="Times New Roman"/>
                <w:b w:val="false"/>
                <w:i w:val="false"/>
                <w:color w:val="000000"/>
                <w:sz w:val="20"/>
              </w:rPr>
              <w:t>2. Әзірленген ұсынымдарды салалық және кәсіпкерлік қауымдастықтардың назарына жеткізу, сараптамалық және бизнес-қоғамдастықтар, партиялар арасында тарату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агрегаттау және Қазақстан Республикасы Үкіметінің деңгейіне шығарып, туристік саланы жүйелі дамыту жөнінде ұсыныстар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Туристік саланы цифрландыру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нарыққа қатысушылардың цифрлық бизнеске көшуге әзір болмауы (ментальды,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1.Туристік бизнестің құзыреттілігін дамыту және туристік қызметті жүзеге асыру кезінде бизнес-процесті цифрландыру мәселелері бойынша білім/ақпарат тарату.</w:t>
            </w:r>
          </w:p>
          <w:p>
            <w:pPr>
              <w:spacing w:after="20"/>
              <w:ind w:left="20"/>
              <w:jc w:val="both"/>
            </w:pPr>
            <w:r>
              <w:rPr>
                <w:rFonts w:ascii="Times New Roman"/>
                <w:b w:val="false"/>
                <w:i w:val="false"/>
                <w:color w:val="000000"/>
                <w:sz w:val="20"/>
              </w:rPr>
              <w:t>2. Цифрлық технологияларды ендіруге кедергі келтіруі мүмкін техникалық проблемаларды анықтау (маркетингтік зерттеу шеңберінде), оларды нивелирлеу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басқарудың цифрлық құралдарын ендірудің артықшылығы мен қажеттілігі туралы туристік нарыққа қатысушылармен ақпараттық-түсіндіру жұмысын жүргізу.</w:t>
            </w:r>
          </w:p>
          <w:p>
            <w:pPr>
              <w:spacing w:after="20"/>
              <w:ind w:left="20"/>
              <w:jc w:val="both"/>
            </w:pPr>
            <w:r>
              <w:rPr>
                <w:rFonts w:ascii="Times New Roman"/>
                <w:b w:val="false"/>
                <w:i w:val="false"/>
                <w:color w:val="000000"/>
                <w:sz w:val="20"/>
              </w:rPr>
              <w:t>Ақпараттандыру саласындағы уәкілетті органға ақпараттық жүйені және цифрлық инфрақұрылымды дамыту бойынша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тәуекел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жоспарланған іс-шараларын іске асыруға бөлінген қаражаттың болмауы және/немесе олардың жеткіліксіз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туризмді дамыту және ілгерілету бойынша жергілікті атқарушы органдардың және басқа да органдар мен ұйымдардың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оның ішінде халықаралық институттар желісі бойынша қосымша қаржыландыруды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Ілгерілету тәуекелі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бренд: Қазақстанның туристік брендтерінің бәсекелестер арасында ерекшеленбеу және әлеуетті туристердің қызығушылығын туғызбау тәуекелі. Бұл елге туристік ағынның күтілетін өсуінің болмауына және брендинг пен ілгерілету шығынының тиімсіздігіне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Брендті қалыптастыру сатысында сапалы пысықтау.</w:t>
            </w:r>
          </w:p>
          <w:p>
            <w:pPr>
              <w:spacing w:after="20"/>
              <w:ind w:left="20"/>
              <w:jc w:val="both"/>
            </w:pPr>
            <w:r>
              <w:rPr>
                <w:rFonts w:ascii="Times New Roman"/>
                <w:b w:val="false"/>
                <w:i w:val="false"/>
                <w:color w:val="000000"/>
                <w:sz w:val="20"/>
              </w:rPr>
              <w:t>2. Брендті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тәжірибені ескеріп, ребрендинг бойынша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Брендтің уәделері мен Қазақстанның туристік ресурсы мен инфрақұрылымының мүмкіндігі арасындағы қайшылық. Бұл Қазақстанға сапарлардың қайталануын нөлге дейін жеткізеді әрі орта және ұзақ мерзімді перспективада адал клиенттер санының азаюына әкеледі.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туристік ресурсты дамыту және туристік қызметтердің сапасын арттыру бойынша жұмыстар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тәжірибені ескеріп, ребрендинг бойынша іс-шаралар.</w:t>
            </w:r>
          </w:p>
          <w:p>
            <w:pPr>
              <w:spacing w:after="20"/>
              <w:ind w:left="20"/>
              <w:jc w:val="both"/>
            </w:pPr>
            <w:r>
              <w:rPr>
                <w:rFonts w:ascii="Times New Roman"/>
                <w:b w:val="false"/>
                <w:i w:val="false"/>
                <w:color w:val="000000"/>
                <w:sz w:val="20"/>
              </w:rPr>
              <w:t>2. Қазақстанның туристік ресурсын дамыту жөніндегі іс-шараларды неғұрлым қарқынды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туристік ағынды едәуір арттыра алатын белгілі бір аудиторияның ілгерілетумен қамтылмауы.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нарықтарды мерзімді талдау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Ілгерілетудің маркетингтік стратегиясын өзектілендіру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COVID-2019 жаңа коронавирустық инфекциясы пандемиясының салдары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COVID-2019 жаңа коронавирустық инфекциясының және оған байланысты шекарадан өту мен адамдардың еркін жүруіне тыйымның ұзаруы.</w:t>
            </w:r>
          </w:p>
          <w:p>
            <w:pPr>
              <w:spacing w:after="20"/>
              <w:ind w:left="20"/>
              <w:jc w:val="both"/>
            </w:pPr>
            <w:r>
              <w:rPr>
                <w:rFonts w:ascii="Times New Roman"/>
                <w:b w:val="false"/>
                <w:i w:val="false"/>
                <w:color w:val="000000"/>
                <w:sz w:val="20"/>
              </w:rPr>
              <w:t>Адамдардың саяхат жасауға қатысты жүре қалыптасқан қорқынышы.</w:t>
            </w:r>
          </w:p>
          <w:p>
            <w:pPr>
              <w:spacing w:after="20"/>
              <w:ind w:left="20"/>
              <w:jc w:val="both"/>
            </w:pPr>
            <w:r>
              <w:rPr>
                <w:rFonts w:ascii="Times New Roman"/>
                <w:b w:val="false"/>
                <w:i w:val="false"/>
                <w:color w:val="000000"/>
                <w:sz w:val="20"/>
              </w:rPr>
              <w:t>Бұл факторлар Қазақстанда туризмді дамыту бойынша қоғам қабылдаған шараларды нөлге дейін жеткізуі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қабылданған қауіпсіздік шаралары, өңірлердегі эпидемиологиялық ахуал туралы ақпарат тарату.</w:t>
            </w:r>
          </w:p>
          <w:p>
            <w:pPr>
              <w:spacing w:after="20"/>
              <w:ind w:left="20"/>
              <w:jc w:val="both"/>
            </w:pPr>
            <w:r>
              <w:rPr>
                <w:rFonts w:ascii="Times New Roman"/>
                <w:b w:val="false"/>
                <w:i w:val="false"/>
                <w:color w:val="000000"/>
                <w:sz w:val="20"/>
              </w:rPr>
              <w:t>Әлеуметтік-дистанциялық логистика және туристердің демалуы үшін жағдай жасау.</w:t>
            </w:r>
          </w:p>
          <w:p>
            <w:pPr>
              <w:spacing w:after="20"/>
              <w:ind w:left="20"/>
              <w:jc w:val="both"/>
            </w:pPr>
            <w:r>
              <w:rPr>
                <w:rFonts w:ascii="Times New Roman"/>
                <w:b w:val="false"/>
                <w:i w:val="false"/>
                <w:color w:val="000000"/>
                <w:sz w:val="20"/>
              </w:rPr>
              <w:t>Ішкі туризмді басымдықпен ілгерілету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 әрі сапалы және қызықты туристік өнімдер мен көрсетілетін қызметтерге арналған мазмұнды дайындау үшін саланың мәжбүрлі тоқтап қалу уақытын пайдалану</w:t>
            </w:r>
          </w:p>
        </w:tc>
      </w:tr>
    </w:tbl>
    <w:p>
      <w:pPr>
        <w:spacing w:after="0"/>
        <w:ind w:left="0"/>
        <w:jc w:val="both"/>
      </w:pP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стратегиясына </w:t>
      </w:r>
      <w:r>
        <w:rPr>
          <w:rFonts w:ascii="Times New Roman"/>
          <w:b w:val="false"/>
          <w:i w:val="false"/>
          <w:color w:val="000000"/>
          <w:sz w:val="28"/>
        </w:rPr>
        <w:t>1-қосымшада:</w:t>
      </w:r>
    </w:p>
    <w:bookmarkEnd w:id="114"/>
    <w:bookmarkStart w:name="z119" w:id="11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Tourism"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2022 – 2031</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p>
    <w:bookmarkStart w:name="z121" w:id="116"/>
    <w:p>
      <w:pPr>
        <w:spacing w:after="0"/>
        <w:ind w:left="0"/>
        <w:jc w:val="both"/>
      </w:pPr>
      <w:r>
        <w:rPr>
          <w:rFonts w:ascii="Times New Roman"/>
          <w:b w:val="false"/>
          <w:i w:val="false"/>
          <w:color w:val="000000"/>
          <w:sz w:val="28"/>
        </w:rPr>
        <w:t>
      "Kazakh Tourism" ұлттық компаниясы" акционерлік қоғамы қызметінің түйінді көрсеткіштерін есептеу әдіснамасында:</w:t>
      </w:r>
    </w:p>
    <w:bookmarkEnd w:id="116"/>
    <w:bookmarkStart w:name="z122" w:id="117"/>
    <w:p>
      <w:pPr>
        <w:spacing w:after="0"/>
        <w:ind w:left="0"/>
        <w:jc w:val="both"/>
      </w:pPr>
      <w:r>
        <w:rPr>
          <w:rFonts w:ascii="Times New Roman"/>
          <w:b w:val="false"/>
          <w:i w:val="false"/>
          <w:color w:val="000000"/>
          <w:sz w:val="28"/>
        </w:rPr>
        <w:t xml:space="preserve">
      "1. Туристік сала жобаларына тартылған инвестициялар көлемі" көрсеткіші" деген </w:t>
      </w:r>
      <w:r>
        <w:rPr>
          <w:rFonts w:ascii="Times New Roman"/>
          <w:b w:val="false"/>
          <w:i w:val="false"/>
          <w:color w:val="000000"/>
          <w:sz w:val="28"/>
        </w:rPr>
        <w:t>тарауда:</w:t>
      </w:r>
    </w:p>
    <w:bookmarkEnd w:id="117"/>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w:t>
      </w:r>
    </w:p>
    <w:bookmarkStart w:name="z123" w:id="118"/>
    <w:p>
      <w:pPr>
        <w:spacing w:after="0"/>
        <w:ind w:left="0"/>
        <w:jc w:val="both"/>
      </w:pPr>
      <w:r>
        <w:rPr>
          <w:rFonts w:ascii="Times New Roman"/>
          <w:b w:val="false"/>
          <w:i w:val="false"/>
          <w:color w:val="000000"/>
          <w:sz w:val="28"/>
        </w:rPr>
        <w:t>
      1) Ұлттық жоспар-2025-тің "Негізгі капиталға инвестициялар" ("Тұру және тамақтану бойынша көрсетілетін қызметтер" саласы үшін) және "Тікелей шетелдік инвестициялардың жалпы ағыны" көрсеткіштеріне;</w:t>
      </w:r>
    </w:p>
    <w:bookmarkEnd w:id="118"/>
    <w:bookmarkStart w:name="z124" w:id="119"/>
    <w:p>
      <w:pPr>
        <w:spacing w:after="0"/>
        <w:ind w:left="0"/>
        <w:jc w:val="both"/>
      </w:pPr>
      <w:r>
        <w:rPr>
          <w:rFonts w:ascii="Times New Roman"/>
          <w:b w:val="false"/>
          <w:i w:val="false"/>
          <w:color w:val="000000"/>
          <w:sz w:val="28"/>
        </w:rPr>
        <w:t>
      2) Тұжырымдаманың "Тұру және тамақтану бойынша көрсетілетін қызметтердегі инвестициялардың өсуі" индикаторына қол жеткізуге бағытталған.";</w:t>
      </w:r>
    </w:p>
    <w:bookmarkEnd w:id="119"/>
    <w:bookmarkStart w:name="z125" w:id="120"/>
    <w:p>
      <w:pPr>
        <w:spacing w:after="0"/>
        <w:ind w:left="0"/>
        <w:jc w:val="both"/>
      </w:pPr>
      <w:r>
        <w:rPr>
          <w:rFonts w:ascii="Times New Roman"/>
          <w:b w:val="false"/>
          <w:i w:val="false"/>
          <w:color w:val="000000"/>
          <w:sz w:val="28"/>
        </w:rPr>
        <w:t xml:space="preserve">
      "3. "Туристік дестинациялардағы біржолғы сыйымдылықты ұлғайту" көрсеткіші" деген </w:t>
      </w:r>
      <w:r>
        <w:rPr>
          <w:rFonts w:ascii="Times New Roman"/>
          <w:b w:val="false"/>
          <w:i w:val="false"/>
          <w:color w:val="000000"/>
          <w:sz w:val="28"/>
        </w:rPr>
        <w:t>тарауда</w:t>
      </w:r>
      <w:r>
        <w:rPr>
          <w:rFonts w:ascii="Times New Roman"/>
          <w:b w:val="false"/>
          <w:i w:val="false"/>
          <w:color w:val="000000"/>
          <w:sz w:val="28"/>
        </w:rPr>
        <w:t>:</w:t>
      </w:r>
    </w:p>
    <w:bookmarkEnd w:id="120"/>
    <w:bookmarkStart w:name="z126" w:id="121"/>
    <w:p>
      <w:pPr>
        <w:spacing w:after="0"/>
        <w:ind w:left="0"/>
        <w:jc w:val="both"/>
      </w:pPr>
      <w:r>
        <w:rPr>
          <w:rFonts w:ascii="Times New Roman"/>
          <w:b w:val="false"/>
          <w:i w:val="false"/>
          <w:color w:val="000000"/>
          <w:sz w:val="28"/>
        </w:rPr>
        <w:t>
      бірінші бөлік мынадай редакцияда жазылсын:</w:t>
      </w:r>
    </w:p>
    <w:bookmarkEnd w:id="121"/>
    <w:p>
      <w:pPr>
        <w:spacing w:after="0"/>
        <w:ind w:left="0"/>
        <w:jc w:val="both"/>
      </w:pPr>
      <w:r>
        <w:rPr>
          <w:rFonts w:ascii="Times New Roman"/>
          <w:b w:val="false"/>
          <w:i w:val="false"/>
          <w:color w:val="000000"/>
          <w:sz w:val="28"/>
        </w:rPr>
        <w:t>
      "Мемлекеттік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Ұлттық жоспар-2025-тің "Еңбек өнімділігінің өсуі" көрсеткішіне (тұру және тамақтану бойынша көрсетілетін қызметтер) және Тұжырымдаманың "Туризм саласында жұмыспен қамтуды ұлғайту" индикаторына қол жеткізуге бағытталған.";</w:t>
      </w:r>
    </w:p>
    <w:bookmarkStart w:name="z127" w:id="122"/>
    <w:p>
      <w:pPr>
        <w:spacing w:after="0"/>
        <w:ind w:left="0"/>
        <w:jc w:val="both"/>
      </w:pPr>
      <w:r>
        <w:rPr>
          <w:rFonts w:ascii="Times New Roman"/>
          <w:b w:val="false"/>
          <w:i w:val="false"/>
          <w:color w:val="000000"/>
          <w:sz w:val="28"/>
        </w:rPr>
        <w:t xml:space="preserve">
      "5. "Орналастыру орындарында eQonaq (eHotel) ақпараттық жүйесін енгізу" көрсеткіші (2026 жылға дейін)"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122"/>
    <w:bookmarkStart w:name="z128" w:id="123"/>
    <w:p>
      <w:pPr>
        <w:spacing w:after="0"/>
        <w:ind w:left="0"/>
        <w:jc w:val="both"/>
      </w:pPr>
      <w:r>
        <w:rPr>
          <w:rFonts w:ascii="Times New Roman"/>
          <w:b w:val="false"/>
          <w:i w:val="false"/>
          <w:color w:val="000000"/>
          <w:sz w:val="28"/>
        </w:rPr>
        <w:t>
      "5. "Орналастыру орындарын (заңды тұлғаларды) "еQonaq" (eНotel) ақпараттық жүйесімен қамтуды ұлғайту" көрсеткіші</w:t>
      </w:r>
    </w:p>
    <w:bookmarkEnd w:id="123"/>
    <w:p>
      <w:pPr>
        <w:spacing w:after="0"/>
        <w:ind w:left="0"/>
        <w:jc w:val="both"/>
      </w:pPr>
      <w:r>
        <w:rPr>
          <w:rFonts w:ascii="Times New Roman"/>
          <w:b w:val="false"/>
          <w:i w:val="false"/>
          <w:color w:val="000000"/>
          <w:sz w:val="28"/>
        </w:rPr>
        <w:t>
      Мемлекеттік жоспарлау жүйесінің көрсеткіштеріне ықпалы:</w:t>
      </w:r>
    </w:p>
    <w:bookmarkStart w:name="z129" w:id="124"/>
    <w:p>
      <w:pPr>
        <w:spacing w:after="0"/>
        <w:ind w:left="0"/>
        <w:jc w:val="both"/>
      </w:pPr>
      <w:r>
        <w:rPr>
          <w:rFonts w:ascii="Times New Roman"/>
          <w:b w:val="false"/>
          <w:i w:val="false"/>
          <w:color w:val="000000"/>
          <w:sz w:val="28"/>
        </w:rPr>
        <w:t>
      Көрсеткіш Тұжырымдаманың "Қонақүйлерді "eQonaq" ақпараттық жүйесімен қамтуды 100 %-ға дейін ұлғайту" көрсеткішіне қол жеткізуге бағытталған.</w:t>
      </w:r>
    </w:p>
    <w:bookmarkEnd w:id="124"/>
    <w:bookmarkStart w:name="z130" w:id="125"/>
    <w:p>
      <w:pPr>
        <w:spacing w:after="0"/>
        <w:ind w:left="0"/>
        <w:jc w:val="both"/>
      </w:pPr>
      <w:r>
        <w:rPr>
          <w:rFonts w:ascii="Times New Roman"/>
          <w:b w:val="false"/>
          <w:i w:val="false"/>
          <w:color w:val="000000"/>
          <w:sz w:val="28"/>
        </w:rPr>
        <w:t xml:space="preserve">
      Әдістеме: </w:t>
      </w:r>
    </w:p>
    <w:bookmarkEnd w:id="125"/>
    <w:p>
      <w:pPr>
        <w:spacing w:after="0"/>
        <w:ind w:left="0"/>
        <w:jc w:val="both"/>
      </w:pPr>
      <w:r>
        <w:rPr>
          <w:rFonts w:ascii="Times New Roman"/>
          <w:b w:val="false"/>
          <w:i w:val="false"/>
          <w:color w:val="000000"/>
          <w:sz w:val="28"/>
        </w:rPr>
        <w:t>
      Есепті кезеңде орналастыру орындарын (заңды тұлғаларды) "eQonaq" (eHotel) ақпараттық жүйесімен қамтудың нақты деңгейі мына формула бойынша есептеледі:</w:t>
      </w:r>
    </w:p>
    <w:p>
      <w:pPr>
        <w:spacing w:after="0"/>
        <w:ind w:left="0"/>
        <w:jc w:val="both"/>
      </w:pPr>
      <w:r>
        <w:rPr>
          <w:rFonts w:ascii="Times New Roman"/>
          <w:b w:val="false"/>
          <w:i w:val="false"/>
          <w:color w:val="000000"/>
          <w:sz w:val="28"/>
        </w:rPr>
        <w:t xml:space="preserve">
      О= МРQ / МР * 100, </w:t>
      </w:r>
    </w:p>
    <w:bookmarkStart w:name="z131" w:id="126"/>
    <w:p>
      <w:pPr>
        <w:spacing w:after="0"/>
        <w:ind w:left="0"/>
        <w:jc w:val="both"/>
      </w:pPr>
      <w:r>
        <w:rPr>
          <w:rFonts w:ascii="Times New Roman"/>
          <w:b w:val="false"/>
          <w:i w:val="false"/>
          <w:color w:val="000000"/>
          <w:sz w:val="28"/>
        </w:rPr>
        <w:t>
      мұндағы:</w:t>
      </w:r>
    </w:p>
    <w:bookmarkEnd w:id="126"/>
    <w:p>
      <w:pPr>
        <w:spacing w:after="0"/>
        <w:ind w:left="0"/>
        <w:jc w:val="both"/>
      </w:pPr>
      <w:r>
        <w:rPr>
          <w:rFonts w:ascii="Times New Roman"/>
          <w:b w:val="false"/>
          <w:i w:val="false"/>
          <w:color w:val="000000"/>
          <w:sz w:val="28"/>
        </w:rPr>
        <w:t>
      О – есепті кезеңде "eQonaq" (eHotel) ақпараттық жүйесімен (заңды тұлғаларды) орналастыру орындарын қамту;</w:t>
      </w:r>
    </w:p>
    <w:p>
      <w:pPr>
        <w:spacing w:after="0"/>
        <w:ind w:left="0"/>
        <w:jc w:val="both"/>
      </w:pPr>
      <w:r>
        <w:rPr>
          <w:rFonts w:ascii="Times New Roman"/>
          <w:b w:val="false"/>
          <w:i w:val="false"/>
          <w:color w:val="000000"/>
          <w:sz w:val="28"/>
        </w:rPr>
        <w:t>
      МРQ – есепті кезеңнің соңына қарай "eQonaq" (eHotel) ақпараттық жүйесіне іс жүзінде қосылған орналастыру орындарының (заңды тұлғалардың) саны;</w:t>
      </w:r>
    </w:p>
    <w:p>
      <w:pPr>
        <w:spacing w:after="0"/>
        <w:ind w:left="0"/>
        <w:jc w:val="both"/>
      </w:pPr>
      <w:r>
        <w:rPr>
          <w:rFonts w:ascii="Times New Roman"/>
          <w:b w:val="false"/>
          <w:i w:val="false"/>
          <w:color w:val="000000"/>
          <w:sz w:val="28"/>
        </w:rPr>
        <w:t>
      МР – статистикалық деректерге сәйкес есепті кезеңнің соңына қарай Қазақстан Республикасындағы орналастыру орындарының (заңды тұлғалардың) жалпы саны.</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Бағалау кезеңділігі: жыл сайын.</w:t>
      </w:r>
    </w:p>
    <w:p>
      <w:pPr>
        <w:spacing w:after="0"/>
        <w:ind w:left="0"/>
        <w:jc w:val="both"/>
      </w:pPr>
      <w:r>
        <w:rPr>
          <w:rFonts w:ascii="Times New Roman"/>
          <w:b w:val="false"/>
          <w:i w:val="false"/>
          <w:color w:val="000000"/>
          <w:sz w:val="28"/>
        </w:rPr>
        <w:t xml:space="preserve">
      Ақпарат көздері: </w:t>
      </w:r>
    </w:p>
    <w:bookmarkStart w:name="z132" w:id="127"/>
    <w:p>
      <w:pPr>
        <w:spacing w:after="0"/>
        <w:ind w:left="0"/>
        <w:jc w:val="both"/>
      </w:pPr>
      <w:r>
        <w:rPr>
          <w:rFonts w:ascii="Times New Roman"/>
          <w:b w:val="false"/>
          <w:i w:val="false"/>
          <w:color w:val="000000"/>
          <w:sz w:val="28"/>
        </w:rPr>
        <w:t>
      1) "eQonaq" (eHotel) ақпараттық жүйесінен тіркелген орналастыру объектілерінің (заңды тұлғалардың) саны туралы талдамалық ақпарат;</w:t>
      </w:r>
    </w:p>
    <w:bookmarkEnd w:id="127"/>
    <w:bookmarkStart w:name="z133" w:id="128"/>
    <w:p>
      <w:pPr>
        <w:spacing w:after="0"/>
        <w:ind w:left="0"/>
        <w:jc w:val="both"/>
      </w:pPr>
      <w:r>
        <w:rPr>
          <w:rFonts w:ascii="Times New Roman"/>
          <w:b w:val="false"/>
          <w:i w:val="false"/>
          <w:color w:val="000000"/>
          <w:sz w:val="28"/>
        </w:rPr>
        <w:t>
      2) Қазақстан Республикасындағы орналастыру орындарының саны туралы ресми статистикалық ақпарат.";</w:t>
      </w:r>
    </w:p>
    <w:bookmarkEnd w:id="128"/>
    <w:bookmarkStart w:name="z134" w:id="129"/>
    <w:p>
      <w:pPr>
        <w:spacing w:after="0"/>
        <w:ind w:left="0"/>
        <w:jc w:val="both"/>
      </w:pPr>
      <w:r>
        <w:rPr>
          <w:rFonts w:ascii="Times New Roman"/>
          <w:b w:val="false"/>
          <w:i w:val="false"/>
          <w:color w:val="000000"/>
          <w:sz w:val="28"/>
        </w:rPr>
        <w:t xml:space="preserve">
      "6. "Qonaq (eHotel) ақпараттық жүйесінде тіркелген шетелдік келушілердің саны" көрсеткіші (2027 жылдан бастап)"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p>
    <w:bookmarkEnd w:id="129"/>
    <w:bookmarkStart w:name="z135" w:id="130"/>
    <w:p>
      <w:pPr>
        <w:spacing w:after="0"/>
        <w:ind w:left="0"/>
        <w:jc w:val="both"/>
      </w:pPr>
      <w:r>
        <w:rPr>
          <w:rFonts w:ascii="Times New Roman"/>
          <w:b w:val="false"/>
          <w:i w:val="false"/>
          <w:color w:val="000000"/>
          <w:sz w:val="28"/>
        </w:rPr>
        <w:t xml:space="preserve">
      "8. "Ішкі нарықта онлайн және офлайн ілгерілетумен қамту" көрсеткіші" деген </w:t>
      </w:r>
      <w:r>
        <w:rPr>
          <w:rFonts w:ascii="Times New Roman"/>
          <w:b w:val="false"/>
          <w:i w:val="false"/>
          <w:color w:val="000000"/>
          <w:sz w:val="28"/>
        </w:rPr>
        <w:t>тарауда:</w:t>
      </w:r>
    </w:p>
    <w:bookmarkEnd w:id="130"/>
    <w:bookmarkStart w:name="z136" w:id="131"/>
    <w:p>
      <w:pPr>
        <w:spacing w:after="0"/>
        <w:ind w:left="0"/>
        <w:jc w:val="both"/>
      </w:pPr>
      <w:r>
        <w:rPr>
          <w:rFonts w:ascii="Times New Roman"/>
          <w:b w:val="false"/>
          <w:i w:val="false"/>
          <w:color w:val="000000"/>
          <w:sz w:val="28"/>
        </w:rPr>
        <w:t>
      бірінші бөлік мынадай редакцияда жазылсын:</w:t>
      </w:r>
    </w:p>
    <w:bookmarkEnd w:id="131"/>
    <w:p>
      <w:pPr>
        <w:spacing w:after="0"/>
        <w:ind w:left="0"/>
        <w:jc w:val="both"/>
      </w:pPr>
      <w:r>
        <w:rPr>
          <w:rFonts w:ascii="Times New Roman"/>
          <w:b w:val="false"/>
          <w:i w:val="false"/>
          <w:color w:val="000000"/>
          <w:sz w:val="28"/>
        </w:rPr>
        <w:t>
      "Мемлекеттік жоспарлау жүйесінің көрсеткіштеріне ықпалы:</w:t>
      </w:r>
    </w:p>
    <w:p>
      <w:pPr>
        <w:spacing w:after="0"/>
        <w:ind w:left="0"/>
        <w:jc w:val="both"/>
      </w:pPr>
      <w:r>
        <w:rPr>
          <w:rFonts w:ascii="Times New Roman"/>
          <w:b w:val="false"/>
          <w:i w:val="false"/>
          <w:color w:val="000000"/>
          <w:sz w:val="28"/>
        </w:rPr>
        <w:t>
      Көрсеткіш Қазақстанда ішкі нарықта туризмнің мүмкіндігі туралы хабардар болуды арттыру және танымал ету арқылы Тұжырымдаманың ішкі туристер санын ұлғайту жөніндегі көрсеткішіне қол жеткізуге бағытталған.";</w:t>
      </w:r>
    </w:p>
    <w:bookmarkStart w:name="z137" w:id="132"/>
    <w:p>
      <w:pPr>
        <w:spacing w:after="0"/>
        <w:ind w:left="0"/>
        <w:jc w:val="both"/>
      </w:pPr>
      <w:r>
        <w:rPr>
          <w:rFonts w:ascii="Times New Roman"/>
          <w:b w:val="false"/>
          <w:i w:val="false"/>
          <w:color w:val="000000"/>
          <w:sz w:val="28"/>
        </w:rPr>
        <w:t xml:space="preserve">
      "9. "Нысаналы шетелдік нарықтарда онлайн және офлайн ілгерілетумен қамту" көрсеткіші" деген </w:t>
      </w:r>
      <w:r>
        <w:rPr>
          <w:rFonts w:ascii="Times New Roman"/>
          <w:b w:val="false"/>
          <w:i w:val="false"/>
          <w:color w:val="000000"/>
          <w:sz w:val="28"/>
        </w:rPr>
        <w:t>тарауда</w:t>
      </w:r>
      <w:r>
        <w:rPr>
          <w:rFonts w:ascii="Times New Roman"/>
          <w:b w:val="false"/>
          <w:i w:val="false"/>
          <w:color w:val="000000"/>
          <w:sz w:val="28"/>
        </w:rPr>
        <w:t>:</w:t>
      </w:r>
    </w:p>
    <w:bookmarkEnd w:id="132"/>
    <w:bookmarkStart w:name="z138" w:id="133"/>
    <w:p>
      <w:pPr>
        <w:spacing w:after="0"/>
        <w:ind w:left="0"/>
        <w:jc w:val="both"/>
      </w:pPr>
      <w:r>
        <w:rPr>
          <w:rFonts w:ascii="Times New Roman"/>
          <w:b w:val="false"/>
          <w:i w:val="false"/>
          <w:color w:val="000000"/>
          <w:sz w:val="28"/>
        </w:rPr>
        <w:t>
      бірінші бөлік мынадай редакцияда жазылсын:</w:t>
      </w:r>
    </w:p>
    <w:bookmarkEnd w:id="133"/>
    <w:p>
      <w:pPr>
        <w:spacing w:after="0"/>
        <w:ind w:left="0"/>
        <w:jc w:val="both"/>
      </w:pPr>
      <w:r>
        <w:rPr>
          <w:rFonts w:ascii="Times New Roman"/>
          <w:b w:val="false"/>
          <w:i w:val="false"/>
          <w:color w:val="000000"/>
          <w:sz w:val="28"/>
        </w:rPr>
        <w:t>
      "Мемлекеттік жоспарлау жүйесінің көрсеткіштеріне ықпалы:</w:t>
      </w:r>
    </w:p>
    <w:bookmarkStart w:name="z139" w:id="134"/>
    <w:p>
      <w:pPr>
        <w:spacing w:after="0"/>
        <w:ind w:left="0"/>
        <w:jc w:val="both"/>
      </w:pPr>
      <w:r>
        <w:rPr>
          <w:rFonts w:ascii="Times New Roman"/>
          <w:b w:val="false"/>
          <w:i w:val="false"/>
          <w:color w:val="000000"/>
          <w:sz w:val="28"/>
        </w:rPr>
        <w:t>
      Көрсеткіш Қазақстанда нысаналы нарықтар мен аудиториялардан ықтимал туристердің хабардар болуын арттыру арқылы Тұжырымдаманың келуші туристер санын ұлғайту жөніндегі көрсеткішіне қол жеткізуге бағытталған.";</w:t>
      </w:r>
    </w:p>
    <w:bookmarkEnd w:id="134"/>
    <w:bookmarkStart w:name="z140" w:id="135"/>
    <w:p>
      <w:pPr>
        <w:spacing w:after="0"/>
        <w:ind w:left="0"/>
        <w:jc w:val="both"/>
      </w:pPr>
      <w:r>
        <w:rPr>
          <w:rFonts w:ascii="Times New Roman"/>
          <w:b w:val="false"/>
          <w:i w:val="false"/>
          <w:color w:val="000000"/>
          <w:sz w:val="28"/>
        </w:rPr>
        <w:t xml:space="preserve">
      "12. Кадрлардың тұрақтамау деңгейі"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135"/>
    <w:bookmarkStart w:name="z141" w:id="136"/>
    <w:p>
      <w:pPr>
        <w:spacing w:after="0"/>
        <w:ind w:left="0"/>
        <w:jc w:val="both"/>
      </w:pPr>
      <w:r>
        <w:rPr>
          <w:rFonts w:ascii="Times New Roman"/>
          <w:b w:val="false"/>
          <w:i w:val="false"/>
          <w:color w:val="000000"/>
          <w:sz w:val="28"/>
        </w:rPr>
        <w:t>
      "12. "Шешім қабылдау деңгейінде әйелдер үлесін арттыру" көрсеткіші</w:t>
      </w:r>
    </w:p>
    <w:bookmarkEnd w:id="136"/>
    <w:bookmarkStart w:name="z142" w:id="137"/>
    <w:p>
      <w:pPr>
        <w:spacing w:after="0"/>
        <w:ind w:left="0"/>
        <w:jc w:val="both"/>
      </w:pPr>
      <w:r>
        <w:rPr>
          <w:rFonts w:ascii="Times New Roman"/>
          <w:b w:val="false"/>
          <w:i w:val="false"/>
          <w:color w:val="000000"/>
          <w:sz w:val="28"/>
        </w:rPr>
        <w:t>
      Әдістеме:</w:t>
      </w:r>
    </w:p>
    <w:bookmarkEnd w:id="137"/>
    <w:p>
      <w:pPr>
        <w:spacing w:after="0"/>
        <w:ind w:left="0"/>
        <w:jc w:val="both"/>
      </w:pPr>
      <w:r>
        <w:rPr>
          <w:rFonts w:ascii="Times New Roman"/>
          <w:b w:val="false"/>
          <w:i w:val="false"/>
          <w:color w:val="000000"/>
          <w:sz w:val="28"/>
        </w:rPr>
        <w:t>
      Шешім қабылдау деңгейіндегі әйелдер үлесі мынадай формула бойынша есептеледі:</w:t>
      </w:r>
    </w:p>
    <w:p>
      <w:pPr>
        <w:spacing w:after="0"/>
        <w:ind w:left="0"/>
        <w:jc w:val="both"/>
      </w:pPr>
      <w:r>
        <w:rPr>
          <w:rFonts w:ascii="Times New Roman"/>
          <w:b w:val="false"/>
          <w:i w:val="false"/>
          <w:color w:val="000000"/>
          <w:sz w:val="28"/>
        </w:rPr>
        <w:t>
      К = Пә/Пж * 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К – шешім қабылдау деңгейіндегі әйелдер үлесі; </w:t>
      </w:r>
    </w:p>
    <w:p>
      <w:pPr>
        <w:spacing w:after="0"/>
        <w:ind w:left="0"/>
        <w:jc w:val="both"/>
      </w:pPr>
      <w:r>
        <w:rPr>
          <w:rFonts w:ascii="Times New Roman"/>
          <w:b w:val="false"/>
          <w:i w:val="false"/>
          <w:color w:val="000000"/>
          <w:sz w:val="28"/>
        </w:rPr>
        <w:t xml:space="preserve">
      Пә – қоғамның атқарушы органындағы әйелдер саны; </w:t>
      </w:r>
    </w:p>
    <w:p>
      <w:pPr>
        <w:spacing w:after="0"/>
        <w:ind w:left="0"/>
        <w:jc w:val="both"/>
      </w:pPr>
      <w:r>
        <w:rPr>
          <w:rFonts w:ascii="Times New Roman"/>
          <w:b w:val="false"/>
          <w:i w:val="false"/>
          <w:color w:val="000000"/>
          <w:sz w:val="28"/>
        </w:rPr>
        <w:t>
      Пж – қоғамның атқарушы органы мүшелерінің жалпы саны.</w:t>
      </w:r>
    </w:p>
    <w:p>
      <w:pPr>
        <w:spacing w:after="0"/>
        <w:ind w:left="0"/>
        <w:jc w:val="both"/>
      </w:pPr>
      <w:r>
        <w:rPr>
          <w:rFonts w:ascii="Times New Roman"/>
          <w:b w:val="false"/>
          <w:i w:val="false"/>
          <w:color w:val="000000"/>
          <w:sz w:val="28"/>
        </w:rPr>
        <w:t>
      Өлшем бірлігі: %.</w:t>
      </w:r>
    </w:p>
    <w:p>
      <w:pPr>
        <w:spacing w:after="0"/>
        <w:ind w:left="0"/>
        <w:jc w:val="both"/>
      </w:pPr>
      <w:r>
        <w:rPr>
          <w:rFonts w:ascii="Times New Roman"/>
          <w:b w:val="false"/>
          <w:i w:val="false"/>
          <w:color w:val="000000"/>
          <w:sz w:val="28"/>
        </w:rPr>
        <w:t>
      Бағалау кезеңділігі: жыл сайын.</w:t>
      </w:r>
    </w:p>
    <w:p>
      <w:pPr>
        <w:spacing w:after="0"/>
        <w:ind w:left="0"/>
        <w:jc w:val="both"/>
      </w:pPr>
      <w:r>
        <w:rPr>
          <w:rFonts w:ascii="Times New Roman"/>
          <w:b w:val="false"/>
          <w:i w:val="false"/>
          <w:color w:val="000000"/>
          <w:sz w:val="28"/>
        </w:rPr>
        <w:t>
      Ақпарат көздері: есепті жылы қоғамның атқарушы органының саны мен құрамы туралы нақты деректер.";</w:t>
      </w:r>
    </w:p>
    <w:p>
      <w:pPr>
        <w:spacing w:after="0"/>
        <w:ind w:left="0"/>
        <w:jc w:val="both"/>
      </w:pPr>
      <w:r>
        <w:rPr>
          <w:rFonts w:ascii="Times New Roman"/>
          <w:b w:val="false"/>
          <w:i w:val="false"/>
          <w:color w:val="000000"/>
          <w:sz w:val="28"/>
        </w:rPr>
        <w:t>
      "Kazakh Tourism" ұлттық компаниясы" акционерлік қоғамының 2022 – 2031 жылдарға арналған даму стратегиясына </w:t>
      </w:r>
      <w:r>
        <w:rPr>
          <w:rFonts w:ascii="Times New Roman"/>
          <w:b w:val="false"/>
          <w:i w:val="false"/>
          <w:color w:val="000000"/>
          <w:sz w:val="28"/>
        </w:rPr>
        <w:t>2-қосымшада:</w:t>
      </w:r>
      <w:r>
        <w:rPr>
          <w:rFonts w:ascii="Times New Roman"/>
          <w:b w:val="false"/>
          <w:i w:val="false"/>
          <w:color w:val="000000"/>
          <w:sz w:val="28"/>
        </w:rPr>
        <w:t>а:</w:t>
      </w:r>
    </w:p>
    <w:bookmarkStart w:name="z143" w:id="138"/>
    <w:p>
      <w:pPr>
        <w:spacing w:after="0"/>
        <w:ind w:left="0"/>
        <w:jc w:val="both"/>
      </w:pPr>
      <w:r>
        <w:rPr>
          <w:rFonts w:ascii="Times New Roman"/>
          <w:b w:val="false"/>
          <w:i w:val="false"/>
          <w:color w:val="000000"/>
          <w:sz w:val="28"/>
        </w:rPr>
        <w:t xml:space="preserve">
      жоғарғы оң жақ бұрыштағы мәтін мынадай редакцияда жазылсын: </w:t>
      </w:r>
    </w:p>
    <w:bookmarkEnd w:id="138"/>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Tourism"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2022 – 2031</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кесте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Жалпыұлттық</w:t>
            </w:r>
            <w:r>
              <w:rPr>
                <w:rFonts w:ascii="Times New Roman"/>
                <w:b/>
                <w:i w:val="false"/>
                <w:color w:val="000000"/>
                <w:sz w:val="20"/>
              </w:rPr>
              <w:t xml:space="preserve"> басымдықтар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2025 жылға дейінгі Ұлттық даму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туристік саласын дамытудың 2023 – 2029 жылдарға арналған </w:t>
            </w:r>
            <w:r>
              <w:rPr>
                <w:rFonts w:ascii="Times New Roman"/>
                <w:b/>
                <w:i w:val="false"/>
                <w:color w:val="000000"/>
                <w:sz w:val="20"/>
              </w:rPr>
              <w:t>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Туризм және спорт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2023 – 2027 жылдарға арналған даму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Kazakh</w:t>
            </w:r>
            <w:r>
              <w:rPr>
                <w:rFonts w:ascii="Times New Roman"/>
                <w:b w:val="false"/>
                <w:i w:val="false"/>
                <w:color w:val="000000"/>
                <w:sz w:val="20"/>
              </w:rPr>
              <w:t xml:space="preserve"> </w:t>
            </w:r>
            <w:r>
              <w:rPr>
                <w:rFonts w:ascii="Times New Roman"/>
                <w:b/>
                <w:i w:val="false"/>
                <w:color w:val="000000"/>
                <w:sz w:val="20"/>
              </w:rPr>
              <w:t>Tourism</w:t>
            </w:r>
            <w:r>
              <w:rPr>
                <w:rFonts w:ascii="Times New Roman"/>
                <w:b/>
                <w:i w:val="false"/>
                <w:color w:val="000000"/>
                <w:sz w:val="20"/>
              </w:rPr>
              <w:t>" ұлттық компаниясы" акционерлік қоғамының</w:t>
            </w:r>
          </w:p>
          <w:p>
            <w:pPr>
              <w:spacing w:after="20"/>
              <w:ind w:left="20"/>
              <w:jc w:val="both"/>
            </w:pPr>
            <w:r>
              <w:rPr>
                <w:rFonts w:ascii="Times New Roman"/>
                <w:b w:val="false"/>
                <w:i w:val="false"/>
                <w:color w:val="000000"/>
                <w:sz w:val="20"/>
              </w:rPr>
              <w:t>
</w:t>
            </w:r>
            <w:r>
              <w:rPr>
                <w:rFonts w:ascii="Times New Roman"/>
                <w:b/>
                <w:i w:val="false"/>
                <w:color w:val="000000"/>
                <w:sz w:val="20"/>
              </w:rPr>
              <w:t>даму жоспарында көзделген қызметтің түйінді көрсеткіштері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тікелей шетелдік инвестициялардың жалпы ағынын 30 млрд АҚШ долларына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2025 жылға қарай тұру және тамақтану бойынша көрсетілетін қызметтер бөлінісінде негізгі капиталға инвестициялардың нақты өсуін 2019 жылғы деңгейге қарағанда  87,3 %-ға дейін қамтамасыз ету.</w:t>
            </w:r>
          </w:p>
          <w:p>
            <w:pPr>
              <w:spacing w:after="20"/>
              <w:ind w:left="20"/>
              <w:jc w:val="both"/>
            </w:pPr>
            <w:r>
              <w:rPr>
                <w:rFonts w:ascii="Times New Roman"/>
                <w:b w:val="false"/>
                <w:i w:val="false"/>
                <w:color w:val="000000"/>
                <w:sz w:val="20"/>
              </w:rPr>
              <w:t>
2. 2025 жылға қарай 30 млрд АҚШ доллары  тікелей шетелдік инвестициялардың жалпы ағынын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қызметтердегі инвестициялардың 260 млрд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тұру және тамақтану бойынша көрсетілетін қызметтердегі инвестициялардың 200 млрд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2031 жылға қарай қоғамның жәрдемдесуімен/қатысуымен туристік сала жобаларына кемінде 1473 млрд теңге инвестиция тартуды қамтамасыз ету.</w:t>
            </w:r>
          </w:p>
          <w:p>
            <w:pPr>
              <w:spacing w:after="20"/>
              <w:ind w:left="20"/>
              <w:jc w:val="both"/>
            </w:pPr>
            <w:r>
              <w:rPr>
                <w:rFonts w:ascii="Times New Roman"/>
                <w:b w:val="false"/>
                <w:i w:val="false"/>
                <w:color w:val="000000"/>
                <w:sz w:val="20"/>
              </w:rPr>
              <w:t>
2. 2031 жылға қарай қоғамның жәрдемдесуімен/қатысуымен туристік сала жобаларына кемінде 221 млрд теңге шетелдік инвестициялар тартуды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тұру және тамақтану бойынша көрсетілетін қызметтер еңбек өнімділігінің 2019 жылғы деңгейден 12,2 %-ға өсуін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 жылы туризм саласында жұмыспен қамтуды 800 мың адамға дейін ұлғайту.</w:t>
            </w:r>
          </w:p>
          <w:p>
            <w:pPr>
              <w:spacing w:after="20"/>
              <w:ind w:left="20"/>
              <w:jc w:val="both"/>
            </w:pPr>
            <w:r>
              <w:rPr>
                <w:rFonts w:ascii="Times New Roman"/>
                <w:b w:val="false"/>
                <w:i w:val="false"/>
                <w:color w:val="000000"/>
                <w:sz w:val="20"/>
              </w:rPr>
              <w:t xml:space="preserve">
2. 2029 жылы қонақүйлерді "eQonaq" ақпараттық жүйесімен қамтуды </w:t>
            </w:r>
          </w:p>
          <w:p>
            <w:pPr>
              <w:spacing w:after="20"/>
              <w:ind w:left="20"/>
              <w:jc w:val="both"/>
            </w:pPr>
            <w:r>
              <w:rPr>
                <w:rFonts w:ascii="Times New Roman"/>
                <w:b w:val="false"/>
                <w:i w:val="false"/>
                <w:color w:val="000000"/>
                <w:sz w:val="20"/>
              </w:rPr>
              <w:t>100 %-ға дейін ұлғайту.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2023 жылы нөмірлік қор санын 208530 төсек-орынға дейін ұлғайту.</w:t>
            </w:r>
          </w:p>
          <w:p>
            <w:pPr>
              <w:spacing w:after="20"/>
              <w:ind w:left="20"/>
              <w:jc w:val="both"/>
            </w:pPr>
            <w:r>
              <w:rPr>
                <w:rFonts w:ascii="Times New Roman"/>
                <w:b w:val="false"/>
                <w:i w:val="false"/>
                <w:color w:val="000000"/>
                <w:sz w:val="20"/>
              </w:rPr>
              <w:t>
2. 2027 жылға қарай туризм саласында жұмыспен қамтуды 690 мың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қарай туристік дестинациялардағы біржолғы сыйымдылықты 22200 жаңа төсек-орынға ұлғайту (қоғамның жәрдемдесуімен/қатысуымен іске асырылған инвестициялық жобалар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өнімге қосылған авиабилет құнын субсидиялау құралымен кемінде 108,8 мың баланы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оқыту іс-шараларымен кемінде 14 мың адамды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орналастыру орындарын (заңды тұлғаларды) "eQonaq" (eHotel) ақпараттық жүйесімен 100 % дейін қамтуды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ішкі туристер санын 11 млн адамға дейін ұлғайту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ішкі туристер санын 9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онлайн және офлайн ілгерілетумен қамтуды 2021 жылғы 8 млн-нан 2031 жылы 24 млн-ға дейін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жылы сырттан келетін туристер санын 4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сырттан келетін туристер санын 4 млн адамға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нарықта онлайн және офлайн ілгерілетумен қамтуды 2021 жылғы 160 млн қаралымнан 2031 жылы 360 млн қаралымға дейін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жан басына шаққандағы жалпы ішкі өнімнің 2025 жылға қарай номиналды мәнде 14,6 мың АҚШ долларына дейін ұлғаюы.</w:t>
            </w:r>
          </w:p>
          <w:p>
            <w:pPr>
              <w:spacing w:after="20"/>
              <w:ind w:left="20"/>
              <w:jc w:val="both"/>
            </w:pPr>
            <w:r>
              <w:rPr>
                <w:rFonts w:ascii="Times New Roman"/>
                <w:b w:val="false"/>
                <w:i w:val="false"/>
                <w:color w:val="000000"/>
                <w:sz w:val="20"/>
              </w:rPr>
              <w:t>
2. 2025 жылға қарай сатып алу қабілетінің паритеті бойынша жан басына шаққандағы жалпы ішкі өнімді 36,2 мың халықаралық долларға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жалпы қосылған құн көлемінің 2027 жылға қарай 5,1 трлн теңгеге дейін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Қоғамның ел экономикасына қосатын үлесін 2022 жылғы жан басына шаққандағы жалпы ішкі өнімнің 0,6 %-ынан 2031 жылы жан басына шаққандағы жалпы ішкі өнімнің </w:t>
            </w:r>
          </w:p>
          <w:p>
            <w:pPr>
              <w:spacing w:after="20"/>
              <w:ind w:left="20"/>
              <w:jc w:val="both"/>
            </w:pPr>
            <w:r>
              <w:rPr>
                <w:rFonts w:ascii="Times New Roman"/>
                <w:b w:val="false"/>
                <w:i w:val="false"/>
                <w:color w:val="000000"/>
                <w:sz w:val="20"/>
              </w:rPr>
              <w:t>1,4 %-ына дейін ұлғайтуды қамтамасыз ету</w:t>
            </w:r>
          </w:p>
        </w:tc>
      </w:tr>
    </w:tbl>
    <w:p>
      <w:pPr>
        <w:spacing w:after="0"/>
        <w:ind w:left="0"/>
        <w:jc w:val="both"/>
      </w:pP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