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8a6a" w14:textId="f688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Қытай Халық Республикасының Үкіметі арасындағы Транскаспий халықаралық көлік бағытын, оның ішінде Қытай – Еуропа қатынасындағы контейнерлік пойыздар үшін дамыту жөніндегі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14 қазандағы № 910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Үкіметі мен Қытай Халық Республикасының Үкіметі арасындағы Транскаспий халықаралық көлік бағытын, оның ішінде Қытай – Еуропа қатынасындағы контейнерлік пойыздар үшін дамыту жөніндегі келісімнің 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Көлік министрі Марат Кәрімжанұлы Қарабаевқа Қазақстан Республикасының Үкіметі мен Қытай Халық Республикасының Үкіметі арасындағы Транскаспий халықаралық көлік бағытын, оның ішінде Қытай – Еуропа қатынасындағы контейнерлік пойыздар үшін дамыту жөніндегі келісімге қағидаттық сипаты жоқ өзгерістер мен толықтырулар енгізуге рұқсат бере отырып, Қазақстан Республикасының Үкіметі атынан қол қоюға өкілеттік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мақұлданған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 Қытай Халық Республикасының Үкіметі арасындағы Транскаспий халықаралық көлік бағытын, оның ішінде Қытай – Еуропа қатынасындағы контейнерлік пойыздар үшін дамыту жөніндегі  келісім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Бұдан әрі Тараптар деп аталатын Қазақстан Республикасының Үкіметі және Қытай Халық Республикасының Үкіметі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17 мамырдағы Қазақстан Республикасының Үкіметі мен Қытай Халық Республикасының Үкіметі арасындағы Қытай – Еуропа қатынасындағы контейнерлік пойыздар үшін Транскаспий халықаралық көлік бағытын дамытуды тереңдету жөніндегі өзара түсіністік туралы меморандумның ережелерін басшылыққа ала отырып,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мемлекет басшыларының "Бір белдеу – бір жол" бастамасы мен "Нұрлы жол" жаңа экономикалық саясатының ұштасуын нығайту жөніндегі уағдаластықтарын назарға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Қытай – Еуропа қатынасындағы контейнерлік пойыздар үшін ынтымақтастық жөніндегі екі ел арасындағы және Транскаспий халықаралық көлік бағытының (бұдан әрі – ТХКБ) бойында орналасқан елдер арасындағы тығыз сауда қатынастарын ескере отырып,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ТХКБ Қазақстан Республикасы мен Қытай Халық Республикасы арасындағы практикалық ынтымақтастықтың негізгі жобаларының бірі болып табылатынын мойындай отырып,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аралас тасымалдардың әлеуетін, сауда мен инвестицияларды ұлғайтуды ынталандыруға ниет білдіре отырып,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мемлекеттерінің мүдделі шаруашылық жүргізуші субъектілерінің экономикалық тиімді ұзақ мерзімді шарттар жасасуы үшін жағдайлар жасауға ұмтылысына сүйене отырып,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 әріптестік, өзара тиімділік және сыйластық қағидаттарына сүйене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1-бап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Келісімнің мақсаттары Тараптардың ТХКБ дамыту саласындағы ынтымақтастықты бірлесіп ілгерілетуі және көлік байланыстары интеграциясының өсуіне, тасымалдардың тиімділігін арттыруға, сауда-экономикалық және өнеркәсіптік ынтымақтастыққа жәрдемдесуге, сондай-ақ Қытайдан Азияға/Азия арқылы және одан әрі Еуропаға жүктерді тасымалдау үшін қолайлы жағдайлар жасауға бағытталған Қытай – Еуропа бағыты бойынша контейнерлік тасымалдарды дамыту болып табылады.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2-бап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Тараптардың осы Келісімді іске асыруды үйлестіретін құзыретті органдары (бұдан әрі – құзыретті органдар):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Тарапынан – Қазақстан Республикасының Көлік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Қытай Тарапынан – Қытай Халық Республикасының Даму және реформалар жөніндегі мемлекеттік комитеті болып табылады.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Тараптар осы баптың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Тараптардың құзыретті органдары атауларының өзгергені туралы, сондай-ақ көрсетілген мәселелердің басқа органдардың құзыретіне жатқызылуы туралы бір-бірін дипломатиялық арналар арқылы жазбаша нысанда хабардар етеді.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жалпы даму мен өркендеуге қол жеткізіп, өзара сенім мен өзара тиімді ынтымақтастықты негізге ала отырып, ТХКБ-ны бірлесіп дамыту, салу және пайдалану қағидаттарын ұстанады.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Тараптардың әрқайсысы Тараптар мемлекеттерінің қолданыстағы заңнамасына және Тараптар мемлекеттері қатысушылары болып табылатын халықаралық шарттарға сәйкес ТХКБ-ны дамытудағы ынтымақтастық үшін қолайлы жағдайларды қамтамасыз етуге күш-жігерін жұмсайды.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3-бап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осы Келісім шеңберінде ТХКБ-ны одан әрі дамыту мақсатында мыналарға: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ынтымақтастықты жүзеге асыруға және мынадай: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мемлекеттерінің аумағында көлік инфрақұрылымы объектілерін тиісті түрде пайдалану жай-күйін және олардың жеткілікті өткізу қабілетін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магистральдық құбыржолдар мен порт инфрақұрылымының өткізу қабілетін арттыруды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ТХКБ-ның  тұрақты және кедергісіз жұмыс істеуін қолдау үшін қолайлы даму ортасын бірлесіп қалыптастыру; 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Тарап бағытында мақсатқа бағытталған, практикалық және тиімді эпидемияға қарсы іс-шараларды жүзеге асыру;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өткізу пункттерінде жүк автокөлік құралдары мен теміржол құрамдарының бос тұрып қалуына жол бермеу үшін Тараптарды алдын ала хабардар ету тетігін енгізу, сондай-ақ Тараптар мемлекеттерінің аумағында жылжымалы құрамды қадағалау бойынша деректер алмасуға жәрдемдесу;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 аумақтары шегінде транзиттік тасымалдауды жүзеге асыратын пойыздардың немесе көлік құралдарының өтуін жеңілдету үшін екі Тараптың тасымалдауды ұйымдастырудың оңтайлы нұсқаларын зерделеуі және транзиттік жүк көздерін игеруі бағыттары бойынша іс-қимылдарды үйлестіруді қамтамасыз етуге;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"Бір белдеу – бір жол" бастамасы шеңберінде Қазақстан аумағы арқылы көлік дәліздерін білдіретін жаңа Еуразиялық континенттік көпір арқылы экспорттық-импорттық және транзиттік контейнерлік тасымалдарды ынталандыру және арттыру жөніндегі ынтымақтастықты: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транзиттік және сыртқы сауда жүктерін ТХКБ бойынша Қытайдан Еуропаға және кері бағытта тарту жөніндегі қызметті белсенді үйлестіру;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ТХКБ-ның мұнай құбыржолдары, порт инфрақұрылымдық жобаларын қаржыландыруға жәрдемдесу;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шекаралық және кедендік рәсімдерге және порттар мен түйісу станцияларында жүктер мен контейнерлерді қайта өңдеуге байланысты әкімшілік кедергілерді азайтуға жәрдемдесу;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логистикалық және көлік операцияларын оңтайландыру, тасымалдау уақытын қысқарту, көрсетілетін қызметтердің сапасын арттыру жолымен ТХКБ-мен одан әрі интеграциялай отырып дамытуға ұмтылады.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4-бап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көлік секторына жетекшілік ететін министрліктер деңгейінде, сондай-ақ өкілеттіктеріне осы Келісімді іске асыруға, сондай-ақ ТХКБ бойынша жүк көлемін дамытуға және ұлғайтуға байланысты мәселелер жататын өзге де органдар мен ұйымдардың  өкілдерінен ТХКБ-де жүктерді тасымалдау жөніндегі жұмыс тобын (бұдан әрі – жұмыс тобы) құрады.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тобының Қазақстан және Қытай бөліктерінің құрамын Тараптар бекітеді. Жұмыс тобы ТХКБ бойынша жүктерді тасымалдаудың әлеуетті жыл сайынғы көлемін қарайды және болжайды.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тобы Тараптардың бірінің құзыретті органының бастамасы бойынша жиналады. Отырысты өткізу орны, мерзімі және оның күн тәртібі құзыретті органдар арасындағы уағдаластық бойынша айқындалады.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тобы хаттамалармен ресімделетін шешімдер қабылдайды. Жұмыс тобының жұмыс регламентін (тәртібін) ол дербес белгілейді.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5-бап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бойынша уағдаластықтардың орындалуын қамтамасыз ету мақсатында, сондай-ақ тасымалдауды ұйымдастыру мәселелері туындаған жағдайда, Тараптар өзара қолайлы шешімдерді әзірлеу үшін қажетті екіжақты консультацияларды жүзеге асыратын болады.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6-бап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Тараптардың өзара келісімі бойынша осы Келісімге оның ажырамас бөлігі болып табылатын және осы Келісімнің 8-бабында көзделген тәртіппен күшіне енетін жекелеген хаттамалармен ресімделетін өзгерістер енгізілуі мүмкін.  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7-бап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Келісімді түсіндіруге немесе қолдануға байланысты Тараптар арасында туындайтын мәселелер мен келіспеушіліктер Тараптардың құзыретті органдары арасындағы келіссөздер мен консультациялар арқылы, оның ішінде дипломатиялық арналарды пайдалана отырып шешіледі.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8-бап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белгіленбеген мерзімге жасалады және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күнінен бастап күшіне енеді.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Тараптардың әрқайсысы дипломатиялық арналармен екінші Тарапқа тиісті жазбаша хабарлама жіберу арқылы осы Келісімнің қолданылуын тоқтата алады. Бұл жағдайда осы Келісімнің қолданылуы осындай хабарламаны алған күннен бастап 6 (алты) ай өткен соң тоқтатылады.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202__ жылғы " ___" ____ ____________ әрқайсысы қазақ, қытай және орыс тілдерінде екі данада жасалды, әрі барлық мәтіндердің күші бірдей. Осы Келісімді түсіндіру кезінде келіспеушіліктер туындаған жағдайда Тараптар орыс тіліндегі мәтінге жүгінетін болады.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Қытай Халық РеспубликасыныңҮкіметі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