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39f7" w14:textId="4523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уақытша әкелу және уақытша әкету кеден режимі қолданылатын лизинг заттарының тізбесін бекіту туралы" Қазақстан Республикасы Үкіметінің 2001 жылғы 21 тамыздағы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2001 жылғы 21 тамыздағы № 1092 қаулысына өзгеріс енгізу туралы" Қазақстан Республикасы Үкіметінің 2002 жылғы 7 наурыздағы № 280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2001 жылғы 21 тамыздағы № 1092 қаулысына өзгерістер енгізу туралы" Қазақстан Республикасы Үкіметінің 2002 жылғы 14 тамыздағы № 895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Yкiметiнiң 2001 жылғы 31 мамырдағы № 741 және 2001 жылғы 21 тамыздағы № 1092 қаулыларына өзгерiстер енгiзу туралы" Қазақстан Республикасы Үкіметінің 2003 жылғы 11 маусымдағы № 569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Yкiметiнiң кейбiр шешiмдерiне өзгерiстер енгiзу туралы" Қазақстан Республикасы Үкіметінің 2004 жылғы 12 ақпандағы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