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b51f" w14:textId="02eb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 шiлдедегi № 534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шілдедегі</w:t>
            </w:r>
            <w:r>
              <w:br/>
            </w:r>
            <w:r>
              <w:rPr>
                <w:rFonts w:ascii="Times New Roman"/>
                <w:b w:val="false"/>
                <w:i w:val="false"/>
                <w:color w:val="000000"/>
                <w:sz w:val="20"/>
              </w:rPr>
              <w:t>№ 534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21" w:id="5"/>
    <w:p>
      <w:pPr>
        <w:spacing w:after="0"/>
        <w:ind w:left="0"/>
        <w:jc w:val="both"/>
      </w:pPr>
      <w:r>
        <w:rPr>
          <w:rFonts w:ascii="Times New Roman"/>
          <w:b w:val="false"/>
          <w:i w:val="false"/>
          <w:color w:val="000000"/>
          <w:sz w:val="28"/>
        </w:rPr>
        <w:t xml:space="preserve">
      2.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қаулысында</w:t>
      </w:r>
      <w:r>
        <w:rPr>
          <w:rFonts w:ascii="Times New Roman"/>
          <w:b w:val="false"/>
          <w:i w:val="false"/>
          <w:color w:val="000000"/>
          <w:sz w:val="28"/>
        </w:rPr>
        <w:t xml:space="preserve">: </w:t>
      </w:r>
    </w:p>
    <w:bookmarkEnd w:id="5"/>
    <w:bookmarkStart w:name="z22" w:id="6"/>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7"/>
    <w:p>
      <w:pPr>
        <w:spacing w:after="0"/>
        <w:ind w:left="0"/>
        <w:jc w:val="both"/>
      </w:pPr>
      <w:r>
        <w:rPr>
          <w:rFonts w:ascii="Times New Roman"/>
          <w:b w:val="false"/>
          <w:i w:val="false"/>
          <w:color w:val="000000"/>
          <w:sz w:val="28"/>
        </w:rPr>
        <w:t>
      "1. Осы Әлеуметтік көмек көрсетілетін азаматтарға әлеуметтік көмек беру қағидалары (бұдан әрі – Қағидалар) "Білім туралы" Қазақстан Республикасының Заңы 4-бабының 25-1) тармақшасына сәйкес әзірленді және білім беру ұйымдарында білім алу кезеңінде азаматтарға әлеуметтік көмек беру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26" w:id="8"/>
    <w:p>
      <w:pPr>
        <w:spacing w:after="0"/>
        <w:ind w:left="0"/>
        <w:jc w:val="both"/>
      </w:pPr>
      <w:r>
        <w:rPr>
          <w:rFonts w:ascii="Times New Roman"/>
          <w:b w:val="false"/>
          <w:i w:val="false"/>
          <w:color w:val="000000"/>
          <w:sz w:val="28"/>
        </w:rPr>
        <w:t>
      "3) кәмелетке толмағандарды бейімдеу және арнаулы әлеуметтік көрсетілетін қызметтерге мұқтаж балаларды қолдау орталықтарындағы балаларға әлеуметтік көмекке арналған шығыстарды толық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9"/>
    <w:p>
      <w:pPr>
        <w:spacing w:after="0"/>
        <w:ind w:left="0"/>
        <w:jc w:val="both"/>
      </w:pPr>
      <w:r>
        <w:rPr>
          <w:rFonts w:ascii="Times New Roman"/>
          <w:b w:val="false"/>
          <w:i w:val="false"/>
          <w:color w:val="000000"/>
          <w:sz w:val="28"/>
        </w:rPr>
        <w:t>
      "4.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қорғаншылықтағы (қамқоршылықтағы), патронаттық тәрбиедегі және баланы қабылдайтын отбасыдағы, жетім балалар мен ата-анасының қамқорлығынсыз қалған балаларға арналған ұйымдар мен интернаттық ұйымдарда тәрбиеленіп жатқан балаларды және кәмелетке толмағандарды бейімдеу және арнаулы әлеуметтік көрсетілетін қызметтерге мұқтаж балаларды қолдау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bookmarkEnd w:id="9"/>
    <w:bookmarkStart w:name="z29" w:id="10"/>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мөлшерінде, </w:t>
      </w:r>
      <w:r>
        <w:rPr>
          <w:rFonts w:ascii="Times New Roman"/>
          <w:b w:val="false"/>
          <w:i w:val="false"/>
          <w:color w:val="000000"/>
          <w:sz w:val="28"/>
        </w:rPr>
        <w:t>көздерінде және түрлерінде</w:t>
      </w:r>
      <w:r>
        <w:rPr>
          <w:rFonts w:ascii="Times New Roman"/>
          <w:b w:val="false"/>
          <w:i w:val="false"/>
          <w:color w:val="000000"/>
          <w:sz w:val="28"/>
        </w:rPr>
        <w:t>:</w:t>
      </w:r>
    </w:p>
    <w:bookmarkEnd w:id="10"/>
    <w:bookmarkStart w:name="z30" w:id="11"/>
    <w:p>
      <w:pPr>
        <w:spacing w:after="0"/>
        <w:ind w:left="0"/>
        <w:jc w:val="both"/>
      </w:pPr>
      <w:r>
        <w:rPr>
          <w:rFonts w:ascii="Times New Roman"/>
          <w:b w:val="false"/>
          <w:i w:val="false"/>
          <w:color w:val="000000"/>
          <w:sz w:val="28"/>
        </w:rPr>
        <w:t xml:space="preserve">
      4-қосымшаның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1"/>
    <w:bookmarkStart w:name="z31" w:id="12"/>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ұйымдарда және интернаттық ұйымдарда тәрбиеленіп жатқан балалар мен кәмелетке толмағандарды бейімдеу және арнаулы әлеуметтік көрсетілетін қызметтерге мұқтаж балаларды қолдау орталықтарындағы балаларды тамақтандыру нормалары";</w:t>
      </w:r>
    </w:p>
    <w:bookmarkEnd w:id="12"/>
    <w:bookmarkStart w:name="z32" w:id="13"/>
    <w:p>
      <w:pPr>
        <w:spacing w:after="0"/>
        <w:ind w:left="0"/>
        <w:jc w:val="both"/>
      </w:pPr>
      <w:r>
        <w:rPr>
          <w:rFonts w:ascii="Times New Roman"/>
          <w:b w:val="false"/>
          <w:i w:val="false"/>
          <w:color w:val="000000"/>
          <w:sz w:val="28"/>
        </w:rPr>
        <w:t xml:space="preserve">
      8-қосымшаның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
    <w:bookmarkStart w:name="z33" w:id="14"/>
    <w:p>
      <w:pPr>
        <w:spacing w:after="0"/>
        <w:ind w:left="0"/>
        <w:jc w:val="both"/>
      </w:pPr>
      <w:r>
        <w:rPr>
          <w:rFonts w:ascii="Times New Roman"/>
          <w:b w:val="false"/>
          <w:i w:val="false"/>
          <w:color w:val="000000"/>
          <w:sz w:val="28"/>
        </w:rPr>
        <w:t>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қорғаншылықтағы (қамқоршылықтағы), патронаттық тәрбиедегі және баланы қабылдайтын отбасыдағы, интернаттық ұйымдарда тәрбиеленіп жатқан балаларды, кәмелетке толмағандарды бейімдеу және арнаулы әлеуметтік көрсетілетін қызметтерге мұқтаж балаларды қолдау орталықтарындағы балаларды киіммен, аяқ киіммен және жұмсақ мүкәммалмен қамтамасыз ету нормалары";</w:t>
      </w:r>
    </w:p>
    <w:bookmarkEnd w:id="14"/>
    <w:bookmarkStart w:name="z34" w:id="15"/>
    <w:p>
      <w:pPr>
        <w:spacing w:after="0"/>
        <w:ind w:left="0"/>
        <w:jc w:val="both"/>
      </w:pPr>
      <w:r>
        <w:rPr>
          <w:rFonts w:ascii="Times New Roman"/>
          <w:b w:val="false"/>
          <w:i w:val="false"/>
          <w:color w:val="000000"/>
          <w:sz w:val="28"/>
        </w:rPr>
        <w:t xml:space="preserve">
      10-қосымшадағы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15"/>
    <w:bookmarkStart w:name="z35" w:id="16"/>
    <w:p>
      <w:pPr>
        <w:spacing w:after="0"/>
        <w:ind w:left="0"/>
        <w:jc w:val="both"/>
      </w:pPr>
      <w:r>
        <w:rPr>
          <w:rFonts w:ascii="Times New Roman"/>
          <w:b w:val="false"/>
          <w:i w:val="false"/>
          <w:color w:val="000000"/>
          <w:sz w:val="28"/>
        </w:rPr>
        <w:t>
      "Ескертпе: жекелеген тамақ өнімдерін алмастыруды денсаулық сақтау саласындағы уәкілетті орган бекітетін өнімдерді ауыстыру кестесіне сәйкес жүргізуге рұқсат етіледі.".</w:t>
      </w:r>
    </w:p>
    <w:bookmarkEnd w:id="16"/>
    <w:bookmarkStart w:name="z36" w:id="17"/>
    <w:p>
      <w:pPr>
        <w:spacing w:after="0"/>
        <w:ind w:left="0"/>
        <w:jc w:val="both"/>
      </w:pPr>
      <w:r>
        <w:rPr>
          <w:rFonts w:ascii="Times New Roman"/>
          <w:b w:val="false"/>
          <w:i w:val="false"/>
          <w:color w:val="000000"/>
          <w:sz w:val="28"/>
        </w:rPr>
        <w:t xml:space="preserve">
      3.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w:t>
      </w:r>
    </w:p>
    <w:bookmarkEnd w:id="17"/>
    <w:bookmarkStart w:name="z37" w:id="18"/>
    <w:p>
      <w:pPr>
        <w:spacing w:after="0"/>
        <w:ind w:left="0"/>
        <w:jc w:val="both"/>
      </w:pPr>
      <w:r>
        <w:rPr>
          <w:rFonts w:ascii="Times New Roman"/>
          <w:b w:val="false"/>
          <w:i w:val="false"/>
          <w:color w:val="000000"/>
          <w:sz w:val="28"/>
        </w:rPr>
        <w:t xml:space="preserve">
      көрсетілген қаулымен бекітілген Мемлекеттің қорғаншылық және қамқоршылық жөніндегі функцияларын жүзеге асыру </w:t>
      </w:r>
      <w:r>
        <w:rPr>
          <w:rFonts w:ascii="Times New Roman"/>
          <w:b w:val="false"/>
          <w:i w:val="false"/>
          <w:color w:val="000000"/>
          <w:sz w:val="28"/>
        </w:rPr>
        <w:t>қағидаларында: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редакцияда жазылсын:</w:t>
      </w:r>
    </w:p>
    <w:bookmarkStart w:name="z39" w:id="19"/>
    <w:p>
      <w:pPr>
        <w:spacing w:after="0"/>
        <w:ind w:left="0"/>
        <w:jc w:val="both"/>
      </w:pPr>
      <w:r>
        <w:rPr>
          <w:rFonts w:ascii="Times New Roman"/>
          <w:b w:val="false"/>
          <w:i w:val="false"/>
          <w:color w:val="000000"/>
          <w:sz w:val="28"/>
        </w:rPr>
        <w:t>
      "7) жетім балалар мен ата-анасының қамқорлығынсыз қалған балаларды, арнаулы әлеуметтік көрсетілетін қызметтерге мұқтаж балаларды анықтау жөніндегі жұмысты ұйымдастыру;".</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