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a7fb" w14:textId="dd5a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Қазақстан Республикасы Үкіметінің 2005 жылғы 22 маусымдағы № 60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маусымдағы № 442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7-1), 147-2), 147-3) және 147-4) тармақшалар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-1) Қазақстан Республикасы Ұлттық ұланының әскери полиция органдарына қызметке алғаш рет кіретін азаматтардың тағылымдамадан (сынақ мерзімінен) өту тәртібі мен шарттарын бекіте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2) Қазақстан Республикасы Ұлттық ұланының әскери полиция органдары арнаулы көлік құралдарының тізбесін бекіте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3) Қазақстан Республикасы Ұлттық ұланының механикалық көлік құралдарын және олардың тіркемелерін мемлекеттік тіркеу қағидаларын бекіте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4)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-тексеру жүргізу қағидаларын бекітеді;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