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7cf4" w14:textId="a22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28 наурыздағы № 146 қаулысына өзгеріс енгізу және 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21 қазандағы № 776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мамырдағы № 386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Қаржы министрлігінің Мемлекеттік мүлік және жекешелендіру комитетіне заңнамада белгіленген тәртіппен "Kazakhstan Investment Development Fund (KIDF) Management Company" Ltd." компаниясының директорлар кеңесінің құрамына: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Премьер-Министрін директорлар кеңесінің төрағасы етіп;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министрін директорлар кеңесінің мүшесі етіп;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министрін директорлар кеңесінің мүшесі етіп сайлауды қамтамасыз ету ұсынылсын.".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21 қазандағы № 776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