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44a2" w14:textId="d3e4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Цифрлық майнинг жөніндегі қызметті лицензиялауды жүзеге асыру бойынша лицензиарды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13 сәуірдегі № 293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Жасанды интеллект және цифрлық даму министрлігінің Жасанды интеллект және деректерді басқару комитеті цифрлық майнинг жөніндегі қызметті лицензиялауды жүзеге асыру бойынша лицензиар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