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32d0" w14:textId="6673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халқына" қоғамдық қоры түріндегі коммерциялық емес ұйымға "Самұрық-Қазына" ұлттық әл-ауқат қоры" акционерлік қоғамының таза кірісінің кемінде жеті пайызы мөлшерінде қаражат бөлу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31 наурыздағы № 273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Қазақстан Республикасының Заңы 20-бабының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халқына" қоғамдық қоры түріндегі коммерциялық емес ұйымға "Самұрық-Қазына" ұлттық әл-ауқат қоры" акционерлік қоғамының таза кірісінің кемінде жеті пайызы мөлшерінде қаражат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Қызмет бабында пайдалану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Қағидаларға өзгеріс енгізу көзделген – ҚР Үкіметінің 30.07.2024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халқына" қоғамдық қоры түріндегі коммерциялық емес ұйымға "Самұрық-Қазына" ұлттық әл-ауқат қоры" акционерлік қоғамының таза кірісінің кемінде жеті пайызы мөлшерінде қаражат бөлу қағидалары 1-тарау. Жалпы ережелер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"Қазақстан халқына" қоғамдық қоры түріндегі коммерциялық емес ұйымға "Самұрық-Қазына" ұлттық әл-ауқат қоры" акционерлік қоғамының таза кірісінің кемінде жеті пайызы мөлшерінде қаражат бөлу қағидалары (бұдан әрі – Қағидалар) "Ұлттық әл-ауқат қоры туралы" Қазақстан Республикасының Заңы 20-бабының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"Қазақстан халқына" қоғамдық қоры (бұдан әрі – қоғамдық қор) түріндегі коммерциялық емес ұйымға "Самұрық-Қазына" ұлттық әл-ауқат қоры" акционерлік қоғамының (бұдан әрі – қор) таза кірісінің кемінде жеті пайызы мөлшерінде қаражат бөлу тәртібін айқындайды.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"Қазақстан халқына" қоғамдық қоры түріндегі коммерциялық емес ұйымға "Самұрық-Қазына" ұлттық әл-ауқат қоры" акционерлік қоғамының таза кірісінің кемінде жеті пайызы мөлшерінде қаражат бөлу тәртібі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 жеке (шоғырландырылмаған) аудиттелген қаржылық есептілік негізінде қоғамдық қор үшін жыл сайын қордың таза кірісінің кемінде 7 (жеті) пайызы мөлшерінде қаражат бөледі.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14.07.2023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Қордың қоғамдық қорға қаражат бөлуі қордың жылдық қаржылық есептілігін бекіту және таза кірісін бөлу туралы мәселелерді жыл сайын қарау шеңберінде қабылданатын қордың жалғыз акционерінің тиісті шешімі негізінде жүзеге асырылады.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Қордың қоғамдық қорға аударатын қаражатының мөлшері қоғамдық қордың талап етілетін сома және сұралатын соманың негізділігі көрсетіліп ұсынылған жазбаша сұрау салуы негізге алына отырып айқындалады.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Қор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сұрау салуды алғаннан кейін 20 (жиырма) жұмыс күні ішінде қаражатты қоғамдық қордың шотына сұрау салуда көрсетілген мөлшерде аударады.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Бөлінген қаражатты қоғамдық қор қордың жалғыз акционері қоғамдық қорға қаражат бөлу туралы шешім қабылдаған күннен бастап 3 (үш) жыл ішінде талап ете алады.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етілмеген қаражат көрсетілген мерзім өткеннен кейін қоғамдық қорға аударылмайды.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Қоғамдық қор қор аударған қаражаттың мақсатты пайдаланылуын қамтамасыз етеді.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