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949e8d" w14:textId="4949e8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"Квазимемлекеттік сектор субъектілерінің шығыстарын қысқарту жөніндегі шаралар туралы" Қазақстан Республикасы Үкіметінің 2020 жылғы 29 шілдедегі № 475 қаулысына толықтыру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2023 жылғы 16 наурыздағы № 221 қаулысы. 01.07.2023 дейін қолданыста болды.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Ескерту. Осы қаулының </w:t>
      </w:r>
      <w:r>
        <w:rPr>
          <w:rFonts w:ascii="Times New Roman"/>
          <w:b w:val="false"/>
          <w:i w:val="false"/>
          <w:color w:val="000000"/>
          <w:sz w:val="28"/>
        </w:rPr>
        <w:t>2-т.</w:t>
      </w:r>
      <w:r>
        <w:rPr>
          <w:rFonts w:ascii="Times New Roman"/>
          <w:b w:val="false"/>
          <w:i w:val="false"/>
          <w:color w:val="ff0000"/>
          <w:sz w:val="28"/>
        </w:rPr>
        <w:t> сәйкес 01.07.2023 дейін қолданыста болды.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      ЗҚАИ-ның ескертпесі!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      Қолданысқа енгізілу тәртібін </w:t>
      </w:r>
      <w:r>
        <w:rPr>
          <w:rFonts w:ascii="Times New Roman"/>
          <w:b w:val="false"/>
          <w:i w:val="false"/>
          <w:color w:val="ff0000"/>
          <w:sz w:val="28"/>
        </w:rPr>
        <w:t>2-т.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қараңыз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Үкіметі 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"Квазимемлекеттік сектор субъектілерінің шығыстарын қысқарту жөніндегі шаралар туралы" Қазақстан Республикасы Үкіметінің 2020 жылғы 29 шілдедегі № 475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толықтыру енгізілсін: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қызмет бабында пайдалану үшін. 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 қол қойылған күнінен бастап қолданысқа енгізіледі және 2023 жылғы 1 шілдеге дейін қолданылады.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Премьер-Министрі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Ә. Смайылов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