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3aa9a" w14:textId="823aa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ғылыми онкология орталығы" жауапкершілігі шектеулі серіктестігінің жарғылық капиталына қатысу үлесін сыйға тарту шарты бойынша жеке меншіктен республикалық меншікке қабылдау және Қазақстан Республикасы Үкіметінің кейбір шешімдеріне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22 ақпандағы № 148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Заңы 19-бабы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тармақшасына, 169-бабының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"Сыйға тарту шарты бойынша мемлекеттің мүлік құқығына ие болу қағидасын бекіту туралы" Қазақстан Республикасы Үкіметінің 2011 жылғы 28 қыркүйектегі № 1103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"Ұлттық ғылыми онкология орталығы" жауапкершілігі шектеулі серіктестігінің (бұдан әрі – серіктестік) жарғылық капиталына қатысу үлесінің 100 (жүз) пайызын сыйға тарту шарты бойынша республикалық меншікке беру туралы "Turar Healthcare" коммерциялық емес акционерлік қоғамының (бұдан әрі – қоғам) ұсынысы қабылдансын.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қоғаммен бірлесіп (келісу бойынша)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туындайтын шараларды қабылдасын;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серіктестіктің жарғылық капиталындағы мемлекеттік қатысу үлесін иелену және пайдалану құқықтарын Қазақстан Республикасының Денсаулық сақтау министрлігіне беруді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толықтырулар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қатысудың мемлекеттік үлестері республикалық меншікте қалатын акционерлік қоғамдар мен шаруашылық серіктестіктерінің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қаласы" деген бөлім мынадай мазмұндағы реттік нөмірі 21-208-жолмен толықтырылсын: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"21-208. "Ұлттық ғылыми онкология орталығы" жауапкершілігі шектеулі серіктестігі.".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Денсаулық сақтау министрлігіне" деген бөлім мынадай мазмұндағы реттік нөмірі 227-29-жолмен толықтырылсын: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"227-29. "Ұлттық ғылыми онкология орталығы" жауапкершілігі шектеулі серіктестігі".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Денсаулық сақтау және Ұлттық экономика министрліктерінің кейбір мәселелері туралы" Қазақстан Республикасы Үкіметінің 2017 жылғы 17 ақпандағы № 71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Денсаулық сақтау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Министрліктің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29-тармақпен толықтырылсын: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"Ұлттық ғылыми онкология орталығы" жауапкершілігі шектеулі серіктестігі.".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