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b542" w14:textId="b99b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білім беру ұйымдарында (Қазақстан Республикасының Қарулы Күштері,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2021 – 2022, 2022 – 2023, 2023 – 2024 оқу жылдарына арналған мемлекеттік білім беру тапсырысын бекіту туралы" Қазақстан Республикасы Үкіметінің 2021 жылғы 20 сәуірдегі № 253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31 желтоқсандағы № 1138 қаулысы. Күші жойылды - Қазақстан Республикасы Үкіметінің 2023 жылғы 16 тамыздағы № 690 қаулысымен</w:t>
      </w:r>
    </w:p>
    <w:p>
      <w:pPr>
        <w:spacing w:after="0"/>
        <w:ind w:left="0"/>
        <w:jc w:val="both"/>
      </w:pPr>
      <w:r>
        <w:rPr>
          <w:rFonts w:ascii="Times New Roman"/>
          <w:b w:val="false"/>
          <w:i w:val="false"/>
          <w:color w:val="ff0000"/>
          <w:sz w:val="28"/>
        </w:rPr>
        <w:t xml:space="preserve">
      Ескерту. Күші жойылды - ҚР Үкіметінің 16.08.2023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"Республикалық бюджеттен қаржыландырылатын білім беру ұйымдарында (Қазақстан Республикасының Қарулы Күштері,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2021 – 2022, 2022 – 2023, 2023 – 2024 оқу жылдарына арналған мемлекеттік білім беру тапсырысын бекіту туралы" Қазақстан Республикасы Үкіметінің 2021 жылғы 20 сәуірдегі № 253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кадрларды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кадрларды даярлауға 2021 – 2022, 2022 – 2023, 2023 – 2024 оқу жылдарына арналған мемлекеттік білім беру тапсырысын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"Білім туралы" Қазақстан Республикасының Заңы 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Мыналар:</w:t>
      </w:r>
    </w:p>
    <w:bookmarkEnd w:id="4"/>
    <w:bookmarkStart w:name="z9" w:id="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білімі бар кадрларды даярлауға 2021 – 2022 оқу жылына арналған мемлекеттік білім беру тапсырысы;</w:t>
      </w:r>
    </w:p>
    <w:bookmarkEnd w:id="5"/>
    <w:bookmarkStart w:name="z10"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оқу орнынан кейінгі білімі бар кадрларды даярлауға 2021 – 2022 оқу жылына арналған мемлекеттік білім беру тапсырысы;</w:t>
      </w:r>
    </w:p>
    <w:bookmarkEnd w:id="6"/>
    <w:bookmarkStart w:name="z11"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республикалық бюджеттен қаржыландырылатын білім беру ұйымдарында техникалық және кәсіптік, орта білімнен кейінгі білімі бар кадрларды даярлауға 2021 – 2022 оқу жылына арналған мемлекеттік білім беру тапсырысы;</w:t>
      </w:r>
    </w:p>
    <w:bookmarkEnd w:id="7"/>
    <w:bookmarkStart w:name="z12" w:id="8"/>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білімі бар кадрларды даярлауға 2022 – 2023 оқу жылына арналған мемлекеттік білім беру тапсырысы;</w:t>
      </w:r>
    </w:p>
    <w:bookmarkEnd w:id="8"/>
    <w:bookmarkStart w:name="z13" w:id="9"/>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оқу орнынан кейінгі білімі бар кадрларды даярлауға 2022 – 2023 оқу жылына арналған мемлекеттік білім беру тапсырысы;</w:t>
      </w:r>
    </w:p>
    <w:bookmarkEnd w:id="9"/>
    <w:bookmarkStart w:name="z14" w:id="10"/>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қаржыландырылатын білім беру ұйымдарында техникалық және кәсіптік, орта білімнен кейінгі білімі бар кадрларды даярлауға 2022 – 2023 оқу жылына арналған мемлекеттік білім беру тапсырысы;</w:t>
      </w:r>
    </w:p>
    <w:bookmarkEnd w:id="10"/>
    <w:bookmarkStart w:name="z15" w:id="11"/>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білімі бар кадрларды даярлауға 2023 – 2024 оқу жылына арналған мемлекеттік білім беру тапсырысы;</w:t>
      </w:r>
    </w:p>
    <w:bookmarkEnd w:id="11"/>
    <w:bookmarkStart w:name="z16" w:id="12"/>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оқу орнынан кейінгі білімі бар кадрларды даярлауға 2023 – 2024 оқу жылына арналған мемлекеттік білім беру тапсырысы;</w:t>
      </w:r>
    </w:p>
    <w:bookmarkEnd w:id="12"/>
    <w:bookmarkStart w:name="z17" w:id="13"/>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республикалық бюджеттен қаржыландырылатын білім беру ұйымдарында техникалық және кәсіптік, орта білімнен кейінгі білімі бар кадрларды даярлауға 2023 – 2024 оқу жылына арналған мемлекеттік білім беру тапсырысы бекітілсін.";</w:t>
      </w:r>
    </w:p>
    <w:bookmarkEnd w:id="13"/>
    <w:bookmarkStart w:name="z18" w:id="14"/>
    <w:p>
      <w:pPr>
        <w:spacing w:after="0"/>
        <w:ind w:left="0"/>
        <w:jc w:val="both"/>
      </w:pPr>
      <w:r>
        <w:rPr>
          <w:rFonts w:ascii="Times New Roman"/>
          <w:b w:val="false"/>
          <w:i w:val="false"/>
          <w:color w:val="000000"/>
          <w:sz w:val="28"/>
        </w:rPr>
        <w:t xml:space="preserve">
      көрсетілген қаулымен бекітілген республикалық бюджеттен қаржыландырылатын білім беру ұйымдарында жоғары білімі бар мамандар даярлауға 2022 – 2023 оқу жылына арналған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4"/>
    <w:bookmarkStart w:name="z19" w:id="15"/>
    <w:p>
      <w:pPr>
        <w:spacing w:after="0"/>
        <w:ind w:left="0"/>
        <w:jc w:val="both"/>
      </w:pPr>
      <w:r>
        <w:rPr>
          <w:rFonts w:ascii="Times New Roman"/>
          <w:b w:val="false"/>
          <w:i w:val="false"/>
          <w:color w:val="000000"/>
          <w:sz w:val="28"/>
        </w:rPr>
        <w:t xml:space="preserve">
      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2022 – 2023 оқу жылына арналған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5"/>
    <w:bookmarkStart w:name="z20" w:id="16"/>
    <w:p>
      <w:pPr>
        <w:spacing w:after="0"/>
        <w:ind w:left="0"/>
        <w:jc w:val="both"/>
      </w:pPr>
      <w:r>
        <w:rPr>
          <w:rFonts w:ascii="Times New Roman"/>
          <w:b w:val="false"/>
          <w:i w:val="false"/>
          <w:color w:val="000000"/>
          <w:sz w:val="28"/>
        </w:rPr>
        <w:t xml:space="preserve">
      көрсетілген қаулымен бекітілген республикалық бюджеттен қаржыландырылатын білім беру ұйымдарында техникалық және кәсіптік, орта білімнен кейінгі білімі бар мамандар даярлауға 2022 – 2023 оқу жылына арналған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республикалық бюджеттен қаржыландырылатын білім беру ұйымдарында жоғары білімі бар мамандар даярлауға 2021 – 2022 оқу жылына арналған мемлекеттік білім беру тапсырысында жоғары оң жақ бұрышы мынадай редакцияда жазылсын: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сәуірдегі</w:t>
            </w:r>
            <w:r>
              <w:br/>
            </w:r>
            <w:r>
              <w:rPr>
                <w:rFonts w:ascii="Times New Roman"/>
                <w:b w:val="false"/>
                <w:i w:val="false"/>
                <w:color w:val="000000"/>
                <w:sz w:val="20"/>
              </w:rPr>
              <w:t>№ 253 қаулысына</w:t>
            </w:r>
            <w:r>
              <w:br/>
            </w:r>
            <w:r>
              <w:rPr>
                <w:rFonts w:ascii="Times New Roman"/>
                <w:b w:val="false"/>
                <w:i w:val="false"/>
                <w:color w:val="000000"/>
                <w:sz w:val="20"/>
              </w:rPr>
              <w:t>1-қосымша";</w:t>
            </w:r>
          </w:p>
        </w:tc>
      </w:tr>
    </w:tbl>
    <w:bookmarkStart w:name="z23" w:id="18"/>
    <w:p>
      <w:pPr>
        <w:spacing w:after="0"/>
        <w:ind w:left="0"/>
        <w:jc w:val="both"/>
      </w:pPr>
      <w:r>
        <w:rPr>
          <w:rFonts w:ascii="Times New Roman"/>
          <w:b w:val="false"/>
          <w:i w:val="false"/>
          <w:color w:val="000000"/>
          <w:sz w:val="28"/>
        </w:rPr>
        <w:t xml:space="preserve">
      республикалық бюджеттен қаржыландырылатын білім беру ұйымдарында жоғары оқу орнынан кейінгі білімі бар мамандар даярлауға 2021 – 2022 оқу жылына арналған мемлекеттік білім беру </w:t>
      </w:r>
      <w:r>
        <w:rPr>
          <w:rFonts w:ascii="Times New Roman"/>
          <w:b w:val="false"/>
          <w:i w:val="false"/>
          <w:color w:val="000000"/>
          <w:sz w:val="28"/>
        </w:rPr>
        <w:t>тапсырысында</w:t>
      </w:r>
      <w:r>
        <w:rPr>
          <w:rFonts w:ascii="Times New Roman"/>
          <w:b w:val="false"/>
          <w:i w:val="false"/>
          <w:color w:val="000000"/>
          <w:sz w:val="28"/>
        </w:rPr>
        <w:t xml:space="preserve"> жоғары оң жақ бұрышы мынадай редакцияда жазылсын: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сәуірдегі</w:t>
            </w:r>
            <w:r>
              <w:br/>
            </w:r>
            <w:r>
              <w:rPr>
                <w:rFonts w:ascii="Times New Roman"/>
                <w:b w:val="false"/>
                <w:i w:val="false"/>
                <w:color w:val="000000"/>
                <w:sz w:val="20"/>
              </w:rPr>
              <w:t>№ 253 қаулысына</w:t>
            </w:r>
            <w:r>
              <w:br/>
            </w:r>
            <w:r>
              <w:rPr>
                <w:rFonts w:ascii="Times New Roman"/>
                <w:b w:val="false"/>
                <w:i w:val="false"/>
                <w:color w:val="000000"/>
                <w:sz w:val="20"/>
              </w:rPr>
              <w:t>2-қосымша";</w:t>
            </w:r>
          </w:p>
        </w:tc>
      </w:tr>
    </w:tbl>
    <w:bookmarkStart w:name="z25" w:id="19"/>
    <w:p>
      <w:pPr>
        <w:spacing w:after="0"/>
        <w:ind w:left="0"/>
        <w:jc w:val="both"/>
      </w:pPr>
      <w:r>
        <w:rPr>
          <w:rFonts w:ascii="Times New Roman"/>
          <w:b w:val="false"/>
          <w:i w:val="false"/>
          <w:color w:val="000000"/>
          <w:sz w:val="28"/>
        </w:rPr>
        <w:t xml:space="preserve">
      республикалық бюджеттен қаржыландырылатын білім беру ұйымдарында техникалық және кәсіптік, орта білімнен кейінгі білімі бар мамандар даярлауға 2021 – 2022 оқу жылына арналған мемлекеттік білім беру </w:t>
      </w:r>
      <w:r>
        <w:rPr>
          <w:rFonts w:ascii="Times New Roman"/>
          <w:b w:val="false"/>
          <w:i w:val="false"/>
          <w:color w:val="000000"/>
          <w:sz w:val="28"/>
        </w:rPr>
        <w:t>тапсырысында</w:t>
      </w:r>
      <w:r>
        <w:rPr>
          <w:rFonts w:ascii="Times New Roman"/>
          <w:b w:val="false"/>
          <w:i w:val="false"/>
          <w:color w:val="000000"/>
          <w:sz w:val="28"/>
        </w:rPr>
        <w:t xml:space="preserve"> жоғары оң жақ бұрышы мынадай редакцияда жазылсын: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сәуірдегі</w:t>
            </w:r>
            <w:r>
              <w:br/>
            </w:r>
            <w:r>
              <w:rPr>
                <w:rFonts w:ascii="Times New Roman"/>
                <w:b w:val="false"/>
                <w:i w:val="false"/>
                <w:color w:val="000000"/>
                <w:sz w:val="20"/>
              </w:rPr>
              <w:t>№ 253 қаулысына</w:t>
            </w:r>
            <w:r>
              <w:br/>
            </w:r>
            <w:r>
              <w:rPr>
                <w:rFonts w:ascii="Times New Roman"/>
                <w:b w:val="false"/>
                <w:i w:val="false"/>
                <w:color w:val="000000"/>
                <w:sz w:val="20"/>
              </w:rPr>
              <w:t>3-қосымша";</w:t>
            </w:r>
          </w:p>
        </w:tc>
      </w:tr>
    </w:tbl>
    <w:bookmarkStart w:name="z27" w:id="20"/>
    <w:p>
      <w:pPr>
        <w:spacing w:after="0"/>
        <w:ind w:left="0"/>
        <w:jc w:val="both"/>
      </w:pPr>
      <w:r>
        <w:rPr>
          <w:rFonts w:ascii="Times New Roman"/>
          <w:b w:val="false"/>
          <w:i w:val="false"/>
          <w:color w:val="000000"/>
          <w:sz w:val="28"/>
        </w:rPr>
        <w:t xml:space="preserve">
      республикалық бюджеттен қаржыландырылатын білім беру ұйымдарында жоғары білімі бар мамандар даярлауға 2022 – 2023 оқу жылына арналған мемлекеттік білім беру </w:t>
      </w:r>
      <w:r>
        <w:rPr>
          <w:rFonts w:ascii="Times New Roman"/>
          <w:b w:val="false"/>
          <w:i w:val="false"/>
          <w:color w:val="000000"/>
          <w:sz w:val="28"/>
        </w:rPr>
        <w:t>тапсырысында</w:t>
      </w:r>
      <w:r>
        <w:rPr>
          <w:rFonts w:ascii="Times New Roman"/>
          <w:b w:val="false"/>
          <w:i w:val="false"/>
          <w:color w:val="000000"/>
          <w:sz w:val="28"/>
        </w:rPr>
        <w:t xml:space="preserve"> жоғары оң жақ бұрышы мынадай редакцияда жазылсын: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сәуірдегі</w:t>
            </w:r>
            <w:r>
              <w:br/>
            </w:r>
            <w:r>
              <w:rPr>
                <w:rFonts w:ascii="Times New Roman"/>
                <w:b w:val="false"/>
                <w:i w:val="false"/>
                <w:color w:val="000000"/>
                <w:sz w:val="20"/>
              </w:rPr>
              <w:t>№ 253 қаулысына</w:t>
            </w:r>
            <w:r>
              <w:br/>
            </w:r>
            <w:r>
              <w:rPr>
                <w:rFonts w:ascii="Times New Roman"/>
                <w:b w:val="false"/>
                <w:i w:val="false"/>
                <w:color w:val="000000"/>
                <w:sz w:val="20"/>
              </w:rPr>
              <w:t>4-қосымша";</w:t>
            </w:r>
          </w:p>
        </w:tc>
      </w:tr>
    </w:tbl>
    <w:bookmarkStart w:name="z28" w:id="21"/>
    <w:p>
      <w:pPr>
        <w:spacing w:after="0"/>
        <w:ind w:left="0"/>
        <w:jc w:val="both"/>
      </w:pPr>
      <w:r>
        <w:rPr>
          <w:rFonts w:ascii="Times New Roman"/>
          <w:b w:val="false"/>
          <w:i w:val="false"/>
          <w:color w:val="000000"/>
          <w:sz w:val="28"/>
        </w:rPr>
        <w:t xml:space="preserve">
      республикалық бюджеттен қаржыландырылатын білім беру ұйымдарында жоғары оқу орнынан кейінгі білімі бар мамандар даярлауға 2022 – 2023 оқу жылына арналған мемлекеттік білім беру </w:t>
      </w:r>
      <w:r>
        <w:rPr>
          <w:rFonts w:ascii="Times New Roman"/>
          <w:b w:val="false"/>
          <w:i w:val="false"/>
          <w:color w:val="000000"/>
          <w:sz w:val="28"/>
        </w:rPr>
        <w:t>тапсырысында</w:t>
      </w:r>
      <w:r>
        <w:rPr>
          <w:rFonts w:ascii="Times New Roman"/>
          <w:b w:val="false"/>
          <w:i w:val="false"/>
          <w:color w:val="000000"/>
          <w:sz w:val="28"/>
        </w:rPr>
        <w:t xml:space="preserve"> жоғары оң жақ бұрышы мынадай редакцияда жазылсын: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сәуірдегі</w:t>
            </w:r>
            <w:r>
              <w:br/>
            </w:r>
            <w:r>
              <w:rPr>
                <w:rFonts w:ascii="Times New Roman"/>
                <w:b w:val="false"/>
                <w:i w:val="false"/>
                <w:color w:val="000000"/>
                <w:sz w:val="20"/>
              </w:rPr>
              <w:t>№ 253 қаулысына</w:t>
            </w:r>
            <w:r>
              <w:br/>
            </w:r>
            <w:r>
              <w:rPr>
                <w:rFonts w:ascii="Times New Roman"/>
                <w:b w:val="false"/>
                <w:i w:val="false"/>
                <w:color w:val="000000"/>
                <w:sz w:val="20"/>
              </w:rPr>
              <w:t>5-қосымша";</w:t>
            </w:r>
          </w:p>
        </w:tc>
      </w:tr>
    </w:tbl>
    <w:bookmarkStart w:name="z30" w:id="22"/>
    <w:p>
      <w:pPr>
        <w:spacing w:after="0"/>
        <w:ind w:left="0"/>
        <w:jc w:val="both"/>
      </w:pPr>
      <w:r>
        <w:rPr>
          <w:rFonts w:ascii="Times New Roman"/>
          <w:b w:val="false"/>
          <w:i w:val="false"/>
          <w:color w:val="000000"/>
          <w:sz w:val="28"/>
        </w:rPr>
        <w:t xml:space="preserve">
      республикалық бюджеттен қаржыландырылатын білім беру ұйымдарында техникалық және кәсіптік, орта білімнен кейінгі білімі бар мамандар даярлауға 2022 – 2023 оқу жылына арналған мемлекеттік білім беру </w:t>
      </w:r>
      <w:r>
        <w:rPr>
          <w:rFonts w:ascii="Times New Roman"/>
          <w:b w:val="false"/>
          <w:i w:val="false"/>
          <w:color w:val="000000"/>
          <w:sz w:val="28"/>
        </w:rPr>
        <w:t>тапсырысында</w:t>
      </w:r>
      <w:r>
        <w:rPr>
          <w:rFonts w:ascii="Times New Roman"/>
          <w:b w:val="false"/>
          <w:i w:val="false"/>
          <w:color w:val="000000"/>
          <w:sz w:val="28"/>
        </w:rPr>
        <w:t xml:space="preserve"> жоғары оң жақ бұрышы мынадай редакцияда жазылсын: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сәуірдегі</w:t>
            </w:r>
            <w:r>
              <w:br/>
            </w:r>
            <w:r>
              <w:rPr>
                <w:rFonts w:ascii="Times New Roman"/>
                <w:b w:val="false"/>
                <w:i w:val="false"/>
                <w:color w:val="000000"/>
                <w:sz w:val="20"/>
              </w:rPr>
              <w:t>№ 253 қаулысына</w:t>
            </w:r>
            <w:r>
              <w:br/>
            </w:r>
            <w:r>
              <w:rPr>
                <w:rFonts w:ascii="Times New Roman"/>
                <w:b w:val="false"/>
                <w:i w:val="false"/>
                <w:color w:val="000000"/>
                <w:sz w:val="20"/>
              </w:rPr>
              <w:t>6-қосымша";</w:t>
            </w:r>
          </w:p>
        </w:tc>
      </w:tr>
    </w:tbl>
    <w:bookmarkStart w:name="z32" w:id="23"/>
    <w:p>
      <w:pPr>
        <w:spacing w:after="0"/>
        <w:ind w:left="0"/>
        <w:jc w:val="both"/>
      </w:pPr>
      <w:r>
        <w:rPr>
          <w:rFonts w:ascii="Times New Roman"/>
          <w:b w:val="false"/>
          <w:i w:val="false"/>
          <w:color w:val="000000"/>
          <w:sz w:val="28"/>
        </w:rPr>
        <w:t xml:space="preserve">
      республикалық бюджеттен қаржыландырылатын білім беру ұйымдарында жоғары білімі бар мамандар даярлауға 2023 – 2024 оқу жылына арналған мемлекеттік білім беру </w:t>
      </w:r>
      <w:r>
        <w:rPr>
          <w:rFonts w:ascii="Times New Roman"/>
          <w:b w:val="false"/>
          <w:i w:val="false"/>
          <w:color w:val="000000"/>
          <w:sz w:val="28"/>
        </w:rPr>
        <w:t>тапсырысында</w:t>
      </w:r>
      <w:r>
        <w:rPr>
          <w:rFonts w:ascii="Times New Roman"/>
          <w:b w:val="false"/>
          <w:i w:val="false"/>
          <w:color w:val="000000"/>
          <w:sz w:val="28"/>
        </w:rPr>
        <w:t xml:space="preserve"> жоғары оң жақ бұрышы мынадай редакцияда жазылсын: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сәуірдегі</w:t>
            </w:r>
            <w:r>
              <w:br/>
            </w:r>
            <w:r>
              <w:rPr>
                <w:rFonts w:ascii="Times New Roman"/>
                <w:b w:val="false"/>
                <w:i w:val="false"/>
                <w:color w:val="000000"/>
                <w:sz w:val="20"/>
              </w:rPr>
              <w:t>№ 253 қаулысына</w:t>
            </w:r>
            <w:r>
              <w:br/>
            </w:r>
            <w:r>
              <w:rPr>
                <w:rFonts w:ascii="Times New Roman"/>
                <w:b w:val="false"/>
                <w:i w:val="false"/>
                <w:color w:val="000000"/>
                <w:sz w:val="20"/>
              </w:rPr>
              <w:t>7-қосымша";</w:t>
            </w:r>
          </w:p>
        </w:tc>
      </w:tr>
    </w:tbl>
    <w:bookmarkStart w:name="z34" w:id="24"/>
    <w:p>
      <w:pPr>
        <w:spacing w:after="0"/>
        <w:ind w:left="0"/>
        <w:jc w:val="both"/>
      </w:pPr>
      <w:r>
        <w:rPr>
          <w:rFonts w:ascii="Times New Roman"/>
          <w:b w:val="false"/>
          <w:i w:val="false"/>
          <w:color w:val="000000"/>
          <w:sz w:val="28"/>
        </w:rPr>
        <w:t xml:space="preserve">
      республикалық бюджеттен қаржыландырылатын білім беру ұйымдарында жоғары оқу орнынан кейінгі білімі бар мамандар даярлауға 2023 – 2024 оқу жылына арналған мемлекеттік білім беру </w:t>
      </w:r>
      <w:r>
        <w:rPr>
          <w:rFonts w:ascii="Times New Roman"/>
          <w:b w:val="false"/>
          <w:i w:val="false"/>
          <w:color w:val="000000"/>
          <w:sz w:val="28"/>
        </w:rPr>
        <w:t>тапсырысында</w:t>
      </w:r>
      <w:r>
        <w:rPr>
          <w:rFonts w:ascii="Times New Roman"/>
          <w:b w:val="false"/>
          <w:i w:val="false"/>
          <w:color w:val="000000"/>
          <w:sz w:val="28"/>
        </w:rPr>
        <w:t xml:space="preserve"> жоғары оң жақ бұрышы мынадай редакцияда жазылсын: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сәуірдегі</w:t>
            </w:r>
            <w:r>
              <w:br/>
            </w:r>
            <w:r>
              <w:rPr>
                <w:rFonts w:ascii="Times New Roman"/>
                <w:b w:val="false"/>
                <w:i w:val="false"/>
                <w:color w:val="000000"/>
                <w:sz w:val="20"/>
              </w:rPr>
              <w:t>№ 253 қаулысына</w:t>
            </w:r>
            <w:r>
              <w:br/>
            </w:r>
            <w:r>
              <w:rPr>
                <w:rFonts w:ascii="Times New Roman"/>
                <w:b w:val="false"/>
                <w:i w:val="false"/>
                <w:color w:val="000000"/>
                <w:sz w:val="20"/>
              </w:rPr>
              <w:t>8-қосымша";</w:t>
            </w:r>
          </w:p>
        </w:tc>
      </w:tr>
    </w:tbl>
    <w:bookmarkStart w:name="z36" w:id="25"/>
    <w:p>
      <w:pPr>
        <w:spacing w:after="0"/>
        <w:ind w:left="0"/>
        <w:jc w:val="both"/>
      </w:pPr>
      <w:r>
        <w:rPr>
          <w:rFonts w:ascii="Times New Roman"/>
          <w:b w:val="false"/>
          <w:i w:val="false"/>
          <w:color w:val="000000"/>
          <w:sz w:val="28"/>
        </w:rPr>
        <w:t xml:space="preserve">
      республикалық бюджеттен қаржыландырылатын білім беру ұйымдарында техникалық және кәсіптік, орта білімнен кейінгі білімі бар мамандар даярлауға 2023 – 2024 оқу жылына арналған мемлекеттік білім беру </w:t>
      </w:r>
      <w:r>
        <w:rPr>
          <w:rFonts w:ascii="Times New Roman"/>
          <w:b w:val="false"/>
          <w:i w:val="false"/>
          <w:color w:val="000000"/>
          <w:sz w:val="28"/>
        </w:rPr>
        <w:t>тапсырысында</w:t>
      </w:r>
      <w:r>
        <w:rPr>
          <w:rFonts w:ascii="Times New Roman"/>
          <w:b w:val="false"/>
          <w:i w:val="false"/>
          <w:color w:val="000000"/>
          <w:sz w:val="28"/>
        </w:rPr>
        <w:t xml:space="preserve"> жоғары оң жақ бұрышы мынадай редакцияда жазылсын: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сәуірдегі</w:t>
            </w:r>
            <w:r>
              <w:br/>
            </w:r>
            <w:r>
              <w:rPr>
                <w:rFonts w:ascii="Times New Roman"/>
                <w:b w:val="false"/>
                <w:i w:val="false"/>
                <w:color w:val="000000"/>
                <w:sz w:val="20"/>
              </w:rPr>
              <w:t>№ 253 қаулысына</w:t>
            </w:r>
            <w:r>
              <w:br/>
            </w:r>
            <w:r>
              <w:rPr>
                <w:rFonts w:ascii="Times New Roman"/>
                <w:b w:val="false"/>
                <w:i w:val="false"/>
                <w:color w:val="000000"/>
                <w:sz w:val="20"/>
              </w:rPr>
              <w:t>9-қосымша".</w:t>
            </w:r>
          </w:p>
        </w:tc>
      </w:tr>
    </w:tbl>
    <w:bookmarkStart w:name="z38" w:id="26"/>
    <w:p>
      <w:pPr>
        <w:spacing w:after="0"/>
        <w:ind w:left="0"/>
        <w:jc w:val="both"/>
      </w:pPr>
      <w:r>
        <w:rPr>
          <w:rFonts w:ascii="Times New Roman"/>
          <w:b w:val="false"/>
          <w:i w:val="false"/>
          <w:color w:val="000000"/>
          <w:sz w:val="28"/>
        </w:rPr>
        <w:t>
      2. Қазақстан Республикасының Ғылым және жоғары білім министрлігі республикалық бюджеттен қаржыландырылатын білім беру ұйымдарында жоғары және жоғары оқу орнынан кейінгі білімі бар кадрлар даярлауға бекітілген мемлекеттік білім беру тапсырысын орналастыру және бөлу жөнінде шаралар қабылдасын.</w:t>
      </w:r>
    </w:p>
    <w:bookmarkEnd w:id="26"/>
    <w:bookmarkStart w:name="z39" w:id="27"/>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желтоқсандағы</w:t>
            </w:r>
            <w:r>
              <w:br/>
            </w:r>
            <w:r>
              <w:rPr>
                <w:rFonts w:ascii="Times New Roman"/>
                <w:b w:val="false"/>
                <w:i w:val="false"/>
                <w:color w:val="000000"/>
                <w:sz w:val="20"/>
              </w:rPr>
              <w:t>№ 1138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сәуірдегі</w:t>
            </w:r>
            <w:r>
              <w:br/>
            </w:r>
            <w:r>
              <w:rPr>
                <w:rFonts w:ascii="Times New Roman"/>
                <w:b w:val="false"/>
                <w:i w:val="false"/>
                <w:color w:val="000000"/>
                <w:sz w:val="20"/>
              </w:rPr>
              <w:t>№ 253 қаулысына</w:t>
            </w:r>
            <w:r>
              <w:br/>
            </w:r>
            <w:r>
              <w:rPr>
                <w:rFonts w:ascii="Times New Roman"/>
                <w:b w:val="false"/>
                <w:i w:val="false"/>
                <w:color w:val="000000"/>
                <w:sz w:val="20"/>
              </w:rPr>
              <w:t>4-қосымша</w:t>
            </w:r>
          </w:p>
        </w:tc>
      </w:tr>
    </w:tbl>
    <w:bookmarkStart w:name="z42" w:id="28"/>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кадрларды даярлауға 2022 – 2023 оқу жылына арналған мемлекеттік білім беру тапсырысы</w:t>
      </w:r>
    </w:p>
    <w:bookmarkEnd w:id="28"/>
    <w:p>
      <w:pPr>
        <w:spacing w:after="0"/>
        <w:ind w:left="0"/>
        <w:jc w:val="both"/>
      </w:pPr>
      <w:r>
        <w:rPr>
          <w:rFonts w:ascii="Times New Roman"/>
          <w:b w:val="false"/>
          <w:i w:val="false"/>
          <w:color w:val="000000"/>
          <w:sz w:val="28"/>
        </w:rPr>
        <w:t>
      Бюджеттік бағдарламалар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 жылына 1 студентті оқытуға жұмсалатын орташа шығыстар (мың теңге) / 1 студентті оқытуға жұмсалатын 1 (бір) кредит шығыстары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1010,9/16 848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901/15 017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1 049,3/17 488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922,5/15 375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826,9/13 781,7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742,7/12 378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826,9/13 782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742,7/12 378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1082,6/18 043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955,8/15 930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1010,9/16 848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901/15 017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 /15 339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жоғары оқу орындарының филиалдарында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студенттерді, оның ішінде шетелдік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 /15 339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азаматы болып табылмайтын ұлты қазақ тұлғаларды оқытуға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басқарудағы жоғары және жоғары оқу орнынан кейінгі білім беру ұйымдарында студенттерді оқытуға ("М. Қозыбаев атындағы Солтүстік Қазақстан университеті" КеАҚ)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1010,9/16 848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901/15 017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1 049,3/17 488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922,5/15 375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826,9/13 781,7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742,7/12 378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29"/>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w:t>
      </w:r>
      <w:r>
        <w:rPr>
          <w:rFonts w:ascii="Times New Roman"/>
          <w:b w:val="false"/>
          <w:i w:val="false"/>
          <w:color w:val="000000"/>
          <w:sz w:val="28"/>
        </w:rPr>
        <w:t>бағдарламасына</w:t>
      </w:r>
      <w:r>
        <w:rPr>
          <w:rFonts w:ascii="Times New Roman"/>
          <w:b w:val="false"/>
          <w:i w:val="false"/>
          <w:color w:val="000000"/>
          <w:sz w:val="28"/>
        </w:rPr>
        <w:t xml:space="preserve">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29"/>
    <w:bookmarkStart w:name="z44" w:id="30"/>
    <w:p>
      <w:pPr>
        <w:spacing w:after="0"/>
        <w:ind w:left="0"/>
        <w:jc w:val="both"/>
      </w:pPr>
      <w:r>
        <w:rPr>
          <w:rFonts w:ascii="Times New Roman"/>
          <w:b w:val="false"/>
          <w:i w:val="false"/>
          <w:color w:val="000000"/>
          <w:sz w:val="28"/>
        </w:rPr>
        <w:t>
      Бюджеттік бағдарламалар әкімшісі: Қазақстан Республикасының Ішкі істер министрлігі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1"/>
    <w:p>
      <w:pPr>
        <w:spacing w:after="0"/>
        <w:ind w:left="0"/>
        <w:jc w:val="both"/>
      </w:pPr>
      <w:r>
        <w:rPr>
          <w:rFonts w:ascii="Times New Roman"/>
          <w:b w:val="false"/>
          <w:i w:val="false"/>
          <w:color w:val="000000"/>
          <w:sz w:val="28"/>
        </w:rPr>
        <w:t>
      Бюджеттік бағдарламалар әкімшісі: Қазақстан Республикасының Төтенше жағдайлар министрлігі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6B123 Қоғамдық қауіпсіздік </w:t>
            </w:r>
          </w:p>
          <w:p>
            <w:pPr>
              <w:spacing w:after="20"/>
              <w:ind w:left="20"/>
              <w:jc w:val="both"/>
            </w:pPr>
            <w:r>
              <w:rPr>
                <w:rFonts w:ascii="Times New Roman"/>
                <w:b w:val="false"/>
                <w:i w:val="false"/>
                <w:color w:val="000000"/>
                <w:sz w:val="20"/>
              </w:rPr>
              <w:t>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6B123 Қоғамдық қауіпсіздік </w:t>
            </w:r>
          </w:p>
          <w:p>
            <w:pPr>
              <w:spacing w:after="20"/>
              <w:ind w:left="20"/>
              <w:jc w:val="both"/>
            </w:pPr>
            <w:r>
              <w:rPr>
                <w:rFonts w:ascii="Times New Roman"/>
                <w:b w:val="false"/>
                <w:i w:val="false"/>
                <w:color w:val="000000"/>
                <w:sz w:val="20"/>
              </w:rPr>
              <w:t>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2"/>
    <w:p>
      <w:pPr>
        <w:spacing w:after="0"/>
        <w:ind w:left="0"/>
        <w:jc w:val="both"/>
      </w:pPr>
      <w:r>
        <w:rPr>
          <w:rFonts w:ascii="Times New Roman"/>
          <w:b w:val="false"/>
          <w:i w:val="false"/>
          <w:color w:val="000000"/>
          <w:sz w:val="28"/>
        </w:rPr>
        <w:t>
      Бюджеттік бағдарламалар әкімшісі: Қазақстан Республикасының Мәдениет және спорт министрлігі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3"/>
    <w:p>
      <w:pPr>
        <w:spacing w:after="0"/>
        <w:ind w:left="0"/>
        <w:jc w:val="both"/>
      </w:pPr>
      <w:r>
        <w:rPr>
          <w:rFonts w:ascii="Times New Roman"/>
          <w:b w:val="false"/>
          <w:i w:val="false"/>
          <w:color w:val="000000"/>
          <w:sz w:val="28"/>
        </w:rPr>
        <w:t>
      Бюджеттік бағдарламалар әкімшісі: Қазақстан Республикасының Денсаулық сақтау министрлігі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келісімдер бойынша шетел азаматтарын оқытуға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желтоқсандағы</w:t>
            </w:r>
            <w:r>
              <w:br/>
            </w:r>
            <w:r>
              <w:rPr>
                <w:rFonts w:ascii="Times New Roman"/>
                <w:b w:val="false"/>
                <w:i w:val="false"/>
                <w:color w:val="000000"/>
                <w:sz w:val="20"/>
              </w:rPr>
              <w:t>№ 1138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сәуірдегі</w:t>
            </w:r>
            <w:r>
              <w:br/>
            </w:r>
            <w:r>
              <w:rPr>
                <w:rFonts w:ascii="Times New Roman"/>
                <w:b w:val="false"/>
                <w:i w:val="false"/>
                <w:color w:val="000000"/>
                <w:sz w:val="20"/>
              </w:rPr>
              <w:t>№ 253 қаулысына</w:t>
            </w:r>
            <w:r>
              <w:br/>
            </w:r>
            <w:r>
              <w:rPr>
                <w:rFonts w:ascii="Times New Roman"/>
                <w:b w:val="false"/>
                <w:i w:val="false"/>
                <w:color w:val="000000"/>
                <w:sz w:val="20"/>
              </w:rPr>
              <w:t>5-қосымша</w:t>
            </w:r>
          </w:p>
        </w:tc>
      </w:tr>
    </w:tbl>
    <w:bookmarkStart w:name="z50" w:id="34"/>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кадрларды даярлауға 2022 – 2023 оқу жылына арналған мемлекеттік білім беру тапсырысы Магистратураға қабылдау</w:t>
      </w:r>
    </w:p>
    <w:bookmarkEnd w:id="34"/>
    <w:bookmarkStart w:name="z51" w:id="35"/>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 шығыстары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p>
            <w:pPr>
              <w:spacing w:after="20"/>
              <w:ind w:left="20"/>
              <w:jc w:val="both"/>
            </w:pPr>
            <w:r>
              <w:rPr>
                <w:rFonts w:ascii="Times New Roman"/>
                <w:b w:val="false"/>
                <w:i w:val="false"/>
                <w:color w:val="000000"/>
                <w:sz w:val="20"/>
              </w:rPr>
              <w:t>
/10772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p>
            <w:pPr>
              <w:spacing w:after="20"/>
              <w:ind w:left="20"/>
              <w:jc w:val="both"/>
            </w:pPr>
            <w:r>
              <w:rPr>
                <w:rFonts w:ascii="Times New Roman"/>
                <w:b w:val="false"/>
                <w:i w:val="false"/>
                <w:color w:val="000000"/>
                <w:sz w:val="20"/>
              </w:rPr>
              <w:t>
/6600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p>
            <w:pPr>
              <w:spacing w:after="20"/>
              <w:ind w:left="20"/>
              <w:jc w:val="both"/>
            </w:pPr>
            <w:r>
              <w:rPr>
                <w:rFonts w:ascii="Times New Roman"/>
                <w:b w:val="false"/>
                <w:i w:val="false"/>
                <w:color w:val="000000"/>
                <w:sz w:val="20"/>
              </w:rPr>
              <w:t>
/10772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p>
            <w:pPr>
              <w:spacing w:after="20"/>
              <w:ind w:left="20"/>
              <w:jc w:val="both"/>
            </w:pPr>
            <w:r>
              <w:rPr>
                <w:rFonts w:ascii="Times New Roman"/>
                <w:b w:val="false"/>
                <w:i w:val="false"/>
                <w:color w:val="000000"/>
                <w:sz w:val="20"/>
              </w:rPr>
              <w:t>
/6600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 азаматтарын оқыту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азаматтары болып табылмайтын ұлты қазақ тұлғаларды оқытуға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p>
            <w:pPr>
              <w:spacing w:after="20"/>
              <w:ind w:left="20"/>
              <w:jc w:val="both"/>
            </w:pPr>
            <w:r>
              <w:rPr>
                <w:rFonts w:ascii="Times New Roman"/>
                <w:b w:val="false"/>
                <w:i w:val="false"/>
                <w:color w:val="000000"/>
                <w:sz w:val="20"/>
              </w:rPr>
              <w:t>
/10772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36"/>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w:t>
      </w:r>
      <w:r>
        <w:rPr>
          <w:rFonts w:ascii="Times New Roman"/>
          <w:b w:val="false"/>
          <w:i w:val="false"/>
          <w:color w:val="000000"/>
          <w:sz w:val="28"/>
        </w:rPr>
        <w:t>бағдарламасына</w:t>
      </w:r>
      <w:r>
        <w:rPr>
          <w:rFonts w:ascii="Times New Roman"/>
          <w:b w:val="false"/>
          <w:i w:val="false"/>
          <w:color w:val="000000"/>
          <w:sz w:val="28"/>
        </w:rPr>
        <w:t xml:space="preserve">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36"/>
    <w:bookmarkStart w:name="z53" w:id="37"/>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38"/>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спорт министрлігі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39"/>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0"/>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w:t>
            </w:r>
          </w:p>
          <w:p>
            <w:pPr>
              <w:spacing w:after="20"/>
              <w:ind w:left="20"/>
              <w:jc w:val="both"/>
            </w:pPr>
            <w:r>
              <w:rPr>
                <w:rFonts w:ascii="Times New Roman"/>
                <w:b w:val="false"/>
                <w:i w:val="false"/>
                <w:color w:val="000000"/>
                <w:sz w:val="20"/>
              </w:rPr>
              <w:t>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1"/>
    <w:p>
      <w:pPr>
        <w:spacing w:after="0"/>
        <w:ind w:left="0"/>
        <w:jc w:val="both"/>
      </w:pPr>
      <w:r>
        <w:rPr>
          <w:rFonts w:ascii="Times New Roman"/>
          <w:b w:val="false"/>
          <w:i w:val="false"/>
          <w:color w:val="000000"/>
          <w:sz w:val="28"/>
        </w:rPr>
        <w:t xml:space="preserve">
      Бюджеттік бағдарламалардың әкімшісі: Қазақстан Республикасының Мемлекеттік қызмет істері агенттігі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w:t>
            </w:r>
          </w:p>
          <w:p>
            <w:pPr>
              <w:spacing w:after="20"/>
              <w:ind w:left="20"/>
              <w:jc w:val="both"/>
            </w:pPr>
            <w:r>
              <w:rPr>
                <w:rFonts w:ascii="Times New Roman"/>
                <w:b w:val="false"/>
                <w:i w:val="false"/>
                <w:color w:val="000000"/>
                <w:sz w:val="20"/>
              </w:rPr>
              <w:t>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p>
            <w:pPr>
              <w:spacing w:after="20"/>
              <w:ind w:left="20"/>
              <w:jc w:val="both"/>
            </w:pPr>
            <w:r>
              <w:rPr>
                <w:rFonts w:ascii="Times New Roman"/>
                <w:b w:val="false"/>
                <w:i w:val="false"/>
                <w:color w:val="000000"/>
                <w:sz w:val="20"/>
              </w:rPr>
              <w:t>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p>
            <w:pPr>
              <w:spacing w:after="20"/>
              <w:ind w:left="20"/>
              <w:jc w:val="both"/>
            </w:pPr>
            <w:r>
              <w:rPr>
                <w:rFonts w:ascii="Times New Roman"/>
                <w:b w:val="false"/>
                <w:i w:val="false"/>
                <w:color w:val="000000"/>
                <w:sz w:val="20"/>
              </w:rPr>
              <w:t>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2"/>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3"/>
    <w:p>
      <w:pPr>
        <w:spacing w:after="0"/>
        <w:ind w:left="0"/>
        <w:jc w:val="both"/>
      </w:pPr>
      <w:r>
        <w:rPr>
          <w:rFonts w:ascii="Times New Roman"/>
          <w:b w:val="false"/>
          <w:i w:val="false"/>
          <w:color w:val="000000"/>
          <w:sz w:val="28"/>
        </w:rPr>
        <w:t>
      Бюджеттік бағдарламалардың әкімшісі: Қазақстан Республикасының Төтенше жағдайлар министрлігі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4"/>
    <w:p>
      <w:pPr>
        <w:spacing w:after="0"/>
        <w:ind w:left="0"/>
        <w:jc w:val="left"/>
      </w:pPr>
      <w:r>
        <w:rPr>
          <w:rFonts w:ascii="Times New Roman"/>
          <w:b/>
          <w:i w:val="false"/>
          <w:color w:val="000000"/>
        </w:rPr>
        <w:t xml:space="preserve"> Резидентураға қабылдау</w:t>
      </w:r>
    </w:p>
    <w:bookmarkEnd w:id="44"/>
    <w:bookmarkStart w:name="z61" w:id="45"/>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w:t>
            </w:r>
          </w:p>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46"/>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w:t>
            </w:r>
          </w:p>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47"/>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w:t>
      </w:r>
      <w:r>
        <w:rPr>
          <w:rFonts w:ascii="Times New Roman"/>
          <w:b w:val="false"/>
          <w:i w:val="false"/>
          <w:color w:val="000000"/>
          <w:sz w:val="28"/>
        </w:rPr>
        <w:t>бағдарламасына</w:t>
      </w:r>
      <w:r>
        <w:rPr>
          <w:rFonts w:ascii="Times New Roman"/>
          <w:b w:val="false"/>
          <w:i w:val="false"/>
          <w:color w:val="000000"/>
          <w:sz w:val="28"/>
        </w:rPr>
        <w:t xml:space="preserve">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47"/>
    <w:bookmarkStart w:name="z64" w:id="48"/>
    <w:p>
      <w:pPr>
        <w:spacing w:after="0"/>
        <w:ind w:left="0"/>
        <w:jc w:val="left"/>
      </w:pPr>
      <w:r>
        <w:rPr>
          <w:rFonts w:ascii="Times New Roman"/>
          <w:b/>
          <w:i w:val="false"/>
          <w:color w:val="000000"/>
        </w:rPr>
        <w:t xml:space="preserve"> Докторантураға қабылдау</w:t>
      </w:r>
    </w:p>
    <w:bookmarkEnd w:id="48"/>
    <w:bookmarkStart w:name="z65" w:id="49"/>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 / 1 білім алушыны оқытуға жұмсалатын 1 (бір) кредит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1900,0/31 667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азаматтары болып табылмайтын ұлты қазақ тұлғаларды оқытуға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1307,0/21783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0"/>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w:t>
      </w:r>
      <w:r>
        <w:rPr>
          <w:rFonts w:ascii="Times New Roman"/>
          <w:b w:val="false"/>
          <w:i w:val="false"/>
          <w:color w:val="000000"/>
          <w:sz w:val="28"/>
        </w:rPr>
        <w:t>бағдарламасына</w:t>
      </w:r>
      <w:r>
        <w:rPr>
          <w:rFonts w:ascii="Times New Roman"/>
          <w:b w:val="false"/>
          <w:i w:val="false"/>
          <w:color w:val="000000"/>
          <w:sz w:val="28"/>
        </w:rPr>
        <w:t xml:space="preserve">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50"/>
    <w:bookmarkStart w:name="z67" w:id="51"/>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52"/>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спорт министрлігі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3"/>
    <w:p>
      <w:pPr>
        <w:spacing w:after="0"/>
        <w:ind w:left="0"/>
        <w:jc w:val="both"/>
      </w:pPr>
      <w:r>
        <w:rPr>
          <w:rFonts w:ascii="Times New Roman"/>
          <w:b w:val="false"/>
          <w:i w:val="false"/>
          <w:color w:val="000000"/>
          <w:sz w:val="28"/>
        </w:rPr>
        <w:t>
      Бюджеттік бағдарламалардың әкімшісі: Қазақстан Республикасының</w:t>
      </w:r>
    </w:p>
    <w:bookmarkEnd w:id="53"/>
    <w:bookmarkStart w:name="z70" w:id="54"/>
    <w:p>
      <w:pPr>
        <w:spacing w:after="0"/>
        <w:ind w:left="0"/>
        <w:jc w:val="both"/>
      </w:pPr>
      <w:r>
        <w:rPr>
          <w:rFonts w:ascii="Times New Roman"/>
          <w:b w:val="false"/>
          <w:i w:val="false"/>
          <w:color w:val="000000"/>
          <w:sz w:val="28"/>
        </w:rPr>
        <w:t>
      Денсаулық сақтау министрлігі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55"/>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докторантты оқытуға жұмсалатын орташа шығыстар</w:t>
            </w:r>
          </w:p>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 (ғылыми-педагогикалық бағыттағы докторантура)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 (ғылыми-педагогикалық бағыттағы докторантура)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 (бейіндік докторантура)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56"/>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Әлеуметтік ғылымдар, журналистика және ақпарат</w:t>
            </w:r>
          </w:p>
          <w:p>
            <w:pPr>
              <w:spacing w:after="20"/>
              <w:ind w:left="20"/>
              <w:jc w:val="both"/>
            </w:pPr>
            <w:r>
              <w:rPr>
                <w:rFonts w:ascii="Times New Roman"/>
                <w:b w:val="false"/>
                <w:i w:val="false"/>
                <w:color w:val="000000"/>
                <w:sz w:val="20"/>
              </w:rPr>
              <w:t>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желтоқсандағы</w:t>
            </w:r>
            <w:r>
              <w:br/>
            </w:r>
            <w:r>
              <w:rPr>
                <w:rFonts w:ascii="Times New Roman"/>
                <w:b w:val="false"/>
                <w:i w:val="false"/>
                <w:color w:val="000000"/>
                <w:sz w:val="20"/>
              </w:rPr>
              <w:t>№ 1138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сәуірдегі</w:t>
            </w:r>
            <w:r>
              <w:br/>
            </w:r>
            <w:r>
              <w:rPr>
                <w:rFonts w:ascii="Times New Roman"/>
                <w:b w:val="false"/>
                <w:i w:val="false"/>
                <w:color w:val="000000"/>
                <w:sz w:val="20"/>
              </w:rPr>
              <w:t>№ 253 қаулысына</w:t>
            </w:r>
            <w:r>
              <w:br/>
            </w:r>
            <w:r>
              <w:rPr>
                <w:rFonts w:ascii="Times New Roman"/>
                <w:b w:val="false"/>
                <w:i w:val="false"/>
                <w:color w:val="000000"/>
                <w:sz w:val="20"/>
              </w:rPr>
              <w:t>6-қосымша</w:t>
            </w:r>
          </w:p>
        </w:tc>
      </w:tr>
    </w:tbl>
    <w:bookmarkStart w:name="z75" w:id="57"/>
    <w:p>
      <w:pPr>
        <w:spacing w:after="0"/>
        <w:ind w:left="0"/>
        <w:jc w:val="left"/>
      </w:pPr>
      <w:r>
        <w:rPr>
          <w:rFonts w:ascii="Times New Roman"/>
          <w:b/>
          <w:i w:val="false"/>
          <w:color w:val="000000"/>
        </w:rPr>
        <w:t xml:space="preserve"> Республикалық бюджеттен қаржыландырылатын білім беру ұйымдарында техникалық және кәсіптік, орта білімнен кейінгі білімі бар кадрларды даярлауға 2022 – 2023 оқу жылына арналған мемлекеттік білім беру тапсырысы</w:t>
      </w:r>
    </w:p>
    <w:bookmarkEnd w:id="57"/>
    <w:bookmarkStart w:name="z76" w:id="58"/>
    <w:p>
      <w:pPr>
        <w:spacing w:after="0"/>
        <w:ind w:left="0"/>
        <w:jc w:val="both"/>
      </w:pPr>
      <w:r>
        <w:rPr>
          <w:rFonts w:ascii="Times New Roman"/>
          <w:b w:val="false"/>
          <w:i w:val="false"/>
          <w:color w:val="000000"/>
          <w:sz w:val="28"/>
        </w:rPr>
        <w:t>
      Бюджеттік бағдарламалардың әкімшісі: Қазақстан Республикасының Оқу-ағарту министрлігі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 іске асыратын білім беру ұйымдарының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тапсырысының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маманды даярлауға жан басына шаққандағы қаржыландыру нормативі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республикалық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p>
            <w:pPr>
              <w:spacing w:after="20"/>
              <w:ind w:left="20"/>
              <w:jc w:val="both"/>
            </w:pPr>
            <w:r>
              <w:rPr>
                <w:rFonts w:ascii="Times New Roman"/>
                <w:b w:val="false"/>
                <w:i w:val="false"/>
                <w:color w:val="000000"/>
                <w:sz w:val="20"/>
              </w:rPr>
              <w:t>
Бастауыш білім беру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"APEC Petrotechnic жоғары техникалық колледжі"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 Мұнай және газ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 Мехатроника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жабдықтау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Автоматтандыру және технологиялық процестерді басқару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p>
            <w:pPr>
              <w:spacing w:after="20"/>
              <w:ind w:left="20"/>
              <w:jc w:val="both"/>
            </w:pPr>
            <w:r>
              <w:rPr>
                <w:rFonts w:ascii="Times New Roman"/>
                <w:b w:val="false"/>
                <w:i w:val="false"/>
                <w:color w:val="000000"/>
                <w:sz w:val="20"/>
              </w:rPr>
              <w:t>
Бағдарламалық қамтамасыз 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59"/>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спорт министрлігі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топтарының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маманды оқытуға жұмсалатын орташа шығыстар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Жүргенов атындағы Қазақ ұлттық өнер академияcы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Елебеков атындағы Республикалық эстрада-цирк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Селезнев атындағы Алматы хореографиялық училищесі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Таңсықбаев атындағы Алматы сәндік-қолданбалы өнер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Чайковский атындағы Алматы музыкалық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топтарының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маманды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білім беру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60"/>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топтарының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маманды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(оның ішінде қысқартылған бағдарлама бойынша –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