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8d20" w14:textId="1c08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әділет органдарында тіркелген діни бірлестіктер әкелетін, қосылған құн салығынан босатылатын діни мақсаттағы заттардың тізбесін және оларды іріктеу өлшемшарттарын бекіту туралы" Қазақстан Республикасы Үкіметінің 2018 жылғы 6 сәуірдегі № 174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30 желтоқсандағы № 1125 қаулысы. Күші жойылды - Қазақстан Республикасы Үкіметінің 2025 жылғы 10 қарашадағы № 940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10.11.2025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әділет органдарында тіркелген діни бірлестіктер әкелетін, қосылған құн салығынан босатылатын діни мақсаттағы заттардың тізбесін және оларды іріктеу өлшемшарттарын бекіту туралы" Қазақстан Республикасы Үкіметінің 2018 жылғы 6 сәуірдегі № 174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 Кодексінің (Салық кодексі) 399-бабы 1-тармағының 13) тармақшасына сәйкес Қазақстан Республикасының Үкіметі ҚАУЛЫ ЕТЕДІ:";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әділет органдарында тіркелген діни бірлестіктер әкелетін, қосылған құн салығынан босатылатын діни мақсаттағы заттардың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 20-ден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Патшалық және (немесе) диакондық қақпа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 29 000 0-ден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Патшалық және (немесе) диакондық қақпа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әділет органдарында тіркелген діни бірлестіктер әкелетін, қосылған құн салығынан босатылатын діни мақсаттағы заттардың тізбесіне ескертпе мынадай редакцияда жазылсын: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"*Ескертпе: діни мақсаттағы заттар "Еуразиялық экономикалық одақтың сыртқы экономикалық қызметінің бірыңғай тауар номенклатурасын және Еуразиялық экономикалық одақтың бірыңғай кедендік тарифін бекіту туралы, сондай-ақ Еуразиялық экономикалық комиссия Кеңесінің кейбір шешімдерін өзгерту және күші жойылды деп тану туралы" Еуразиялық экономикалық комиссия кеңесінің 2021 жылғы 14 қыркүйектегі № 80 шешіміне сәйкес СЭҚ ТН кодымен және тауардың атауымен айқындалады.".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