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db9f" w14:textId="c61d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жауапкершілігі шектеулі серіктестіктердегі мемлекеттік қатысу үлестерін "Самұрық-Қазына" ұлттық әл-ауқат қоры" акционерлік қоғамының акцияларын төлеуге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20 желтоқсандағы № 1033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кодексі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"Мемлекеттік мүлік туралы"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187-бабының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"Ұлттық әл-ауқат қоры туралы" Қазақстан Республикасының Заңы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"АЭС Өскемен ГЭС" және "АЭС Шүлбі ГЭС" жауапкершілігі шектеулі серіктестіктерінің мемлекеттік қатысу үлестері ұлттық қауіпсіздік органдарымен келісілген тиісті саланың уәкілетті органының оң салалық қорытындысын алған жағдайда "Самұрық-Қазына" ұлттық әл-ауқат қоры"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комитеті, Қазақстан Республикасы Энергетика, Ұлттық экономика министрліктері "Самұрық-Қазына" ұлттық әл-ауқат қоры" акционерлік қоғамымен (келісу бойынша) бірлесіп заңнамада белгіленген тәртіппен осы қаулыны іске асыру үшін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облысы" деген 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165-18, 165-19-жолдар алып тасталсын.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217-17, 217-18-жолдар алып тасталсын.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6, 7-жолдар алып тасталсын.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