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dabb" w14:textId="c1ed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туралы" Қазақстан Республикасы Үкіметінің 2022 жылғы 2 маусымдағы № 357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желтоқсандағы № 1012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туралы" Қазақстан Республикасы Үкіметінің 2022 жылғы 2 маусымдағы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Қорғаныс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262)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"262) арыз иелері көтеретін жүйелі проблемаларды талдайды және анықтайды.".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