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6c2f" w14:textId="dcd6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республикалық бюджеттің көрсеткіштерін түзету және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28 қыркүйектегі № 761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енгiзiледi.</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2022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2022 – 2024 жылдарға арналған республикалық бюджет, оның ішінде 2022 жылға мынадай:</w:t>
      </w:r>
    </w:p>
    <w:bookmarkEnd w:id="3"/>
    <w:bookmarkStart w:name="z6" w:id="4"/>
    <w:p>
      <w:pPr>
        <w:spacing w:after="0"/>
        <w:ind w:left="0"/>
        <w:jc w:val="both"/>
      </w:pPr>
      <w:r>
        <w:rPr>
          <w:rFonts w:ascii="Times New Roman"/>
          <w:b w:val="false"/>
          <w:i w:val="false"/>
          <w:color w:val="000000"/>
          <w:sz w:val="28"/>
        </w:rPr>
        <w:t>
      1) кірістер – 15 664 981 259 мың теңге, оның ішінде мыналар бойынша:</w:t>
      </w:r>
    </w:p>
    <w:bookmarkEnd w:id="4"/>
    <w:p>
      <w:pPr>
        <w:spacing w:after="0"/>
        <w:ind w:left="0"/>
        <w:jc w:val="both"/>
      </w:pPr>
      <w:r>
        <w:rPr>
          <w:rFonts w:ascii="Times New Roman"/>
          <w:b w:val="false"/>
          <w:i w:val="false"/>
          <w:color w:val="000000"/>
          <w:sz w:val="28"/>
        </w:rPr>
        <w:t>
      салықтық түсімдер бойынша – 9 816 780 519 мың теңге;</w:t>
      </w:r>
    </w:p>
    <w:p>
      <w:pPr>
        <w:spacing w:after="0"/>
        <w:ind w:left="0"/>
        <w:jc w:val="both"/>
      </w:pPr>
      <w:r>
        <w:rPr>
          <w:rFonts w:ascii="Times New Roman"/>
          <w:b w:val="false"/>
          <w:i w:val="false"/>
          <w:color w:val="000000"/>
          <w:sz w:val="28"/>
        </w:rPr>
        <w:t>
      салықтық емес түсімдер бойынша – 343 224 400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2 251 000 мың теңге;</w:t>
      </w:r>
    </w:p>
    <w:p>
      <w:pPr>
        <w:spacing w:after="0"/>
        <w:ind w:left="0"/>
        <w:jc w:val="both"/>
      </w:pPr>
      <w:r>
        <w:rPr>
          <w:rFonts w:ascii="Times New Roman"/>
          <w:b w:val="false"/>
          <w:i w:val="false"/>
          <w:color w:val="000000"/>
          <w:sz w:val="28"/>
        </w:rPr>
        <w:t>
      трансферттер түсімдері бойынша – 5 502 725 340 мың теңге;</w:t>
      </w:r>
    </w:p>
    <w:bookmarkStart w:name="z7" w:id="5"/>
    <w:p>
      <w:pPr>
        <w:spacing w:after="0"/>
        <w:ind w:left="0"/>
        <w:jc w:val="both"/>
      </w:pPr>
      <w:r>
        <w:rPr>
          <w:rFonts w:ascii="Times New Roman"/>
          <w:b w:val="false"/>
          <w:i w:val="false"/>
          <w:color w:val="000000"/>
          <w:sz w:val="28"/>
        </w:rPr>
        <w:t>
      2) шығындар – 18 058 589 603 мың теңге;</w:t>
      </w:r>
    </w:p>
    <w:bookmarkEnd w:id="5"/>
    <w:bookmarkStart w:name="z8" w:id="6"/>
    <w:p>
      <w:pPr>
        <w:spacing w:after="0"/>
        <w:ind w:left="0"/>
        <w:jc w:val="both"/>
      </w:pPr>
      <w:r>
        <w:rPr>
          <w:rFonts w:ascii="Times New Roman"/>
          <w:b w:val="false"/>
          <w:i w:val="false"/>
          <w:color w:val="000000"/>
          <w:sz w:val="28"/>
        </w:rPr>
        <w:t>
      3) таза бюджеттік кредиттеу – 499 581 197 мың теңге, оның ішінде:</w:t>
      </w:r>
    </w:p>
    <w:bookmarkEnd w:id="6"/>
    <w:p>
      <w:pPr>
        <w:spacing w:after="0"/>
        <w:ind w:left="0"/>
        <w:jc w:val="both"/>
      </w:pPr>
      <w:r>
        <w:rPr>
          <w:rFonts w:ascii="Times New Roman"/>
          <w:b w:val="false"/>
          <w:i w:val="false"/>
          <w:color w:val="000000"/>
          <w:sz w:val="28"/>
        </w:rPr>
        <w:t>
      бюджеттік кредиттер – 651 397 309 мың теңге;</w:t>
      </w:r>
    </w:p>
    <w:p>
      <w:pPr>
        <w:spacing w:after="0"/>
        <w:ind w:left="0"/>
        <w:jc w:val="both"/>
      </w:pPr>
      <w:r>
        <w:rPr>
          <w:rFonts w:ascii="Times New Roman"/>
          <w:b w:val="false"/>
          <w:i w:val="false"/>
          <w:color w:val="000000"/>
          <w:sz w:val="28"/>
        </w:rPr>
        <w:t>
      бюджеттік кредиттерді өтеу – 151 816 112 мың теңге;</w:t>
      </w:r>
    </w:p>
    <w:bookmarkStart w:name="z9" w:id="7"/>
    <w:p>
      <w:pPr>
        <w:spacing w:after="0"/>
        <w:ind w:left="0"/>
        <w:jc w:val="both"/>
      </w:pPr>
      <w:r>
        <w:rPr>
          <w:rFonts w:ascii="Times New Roman"/>
          <w:b w:val="false"/>
          <w:i w:val="false"/>
          <w:color w:val="000000"/>
          <w:sz w:val="28"/>
        </w:rPr>
        <w:t>
      4) қаржы активтерімен жасалатын операциялар бойынша сальдо – 85 073 291 мың теңге, оның ішінде:</w:t>
      </w:r>
    </w:p>
    <w:bookmarkEnd w:id="7"/>
    <w:p>
      <w:pPr>
        <w:spacing w:after="0"/>
        <w:ind w:left="0"/>
        <w:jc w:val="both"/>
      </w:pPr>
      <w:r>
        <w:rPr>
          <w:rFonts w:ascii="Times New Roman"/>
          <w:b w:val="false"/>
          <w:i w:val="false"/>
          <w:color w:val="000000"/>
          <w:sz w:val="28"/>
        </w:rPr>
        <w:t>
      қаржы активтерін сатып алу – 85 073 291 мың теңге;</w:t>
      </w:r>
    </w:p>
    <w:bookmarkStart w:name="z10" w:id="8"/>
    <w:p>
      <w:pPr>
        <w:spacing w:after="0"/>
        <w:ind w:left="0"/>
        <w:jc w:val="both"/>
      </w:pPr>
      <w:r>
        <w:rPr>
          <w:rFonts w:ascii="Times New Roman"/>
          <w:b w:val="false"/>
          <w:i w:val="false"/>
          <w:color w:val="000000"/>
          <w:sz w:val="28"/>
        </w:rPr>
        <w:t>
      5) бюджет тапшылығы – -2 978 262 832 мың теңге немесе елдің жалпы iшкi өнiміне қатысты 3,3 пайыз;</w:t>
      </w:r>
    </w:p>
    <w:bookmarkEnd w:id="8"/>
    <w:bookmarkStart w:name="z11" w:id="9"/>
    <w:p>
      <w:pPr>
        <w:spacing w:after="0"/>
        <w:ind w:left="0"/>
        <w:jc w:val="both"/>
      </w:pPr>
      <w:r>
        <w:rPr>
          <w:rFonts w:ascii="Times New Roman"/>
          <w:b w:val="false"/>
          <w:i w:val="false"/>
          <w:color w:val="000000"/>
          <w:sz w:val="28"/>
        </w:rPr>
        <w:t>
      6) бюджеттің мұнайға қатысты емес тапшылығы – -9 342 602 832 мың теңге немесе елдің жалпы ішкі өнімінің 10,2 пайызы;</w:t>
      </w:r>
    </w:p>
    <w:bookmarkEnd w:id="9"/>
    <w:bookmarkStart w:name="z12" w:id="10"/>
    <w:p>
      <w:pPr>
        <w:spacing w:after="0"/>
        <w:ind w:left="0"/>
        <w:jc w:val="both"/>
      </w:pPr>
      <w:r>
        <w:rPr>
          <w:rFonts w:ascii="Times New Roman"/>
          <w:b w:val="false"/>
          <w:i w:val="false"/>
          <w:color w:val="000000"/>
          <w:sz w:val="28"/>
        </w:rPr>
        <w:t>
      7) бюджет тапшылығын қаржыландыру – 2 978 262 832 мың теңге көлемінде атқаруға қабылдансын.";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15" w:id="11"/>
    <w:p>
      <w:pPr>
        <w:spacing w:after="0"/>
        <w:ind w:left="0"/>
        <w:jc w:val="both"/>
      </w:pPr>
      <w:r>
        <w:rPr>
          <w:rFonts w:ascii="Times New Roman"/>
          <w:b w:val="false"/>
          <w:i w:val="false"/>
          <w:color w:val="000000"/>
          <w:sz w:val="28"/>
        </w:rPr>
        <w:t>
      мынадай мазмұндағы 34-2) тармақшамен толықтырылсын:</w:t>
      </w:r>
    </w:p>
    <w:bookmarkEnd w:id="11"/>
    <w:bookmarkStart w:name="z16" w:id="12"/>
    <w:p>
      <w:pPr>
        <w:spacing w:after="0"/>
        <w:ind w:left="0"/>
        <w:jc w:val="both"/>
      </w:pPr>
      <w:r>
        <w:rPr>
          <w:rFonts w:ascii="Times New Roman"/>
          <w:b w:val="false"/>
          <w:i w:val="false"/>
          <w:color w:val="000000"/>
          <w:sz w:val="28"/>
        </w:rPr>
        <w:t>
      "34-2) осы қаулыға 34-2-қосымшаға сәйкес облыстық бюджеттерге, республикалық маңызы бар қалалардың, астананың бюджеттеріне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 берілетін ағымдағы нысаналы трансферттердің сомаларын бөлу;";</w:t>
      </w:r>
    </w:p>
    <w:bookmarkEnd w:id="12"/>
    <w:bookmarkStart w:name="z17" w:id="1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2 011 847 165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445 486 970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174 452 449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394 532 415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33 142 906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деген 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2 001 029 824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445 486 970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174 452 449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393 125 376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32 765 654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жарақтандыру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bl>
    <w:p>
      <w:pPr>
        <w:spacing w:after="0"/>
        <w:ind w:left="0"/>
        <w:jc w:val="both"/>
      </w:pP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деген 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жарақтандыру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31 848 725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bl>
    <w:p>
      <w:pPr>
        <w:spacing w:after="0"/>
        <w:ind w:left="0"/>
        <w:jc w:val="both"/>
      </w:pP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деген 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58 076 079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деген 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61 155 646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47 106 987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47 106 987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47 106 987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bl>
    <w:bookmarkStart w:name="z26" w:id="22"/>
    <w:p>
      <w:pPr>
        <w:spacing w:after="0"/>
        <w:ind w:left="0"/>
        <w:jc w:val="both"/>
      </w:pPr>
      <w:r>
        <w:rPr>
          <w:rFonts w:ascii="Times New Roman"/>
          <w:b w:val="false"/>
          <w:i w:val="false"/>
          <w:color w:val="000000"/>
          <w:sz w:val="28"/>
        </w:rPr>
        <w:t>
      деген 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bl>
    <w:p>
      <w:pPr>
        <w:spacing w:after="0"/>
        <w:ind w:left="0"/>
        <w:jc w:val="both"/>
      </w:pP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bl>
    <w:p>
      <w:pPr>
        <w:spacing w:after="0"/>
        <w:ind w:left="0"/>
        <w:jc w:val="both"/>
      </w:pP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деген 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bl>
    <w:p>
      <w:pPr>
        <w:spacing w:after="0"/>
        <w:ind w:left="0"/>
        <w:jc w:val="both"/>
      </w:pP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Кентау трассасы бойында, 048-орамда "Cейсмикалық белсенділігі 7 балл IVА IVГ климаттық кіші аудандары үшін ІІ типті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деген 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Кентау трассасы бойында, 048-орамда "Cейсмикалық белсенділігі 7 балл IVА IVГ климаттық кіші аудандары үшін ІІ типті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деген 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16 152 924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 ұстайтын бөгетін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деген жолдар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 ұстайтын бөгетін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20 395 948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деген жолдар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мына:</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деген жолдар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деген 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облысы прокуратурасының қызметкерлерін орналастыруға арналған әкімшілік ғимаратының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деген 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облысы прокуратурасының қызметкерлерін орналастыруға арналған әкімшілік ғимаратының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деген жолдар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ШЖҚ РМК жанындағы Ладушкин көшесі, 120А мекенжайында орналасқан 120 төсектік көп бейінді аурухананың құрылысы" жобасы бойынша жобалау-сметалық құжаттама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деген жол алып тасталсын;</w:t>
      </w:r>
    </w:p>
    <w:bookmarkEnd w:id="42"/>
    <w:bookmarkStart w:name="z49"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33 983 573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33 083 006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деген жолдар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мына:</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деген жолдар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ауылындағы "Бурабай" МҰТП-ның Золотобор орман шаруашылығы кордонының жаңа ғимараттарын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көлдеріне және "Бурабай" МҰТП дейін инженерлік желілердің құрылысы. 2-кезек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деген жолдар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ауылындағы "Бурабай" МҰТП-ның Золотобор орман шаруашылығы кордонының жаңа ғимараттарын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көлдеріне және "Бурабай" МҰТП дейін инженерлік желілердің құрылысы. 2-кезек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кентінен AQBURA курорттық аймағына дейін автомобиль жолын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0"/>
    <w:p>
      <w:pPr>
        <w:spacing w:after="0"/>
        <w:ind w:left="0"/>
        <w:jc w:val="both"/>
      </w:pPr>
      <w:r>
        <w:rPr>
          <w:rFonts w:ascii="Times New Roman"/>
          <w:b w:val="false"/>
          <w:i w:val="false"/>
          <w:color w:val="000000"/>
          <w:sz w:val="28"/>
        </w:rPr>
        <w:t>
      деген жол алып тасталсын;</w:t>
      </w:r>
    </w:p>
    <w:bookmarkEnd w:id="50"/>
    <w:bookmarkStart w:name="z57" w:id="51"/>
    <w:p>
      <w:pPr>
        <w:spacing w:after="0"/>
        <w:ind w:left="0"/>
        <w:jc w:val="both"/>
      </w:pPr>
      <w:r>
        <w:rPr>
          <w:rFonts w:ascii="Times New Roman"/>
          <w:b w:val="false"/>
          <w:i w:val="false"/>
          <w:color w:val="000000"/>
          <w:sz w:val="28"/>
        </w:rPr>
        <w:t>
      мына:</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bl>
    <w:p>
      <w:pPr>
        <w:spacing w:after="0"/>
        <w:ind w:left="0"/>
        <w:jc w:val="both"/>
      </w:pP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деген жолдар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17 569 723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17 569 723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bl>
    <w:p>
      <w:pPr>
        <w:spacing w:after="0"/>
        <w:ind w:left="0"/>
        <w:jc w:val="both"/>
      </w:pP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мына:</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деген жол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мына:</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"Кереген-Сағыз-Жамансор" топтық су құбырын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деген жол алып тасталсын;</w:t>
      </w:r>
    </w:p>
    <w:bookmarkEnd w:id="56"/>
    <w:bookmarkStart w:name="z63" w:id="57"/>
    <w:p>
      <w:pPr>
        <w:spacing w:after="0"/>
        <w:ind w:left="0"/>
        <w:jc w:val="both"/>
      </w:pPr>
      <w:r>
        <w:rPr>
          <w:rFonts w:ascii="Times New Roman"/>
          <w:b w:val="false"/>
          <w:i w:val="false"/>
          <w:color w:val="000000"/>
          <w:sz w:val="28"/>
        </w:rPr>
        <w:t>
      мына:</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5 517 094</w:t>
            </w:r>
          </w:p>
        </w:tc>
      </w:tr>
    </w:tbl>
    <w:p>
      <w:pPr>
        <w:spacing w:after="0"/>
        <w:ind w:left="0"/>
        <w:jc w:val="both"/>
      </w:pP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деген жол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5 517 094</w:t>
            </w:r>
          </w:p>
        </w:tc>
      </w:tr>
    </w:tbl>
    <w:p>
      <w:pPr>
        <w:spacing w:after="0"/>
        <w:ind w:left="0"/>
        <w:jc w:val="both"/>
      </w:pP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мына:</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Мерке ауданындағы Аспара қосымша су беретін трактін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деген жол алып тасталсын;</w:t>
      </w:r>
    </w:p>
    <w:bookmarkEnd w:id="60"/>
    <w:bookmarkStart w:name="z68" w:id="61"/>
    <w:p>
      <w:pPr>
        <w:spacing w:after="0"/>
        <w:ind w:left="0"/>
        <w:jc w:val="both"/>
      </w:pPr>
      <w:r>
        <w:rPr>
          <w:rFonts w:ascii="Times New Roman"/>
          <w:b w:val="false"/>
          <w:i w:val="false"/>
          <w:color w:val="000000"/>
          <w:sz w:val="28"/>
        </w:rPr>
        <w:t>
      мына:</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Қазталов ауданы Ақпәтер ауылы ауданында Үлкен өзенінде Жайық-Көшім жүйесінен суды алапаралық бұру үшін Киров-Шежін каналын жаңғырту, IV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деген жолдар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Қазталов ауданы Ақпәтер ауылы ауданында Үлкен өзенінде Жайық-Көшім жүйесінен суды алапаралық бұру үшін Киров-Шежін каналын жаңғырту, IV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мына:</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деген жол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мына:</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деген жол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мына:</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Шешенқара ауылдық округінде 314 га жерге суару жүйесінің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2 868 500</w:t>
            </w:r>
          </w:p>
        </w:tc>
      </w:tr>
    </w:tbl>
    <w:p>
      <w:pPr>
        <w:spacing w:after="0"/>
        <w:ind w:left="0"/>
        <w:jc w:val="both"/>
      </w:pP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деген жолдар мынадай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Шешенқара ауылдық округінде 314 га жерге суару жүйесінің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2 868 500</w:t>
            </w:r>
          </w:p>
        </w:tc>
      </w:tr>
    </w:tbl>
    <w:p>
      <w:pPr>
        <w:spacing w:after="0"/>
        <w:ind w:left="0"/>
        <w:jc w:val="both"/>
      </w:pP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мына:</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мына:</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 "Казсушар" Маңғыстау филиалының "Қазба - Ақшымырау - 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деген жол алып тасталсын;</w:t>
      </w:r>
    </w:p>
    <w:bookmarkEnd w:id="72"/>
    <w:bookmarkStart w:name="z80" w:id="73"/>
    <w:p>
      <w:pPr>
        <w:spacing w:after="0"/>
        <w:ind w:left="0"/>
        <w:jc w:val="both"/>
      </w:pPr>
      <w:r>
        <w:rPr>
          <w:rFonts w:ascii="Times New Roman"/>
          <w:b w:val="false"/>
          <w:i w:val="false"/>
          <w:color w:val="000000"/>
          <w:sz w:val="28"/>
        </w:rPr>
        <w:t>
      мына:</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деген жол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мына:</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деген жол алып тасталсын;</w:t>
      </w:r>
    </w:p>
    <w:bookmarkEnd w:id="76"/>
    <w:bookmarkStart w:name="z84" w:id="77"/>
    <w:p>
      <w:pPr>
        <w:spacing w:after="0"/>
        <w:ind w:left="0"/>
        <w:jc w:val="both"/>
      </w:pPr>
      <w:r>
        <w:rPr>
          <w:rFonts w:ascii="Times New Roman"/>
          <w:b w:val="false"/>
          <w:i w:val="false"/>
          <w:color w:val="000000"/>
          <w:sz w:val="28"/>
        </w:rPr>
        <w:t>
      мына:</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деген жол алып тасталсын;</w:t>
      </w:r>
    </w:p>
    <w:bookmarkEnd w:id="78"/>
    <w:bookmarkStart w:name="z87" w:id="79"/>
    <w:p>
      <w:pPr>
        <w:spacing w:after="0"/>
        <w:ind w:left="0"/>
        <w:jc w:val="both"/>
      </w:pPr>
      <w:r>
        <w:rPr>
          <w:rFonts w:ascii="Times New Roman"/>
          <w:b w:val="false"/>
          <w:i w:val="false"/>
          <w:color w:val="000000"/>
          <w:sz w:val="28"/>
        </w:rPr>
        <w:t>
      мына:</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 реконструкциялау және СҚО Тайынша ауданының ауылдық елді мекендеріне (АЕМ) су тартқыштар мен бұруларды салу, 4-кезек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 Шал ақын ауданы, Мерген а., Куприяновка а., Крещенка а., Белоградовка., Городецкое а., Кривощеково а., Алқаағаш а., Ровное а., Ақанбарақ а., Коноваловка а., Көктерек а. бойынша Есіл топтық су құбырына қосылған ауылдық елді мекендердің құбырларын, бұрғыштарын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құбырына қосылған ауылдық елді мекендердің су тартқыштарын, бұрғыштарын және тарату желілерін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1 867 916</w:t>
            </w:r>
          </w:p>
        </w:tc>
      </w:tr>
    </w:tbl>
    <w:p>
      <w:pPr>
        <w:spacing w:after="0"/>
        <w:ind w:left="0"/>
        <w:jc w:val="both"/>
      </w:pP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деген жолдар мынадай редакцияда жазылсын:</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 реконструкциялау және СҚО Тайынша ауданының ауылдық елді мекендеріне (АЕМ) су тартқыштар мен бұруларды салу, 4-кезек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 Шал ақын ауданы, Мерген а., Куприяновка а., Крещенка а., Белоградовка., Городецкое а., Кривощеково а., Алқаағаш а., Ровное а., Ақанбарақ а., Коноваловка а., Көктерек а. бойынша Есіл топтық су құбырына қосылған ауылдық елді мекендердің құбырларын, бұрғыштарын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құбырына қосылған ауылдық елді мекендердің су тартқыштарын, бұрғыштарын және тарату желілерін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1 867 916</w:t>
            </w:r>
          </w:p>
        </w:tc>
      </w:tr>
    </w:tbl>
    <w:p>
      <w:pPr>
        <w:spacing w:after="0"/>
        <w:ind w:left="0"/>
        <w:jc w:val="both"/>
      </w:pP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мына:</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 суды есептеу және суды таратуды автоматтандыруды енгізе отырып гидротехникалық құрылыстары бар К-30 шаруашылықаралық каналын реконструкциялау.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деген жол алып тасталсын;</w:t>
      </w:r>
    </w:p>
    <w:bookmarkEnd w:id="82"/>
    <w:bookmarkStart w:name="z91" w:id="83"/>
    <w:p>
      <w:pPr>
        <w:spacing w:after="0"/>
        <w:ind w:left="0"/>
        <w:jc w:val="both"/>
      </w:pPr>
      <w:r>
        <w:rPr>
          <w:rFonts w:ascii="Times New Roman"/>
          <w:b w:val="false"/>
          <w:i w:val="false"/>
          <w:color w:val="000000"/>
          <w:sz w:val="28"/>
        </w:rPr>
        <w:t>
      мына:</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 каналдарын қалпына келтіру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453 266</w:t>
            </w:r>
          </w:p>
        </w:tc>
      </w:tr>
    </w:tbl>
    <w:p>
      <w:pPr>
        <w:spacing w:after="0"/>
        <w:ind w:left="0"/>
        <w:jc w:val="both"/>
      </w:pP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xml:space="preserve">
      деген жол мынадай редакцияда жазылсын: </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магистральдық каналдарын қалпына келтіру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453 266</w:t>
            </w:r>
          </w:p>
        </w:tc>
      </w:tr>
    </w:tbl>
    <w:p>
      <w:pPr>
        <w:spacing w:after="0"/>
        <w:ind w:left="0"/>
        <w:jc w:val="both"/>
      </w:pP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мына:</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деген жол мынадай редакцияда жазылсын:</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мына:</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95 547 524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29 404 996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bl>
    <w:p>
      <w:pPr>
        <w:spacing w:after="0"/>
        <w:ind w:left="0"/>
        <w:jc w:val="both"/>
      </w:pP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деген жолдар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93 154 155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bl>
    <w:p>
      <w:pPr>
        <w:spacing w:after="0"/>
        <w:ind w:left="0"/>
        <w:jc w:val="both"/>
      </w:pPr>
      <w:r>
        <w:rPr>
          <w:rFonts w:ascii="Times New Roman"/>
          <w:b w:val="false"/>
          <w:i w:val="false"/>
          <w:color w:val="000000"/>
          <w:sz w:val="28"/>
        </w:rPr>
        <w:t>
      ";</w:t>
      </w:r>
    </w:p>
    <w:bookmarkStart w:name="z97" w:id="89"/>
    <w:p>
      <w:pPr>
        <w:spacing w:after="0"/>
        <w:ind w:left="0"/>
        <w:jc w:val="both"/>
      </w:pPr>
      <w:r>
        <w:rPr>
          <w:rFonts w:ascii="Times New Roman"/>
          <w:b w:val="false"/>
          <w:i w:val="false"/>
          <w:color w:val="000000"/>
          <w:sz w:val="28"/>
        </w:rPr>
        <w:t>
      мына:</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8" w:id="90"/>
    <w:p>
      <w:pPr>
        <w:spacing w:after="0"/>
        <w:ind w:left="0"/>
        <w:jc w:val="both"/>
      </w:pPr>
      <w:r>
        <w:rPr>
          <w:rFonts w:ascii="Times New Roman"/>
          <w:b w:val="false"/>
          <w:i w:val="false"/>
          <w:color w:val="000000"/>
          <w:sz w:val="28"/>
        </w:rPr>
        <w:t>
      деген жолдар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"Көлiк және коммуникация" деген 12-функционалдық топта:</w:t>
      </w:r>
    </w:p>
    <w:bookmarkEnd w:id="91"/>
    <w:bookmarkStart w:name="z101" w:id="92"/>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деген әкімші бойынша:</w:t>
      </w:r>
    </w:p>
    <w:bookmarkEnd w:id="92"/>
    <w:bookmarkStart w:name="z102" w:id="93"/>
    <w:p>
      <w:pPr>
        <w:spacing w:after="0"/>
        <w:ind w:left="0"/>
        <w:jc w:val="both"/>
      </w:pPr>
      <w:r>
        <w:rPr>
          <w:rFonts w:ascii="Times New Roman"/>
          <w:b w:val="false"/>
          <w:i w:val="false"/>
          <w:color w:val="000000"/>
          <w:sz w:val="28"/>
        </w:rPr>
        <w:t>
      003 "Республикалық деңгейде автомобиль жолдарын дамыту" деген бағдарламада:</w:t>
      </w:r>
    </w:p>
    <w:bookmarkEnd w:id="93"/>
    <w:bookmarkStart w:name="z103" w:id="94"/>
    <w:p>
      <w:pPr>
        <w:spacing w:after="0"/>
        <w:ind w:left="0"/>
        <w:jc w:val="both"/>
      </w:pPr>
      <w:r>
        <w:rPr>
          <w:rFonts w:ascii="Times New Roman"/>
          <w:b w:val="false"/>
          <w:i w:val="false"/>
          <w:color w:val="000000"/>
          <w:sz w:val="28"/>
        </w:rPr>
        <w:t>
      005 "Iшкі көздер есебінен" деген кіші бағдарламада:</w:t>
      </w:r>
    </w:p>
    <w:bookmarkEnd w:id="94"/>
    <w:bookmarkStart w:name="z104" w:id="95"/>
    <w:p>
      <w:pPr>
        <w:spacing w:after="0"/>
        <w:ind w:left="0"/>
        <w:jc w:val="both"/>
      </w:pPr>
      <w:r>
        <w:rPr>
          <w:rFonts w:ascii="Times New Roman"/>
          <w:b w:val="false"/>
          <w:i w:val="false"/>
          <w:color w:val="000000"/>
          <w:sz w:val="28"/>
        </w:rPr>
        <w:t>
      мына:</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Орынбор" автомобиль жолының ұзындығы 144 км "Подстепное - Федоровка - РФ шекарасы (Илекке)" учаскесін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деген жол алып тасталсын;</w:t>
      </w:r>
    </w:p>
    <w:bookmarkEnd w:id="96"/>
    <w:bookmarkStart w:name="z106" w:id="97"/>
    <w:p>
      <w:pPr>
        <w:spacing w:after="0"/>
        <w:ind w:left="0"/>
        <w:jc w:val="both"/>
      </w:pPr>
      <w:r>
        <w:rPr>
          <w:rFonts w:ascii="Times New Roman"/>
          <w:b w:val="false"/>
          <w:i w:val="false"/>
          <w:color w:val="000000"/>
          <w:sz w:val="28"/>
        </w:rPr>
        <w:t>
      мына:</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8" w:id="99"/>
    <w:p>
      <w:pPr>
        <w:spacing w:after="0"/>
        <w:ind w:left="0"/>
        <w:jc w:val="both"/>
      </w:pPr>
      <w:r>
        <w:rPr>
          <w:rFonts w:ascii="Times New Roman"/>
          <w:b w:val="false"/>
          <w:i w:val="false"/>
          <w:color w:val="000000"/>
          <w:sz w:val="28"/>
        </w:rPr>
        <w:t>
      "Басқалар" деген 13-функционалдық топта:</w:t>
      </w:r>
    </w:p>
    <w:bookmarkEnd w:id="99"/>
    <w:bookmarkStart w:name="z109" w:id="100"/>
    <w:p>
      <w:pPr>
        <w:spacing w:after="0"/>
        <w:ind w:left="0"/>
        <w:jc w:val="both"/>
      </w:pPr>
      <w:r>
        <w:rPr>
          <w:rFonts w:ascii="Times New Roman"/>
          <w:b w:val="false"/>
          <w:i w:val="false"/>
          <w:color w:val="000000"/>
          <w:sz w:val="28"/>
        </w:rPr>
        <w:t>
      694 "Қазақстан Республикасы Президентiнiң Іс Басқармасы" деген әкімші бойынша:</w:t>
      </w:r>
    </w:p>
    <w:bookmarkEnd w:id="100"/>
    <w:bookmarkStart w:name="z110" w:id="101"/>
    <w:p>
      <w:pPr>
        <w:spacing w:after="0"/>
        <w:ind w:left="0"/>
        <w:jc w:val="both"/>
      </w:pPr>
      <w:r>
        <w:rPr>
          <w:rFonts w:ascii="Times New Roman"/>
          <w:b w:val="false"/>
          <w:i w:val="false"/>
          <w:color w:val="000000"/>
          <w:sz w:val="28"/>
        </w:rPr>
        <w:t>
      008 "Қазақстан Республикасы Президенті Іс Басқармасының объектілерін салу және реконструкциялау" деген бағдарламада:</w:t>
      </w:r>
    </w:p>
    <w:bookmarkEnd w:id="101"/>
    <w:bookmarkStart w:name="z111" w:id="102"/>
    <w:p>
      <w:pPr>
        <w:spacing w:after="0"/>
        <w:ind w:left="0"/>
        <w:jc w:val="both"/>
      </w:pPr>
      <w:r>
        <w:rPr>
          <w:rFonts w:ascii="Times New Roman"/>
          <w:b w:val="false"/>
          <w:i w:val="false"/>
          <w:color w:val="000000"/>
          <w:sz w:val="28"/>
        </w:rPr>
        <w:t>
      мына:</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40 603 636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Іс Басқармасы Медициналық орталығының ауруханасы" РМК объектісін 110/10/6 кВ "Насосная" қосалқы станциясының электр желілеріне қосу үшін 10 кВ кабель желісін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2" w:id="103"/>
    <w:p>
      <w:pPr>
        <w:spacing w:after="0"/>
        <w:ind w:left="0"/>
        <w:jc w:val="both"/>
      </w:pPr>
      <w:r>
        <w:rPr>
          <w:rFonts w:ascii="Times New Roman"/>
          <w:b w:val="false"/>
          <w:i w:val="false"/>
          <w:color w:val="000000"/>
          <w:sz w:val="28"/>
        </w:rPr>
        <w:t xml:space="preserve">
      деген жолдар мынадай редакцияда жазылсын: </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40 614 625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Іс Басқармасы Медициналық орталығының ауруханасы" РМК объектісін 110/10/6 кВ "Насосная" қосалқы станциясының электр желілеріне қосу үшін 10 кВ кабель желісін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3" w:id="104"/>
    <w:p>
      <w:pPr>
        <w:spacing w:after="0"/>
        <w:ind w:left="0"/>
        <w:jc w:val="both"/>
      </w:pPr>
      <w:r>
        <w:rPr>
          <w:rFonts w:ascii="Times New Roman"/>
          <w:b w:val="false"/>
          <w:i w:val="false"/>
          <w:color w:val="000000"/>
          <w:sz w:val="28"/>
        </w:rPr>
        <w:t>
      мына:</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 кешенін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4" w:id="105"/>
    <w:p>
      <w:pPr>
        <w:spacing w:after="0"/>
        <w:ind w:left="0"/>
        <w:jc w:val="both"/>
      </w:pPr>
      <w:r>
        <w:rPr>
          <w:rFonts w:ascii="Times New Roman"/>
          <w:b w:val="false"/>
          <w:i w:val="false"/>
          <w:color w:val="000000"/>
          <w:sz w:val="28"/>
        </w:rPr>
        <w:t xml:space="preserve">
      деген жол мынадай редакцияда жазылсын: </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 кешенін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5" w:id="106"/>
    <w:p>
      <w:pPr>
        <w:spacing w:after="0"/>
        <w:ind w:left="0"/>
        <w:jc w:val="both"/>
      </w:pPr>
      <w:r>
        <w:rPr>
          <w:rFonts w:ascii="Times New Roman"/>
          <w:b w:val="false"/>
          <w:i w:val="false"/>
          <w:color w:val="000000"/>
          <w:sz w:val="28"/>
        </w:rPr>
        <w:t>
      мына:</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bl>
    <w:p>
      <w:pPr>
        <w:spacing w:after="0"/>
        <w:ind w:left="0"/>
        <w:jc w:val="both"/>
      </w:pPr>
      <w:r>
        <w:rPr>
          <w:rFonts w:ascii="Times New Roman"/>
          <w:b w:val="false"/>
          <w:i w:val="false"/>
          <w:color w:val="000000"/>
          <w:sz w:val="28"/>
        </w:rPr>
        <w:t>
      "</w:t>
      </w:r>
    </w:p>
    <w:bookmarkStart w:name="z116" w:id="107"/>
    <w:p>
      <w:pPr>
        <w:spacing w:after="0"/>
        <w:ind w:left="0"/>
        <w:jc w:val="both"/>
      </w:pPr>
      <w:r>
        <w:rPr>
          <w:rFonts w:ascii="Times New Roman"/>
          <w:b w:val="false"/>
          <w:i w:val="false"/>
          <w:color w:val="000000"/>
          <w:sz w:val="28"/>
        </w:rPr>
        <w:t xml:space="preserve">
      деген жолдар мынадай редакцияда жазылсын: </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85 073 291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bl>
    <w:p>
      <w:pPr>
        <w:spacing w:after="0"/>
        <w:ind w:left="0"/>
        <w:jc w:val="both"/>
      </w:pP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мына:</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8" w:id="109"/>
    <w:p>
      <w:pPr>
        <w:spacing w:after="0"/>
        <w:ind w:left="0"/>
        <w:jc w:val="both"/>
      </w:pPr>
      <w:r>
        <w:rPr>
          <w:rFonts w:ascii="Times New Roman"/>
          <w:b w:val="false"/>
          <w:i w:val="false"/>
          <w:color w:val="000000"/>
          <w:sz w:val="28"/>
        </w:rPr>
        <w:t>
      деген жолдар мынадай редакцияда жазылсын:</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мына:</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420 857 095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36 060 640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9 390 336</w:t>
            </w:r>
          </w:p>
        </w:tc>
      </w:tr>
    </w:tbl>
    <w:p>
      <w:pPr>
        <w:spacing w:after="0"/>
        <w:ind w:left="0"/>
        <w:jc w:val="both"/>
      </w:pPr>
      <w:r>
        <w:rPr>
          <w:rFonts w:ascii="Times New Roman"/>
          <w:b w:val="false"/>
          <w:i w:val="false"/>
          <w:color w:val="000000"/>
          <w:sz w:val="28"/>
        </w:rPr>
        <w:t>
      "</w:t>
      </w:r>
    </w:p>
    <w:bookmarkStart w:name="z120" w:id="111"/>
    <w:p>
      <w:pPr>
        <w:spacing w:after="0"/>
        <w:ind w:left="0"/>
        <w:jc w:val="both"/>
      </w:pPr>
      <w:r>
        <w:rPr>
          <w:rFonts w:ascii="Times New Roman"/>
          <w:b w:val="false"/>
          <w:i w:val="false"/>
          <w:color w:val="000000"/>
          <w:sz w:val="28"/>
        </w:rPr>
        <w:t>
      деген жол мынадай редакцияда жазылсын: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412 459 375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36 060 640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9 390 336</w:t>
            </w:r>
          </w:p>
        </w:tc>
      </w:tr>
    </w:tbl>
    <w:p>
      <w:pPr>
        <w:spacing w:after="0"/>
        <w:ind w:left="0"/>
        <w:jc w:val="both"/>
      </w:pPr>
      <w:r>
        <w:rPr>
          <w:rFonts w:ascii="Times New Roman"/>
          <w:b w:val="false"/>
          <w:i w:val="false"/>
          <w:color w:val="000000"/>
          <w:sz w:val="28"/>
        </w:rPr>
        <w:t>
      ";</w:t>
      </w:r>
    </w:p>
    <w:bookmarkStart w:name="z121" w:id="112"/>
    <w:p>
      <w:pPr>
        <w:spacing w:after="0"/>
        <w:ind w:left="0"/>
        <w:jc w:val="both"/>
      </w:pPr>
      <w:r>
        <w:rPr>
          <w:rFonts w:ascii="Times New Roman"/>
          <w:b w:val="false"/>
          <w:i w:val="false"/>
          <w:color w:val="000000"/>
          <w:sz w:val="28"/>
        </w:rPr>
        <w:t>
      мына:</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деген жол мынадай редакцияда жазылсын:</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мына:</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деген жолдар мынадай редакцияда жазылсын:</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6" w:id="116"/>
    <w:p>
      <w:pPr>
        <w:spacing w:after="0"/>
        <w:ind w:left="0"/>
        <w:jc w:val="both"/>
      </w:pPr>
      <w:r>
        <w:rPr>
          <w:rFonts w:ascii="Times New Roman"/>
          <w:b w:val="false"/>
          <w:i w:val="false"/>
          <w:color w:val="000000"/>
          <w:sz w:val="28"/>
        </w:rPr>
        <w:t>
      мына:</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7" w:id="117"/>
    <w:p>
      <w:pPr>
        <w:spacing w:after="0"/>
        <w:ind w:left="0"/>
        <w:jc w:val="both"/>
      </w:pPr>
      <w:r>
        <w:rPr>
          <w:rFonts w:ascii="Times New Roman"/>
          <w:b w:val="false"/>
          <w:i w:val="false"/>
          <w:color w:val="000000"/>
          <w:sz w:val="28"/>
        </w:rPr>
        <w:t xml:space="preserve">
      деген жолдар мынадай редакцияда жазылсын: </w:t>
      </w:r>
    </w:p>
    <w:bookmarkEnd w:id="1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8" w:id="118"/>
    <w:p>
      <w:pPr>
        <w:spacing w:after="0"/>
        <w:ind w:left="0"/>
        <w:jc w:val="both"/>
      </w:pPr>
      <w:r>
        <w:rPr>
          <w:rFonts w:ascii="Times New Roman"/>
          <w:b w:val="false"/>
          <w:i w:val="false"/>
          <w:color w:val="000000"/>
          <w:sz w:val="28"/>
        </w:rPr>
        <w:t>
      мына:</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9" w:id="119"/>
    <w:p>
      <w:pPr>
        <w:spacing w:after="0"/>
        <w:ind w:left="0"/>
        <w:jc w:val="both"/>
      </w:pPr>
      <w:r>
        <w:rPr>
          <w:rFonts w:ascii="Times New Roman"/>
          <w:b w:val="false"/>
          <w:i w:val="false"/>
          <w:color w:val="000000"/>
          <w:sz w:val="28"/>
        </w:rPr>
        <w:t xml:space="preserve">
      деген жолдар мынадай редакцияда жазылсын: </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мына:</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xml:space="preserve">
      деген жолдар мынадай редакцияда жазылсын: </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44 862 501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44 862 501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2" w:id="122"/>
    <w:p>
      <w:pPr>
        <w:spacing w:after="0"/>
        <w:ind w:left="0"/>
        <w:jc w:val="both"/>
      </w:pPr>
      <w:r>
        <w:rPr>
          <w:rFonts w:ascii="Times New Roman"/>
          <w:b w:val="false"/>
          <w:i w:val="false"/>
          <w:color w:val="000000"/>
          <w:sz w:val="28"/>
        </w:rPr>
        <w:t>
      мына:</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3" w:id="123"/>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мына:</w:t>
      </w:r>
    </w:p>
    <w:bookmarkEnd w:id="1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5" w:id="125"/>
    <w:p>
      <w:pPr>
        <w:spacing w:after="0"/>
        <w:ind w:left="0"/>
        <w:jc w:val="both"/>
      </w:pPr>
      <w:r>
        <w:rPr>
          <w:rFonts w:ascii="Times New Roman"/>
          <w:b w:val="false"/>
          <w:i w:val="false"/>
          <w:color w:val="000000"/>
          <w:sz w:val="28"/>
        </w:rPr>
        <w:t>
      деген жолдар мынадай редакцияда жазылсын:</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44 136 776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44 136 776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мына:</w:t>
      </w:r>
    </w:p>
    <w:bookmarkEnd w:id="1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7" w:id="127"/>
    <w:p>
      <w:pPr>
        <w:spacing w:after="0"/>
        <w:ind w:left="0"/>
        <w:jc w:val="both"/>
      </w:pPr>
      <w:r>
        <w:rPr>
          <w:rFonts w:ascii="Times New Roman"/>
          <w:b w:val="false"/>
          <w:i w:val="false"/>
          <w:color w:val="000000"/>
          <w:sz w:val="28"/>
        </w:rPr>
        <w:t>
      деген жол мынадай редакцияда жазылсын:</w:t>
      </w:r>
    </w:p>
    <w:bookmarkEnd w:id="1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мына:</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44 209 384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both"/>
      </w:pPr>
      <w:r>
        <w:rPr>
          <w:rFonts w:ascii="Times New Roman"/>
          <w:b w:val="false"/>
          <w:i w:val="false"/>
          <w:color w:val="000000"/>
          <w:sz w:val="28"/>
        </w:rPr>
        <w:t>
      "</w:t>
      </w:r>
    </w:p>
    <w:bookmarkStart w:name="z139" w:id="129"/>
    <w:p>
      <w:pPr>
        <w:spacing w:after="0"/>
        <w:ind w:left="0"/>
        <w:jc w:val="both"/>
      </w:pPr>
      <w:r>
        <w:rPr>
          <w:rFonts w:ascii="Times New Roman"/>
          <w:b w:val="false"/>
          <w:i w:val="false"/>
          <w:color w:val="000000"/>
          <w:sz w:val="28"/>
        </w:rPr>
        <w:t xml:space="preserve">
      деген жолдар мынадай редакцияда жазылсын: </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41 806 974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both"/>
      </w:pP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мына:</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1" w:id="131"/>
    <w:p>
      <w:pPr>
        <w:spacing w:after="0"/>
        <w:ind w:left="0"/>
        <w:jc w:val="both"/>
      </w:pPr>
      <w:r>
        <w:rPr>
          <w:rFonts w:ascii="Times New Roman"/>
          <w:b w:val="false"/>
          <w:i w:val="false"/>
          <w:color w:val="000000"/>
          <w:sz w:val="28"/>
        </w:rPr>
        <w:t>
      деген жолдар мынадай редакцияда жазылсын:</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17 306 974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17 306 974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2"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4" w:id="133"/>
    <w:p>
      <w:pPr>
        <w:spacing w:after="0"/>
        <w:ind w:left="0"/>
        <w:jc w:val="both"/>
      </w:pPr>
      <w:r>
        <w:rPr>
          <w:rFonts w:ascii="Times New Roman"/>
          <w:b w:val="false"/>
          <w:i w:val="false"/>
          <w:color w:val="000000"/>
          <w:sz w:val="28"/>
        </w:rPr>
        <w:t>
      деген жол мынадай редакцияда жазылсын:</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5" w:id="134"/>
    <w:p>
      <w:pPr>
        <w:spacing w:after="0"/>
        <w:ind w:left="0"/>
        <w:jc w:val="both"/>
      </w:pPr>
      <w:r>
        <w:rPr>
          <w:rFonts w:ascii="Times New Roman"/>
          <w:b w:val="false"/>
          <w:i w:val="false"/>
          <w:color w:val="000000"/>
          <w:sz w:val="28"/>
        </w:rPr>
        <w:t>
      мына:</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6" w:id="135"/>
    <w:p>
      <w:pPr>
        <w:spacing w:after="0"/>
        <w:ind w:left="0"/>
        <w:jc w:val="both"/>
      </w:pPr>
      <w:r>
        <w:rPr>
          <w:rFonts w:ascii="Times New Roman"/>
          <w:b w:val="false"/>
          <w:i w:val="false"/>
          <w:color w:val="000000"/>
          <w:sz w:val="28"/>
        </w:rPr>
        <w:t xml:space="preserve">
      деген жолдар мынадай редакцияда жазылсын: </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31 426 761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31 426 761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7" w:id="136"/>
    <w:p>
      <w:pPr>
        <w:spacing w:after="0"/>
        <w:ind w:left="0"/>
        <w:jc w:val="both"/>
      </w:pPr>
      <w:r>
        <w:rPr>
          <w:rFonts w:ascii="Times New Roman"/>
          <w:b w:val="false"/>
          <w:i w:val="false"/>
          <w:color w:val="000000"/>
          <w:sz w:val="28"/>
        </w:rPr>
        <w:t>
      мына:</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электропоездарды сатып алуға заңды тұлғалардың жарғылық капиталын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66 920 714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16 376 695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xml:space="preserve">
      деген жолдар мынадай редакцияда жазылсын: </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25 394 110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электропоездарды сатып алуға заңды тұлғалардың жарғылық капиталын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106 359 073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106 359 073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65 807 665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9" w:id="138"/>
    <w:p>
      <w:pPr>
        <w:spacing w:after="0"/>
        <w:ind w:left="0"/>
        <w:jc w:val="both"/>
      </w:pPr>
      <w:r>
        <w:rPr>
          <w:rFonts w:ascii="Times New Roman"/>
          <w:b w:val="false"/>
          <w:i w:val="false"/>
          <w:color w:val="000000"/>
          <w:sz w:val="28"/>
        </w:rPr>
        <w:t>
      мына:</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0" w:id="139"/>
    <w:p>
      <w:pPr>
        <w:spacing w:after="0"/>
        <w:ind w:left="0"/>
        <w:jc w:val="both"/>
      </w:pPr>
      <w:r>
        <w:rPr>
          <w:rFonts w:ascii="Times New Roman"/>
          <w:b w:val="false"/>
          <w:i w:val="false"/>
          <w:color w:val="000000"/>
          <w:sz w:val="28"/>
        </w:rPr>
        <w:t>
      деген жол мынадай редакцияда жазылсын:</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1" w:id="140"/>
    <w:p>
      <w:pPr>
        <w:spacing w:after="0"/>
        <w:ind w:left="0"/>
        <w:jc w:val="both"/>
      </w:pPr>
      <w:r>
        <w:rPr>
          <w:rFonts w:ascii="Times New Roman"/>
          <w:b w:val="false"/>
          <w:i w:val="false"/>
          <w:color w:val="000000"/>
          <w:sz w:val="28"/>
        </w:rPr>
        <w:t>
      мына:</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2" w:id="141"/>
    <w:p>
      <w:pPr>
        <w:spacing w:after="0"/>
        <w:ind w:left="0"/>
        <w:jc w:val="both"/>
      </w:pPr>
      <w:r>
        <w:rPr>
          <w:rFonts w:ascii="Times New Roman"/>
          <w:b w:val="false"/>
          <w:i w:val="false"/>
          <w:color w:val="000000"/>
          <w:sz w:val="28"/>
        </w:rPr>
        <w:t>
      деген жол мынадай редакцияда жазылсын:</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3" w:id="142"/>
    <w:p>
      <w:pPr>
        <w:spacing w:after="0"/>
        <w:ind w:left="0"/>
        <w:jc w:val="both"/>
      </w:pPr>
      <w:r>
        <w:rPr>
          <w:rFonts w:ascii="Times New Roman"/>
          <w:b w:val="false"/>
          <w:i w:val="false"/>
          <w:color w:val="000000"/>
          <w:sz w:val="28"/>
        </w:rPr>
        <w:t>
      мына:</w:t>
      </w:r>
    </w:p>
    <w:bookmarkEnd w:id="1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4" w:id="143"/>
    <w:p>
      <w:pPr>
        <w:spacing w:after="0"/>
        <w:ind w:left="0"/>
        <w:jc w:val="both"/>
      </w:pPr>
      <w:r>
        <w:rPr>
          <w:rFonts w:ascii="Times New Roman"/>
          <w:b w:val="false"/>
          <w:i w:val="false"/>
          <w:color w:val="000000"/>
          <w:sz w:val="28"/>
        </w:rPr>
        <w:t>
      деген жол мынадай редакцияда жазылсын:</w:t>
      </w:r>
    </w:p>
    <w:bookmarkEnd w:id="1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5" w:id="144"/>
    <w:p>
      <w:pPr>
        <w:spacing w:after="0"/>
        <w:ind w:left="0"/>
        <w:jc w:val="both"/>
      </w:pPr>
      <w:r>
        <w:rPr>
          <w:rFonts w:ascii="Times New Roman"/>
          <w:b w:val="false"/>
          <w:i w:val="false"/>
          <w:color w:val="000000"/>
          <w:sz w:val="28"/>
        </w:rPr>
        <w:t>
      мына:</w:t>
      </w:r>
    </w:p>
    <w:bookmarkEnd w:id="1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45 902 809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6" w:id="145"/>
    <w:p>
      <w:pPr>
        <w:spacing w:after="0"/>
        <w:ind w:left="0"/>
        <w:jc w:val="both"/>
      </w:pPr>
      <w:r>
        <w:rPr>
          <w:rFonts w:ascii="Times New Roman"/>
          <w:b w:val="false"/>
          <w:i w:val="false"/>
          <w:color w:val="000000"/>
          <w:sz w:val="28"/>
        </w:rPr>
        <w:t>
      деген жолдар мынадай редакцияда жазылсын:</w:t>
      </w:r>
    </w:p>
    <w:bookmarkEnd w:id="1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44 001 442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7" w:id="146"/>
    <w:p>
      <w:pPr>
        <w:spacing w:after="0"/>
        <w:ind w:left="0"/>
        <w:jc w:val="both"/>
      </w:pPr>
      <w:r>
        <w:rPr>
          <w:rFonts w:ascii="Times New Roman"/>
          <w:b w:val="false"/>
          <w:i w:val="false"/>
          <w:color w:val="000000"/>
          <w:sz w:val="28"/>
        </w:rPr>
        <w:t>
      мына:</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8" w:id="147"/>
    <w:p>
      <w:pPr>
        <w:spacing w:after="0"/>
        <w:ind w:left="0"/>
        <w:jc w:val="both"/>
      </w:pPr>
      <w:r>
        <w:rPr>
          <w:rFonts w:ascii="Times New Roman"/>
          <w:b w:val="false"/>
          <w:i w:val="false"/>
          <w:color w:val="000000"/>
          <w:sz w:val="28"/>
        </w:rPr>
        <w:t xml:space="preserve">
      деген жолдар мынадай редакцияда жазылсын: </w:t>
      </w:r>
    </w:p>
    <w:bookmarkEnd w:id="1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9" w:id="148"/>
    <w:p>
      <w:pPr>
        <w:spacing w:after="0"/>
        <w:ind w:left="0"/>
        <w:jc w:val="both"/>
      </w:pPr>
      <w:r>
        <w:rPr>
          <w:rFonts w:ascii="Times New Roman"/>
          <w:b w:val="false"/>
          <w:i w:val="false"/>
          <w:color w:val="000000"/>
          <w:sz w:val="28"/>
        </w:rPr>
        <w:t>
      мына:</w:t>
      </w:r>
    </w:p>
    <w:bookmarkEnd w:id="1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0" w:id="149"/>
    <w:p>
      <w:pPr>
        <w:spacing w:after="0"/>
        <w:ind w:left="0"/>
        <w:jc w:val="both"/>
      </w:pPr>
      <w:r>
        <w:rPr>
          <w:rFonts w:ascii="Times New Roman"/>
          <w:b w:val="false"/>
          <w:i w:val="false"/>
          <w:color w:val="000000"/>
          <w:sz w:val="28"/>
        </w:rPr>
        <w:t xml:space="preserve">
      деген жолдар мынадай редакцияда жазылсын: </w:t>
      </w:r>
    </w:p>
    <w:bookmarkEnd w:id="1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1" w:id="150"/>
    <w:p>
      <w:pPr>
        <w:spacing w:after="0"/>
        <w:ind w:left="0"/>
        <w:jc w:val="both"/>
      </w:pPr>
      <w:r>
        <w:rPr>
          <w:rFonts w:ascii="Times New Roman"/>
          <w:b w:val="false"/>
          <w:i w:val="false"/>
          <w:color w:val="000000"/>
          <w:sz w:val="28"/>
        </w:rPr>
        <w:t>
      мына:</w:t>
      </w:r>
    </w:p>
    <w:bookmarkEnd w:id="1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2" w:id="151"/>
    <w:p>
      <w:pPr>
        <w:spacing w:after="0"/>
        <w:ind w:left="0"/>
        <w:jc w:val="both"/>
      </w:pPr>
      <w:r>
        <w:rPr>
          <w:rFonts w:ascii="Times New Roman"/>
          <w:b w:val="false"/>
          <w:i w:val="false"/>
          <w:color w:val="000000"/>
          <w:sz w:val="28"/>
        </w:rPr>
        <w:t>
      деген жолдар мынадай редакцияда жазылсын:</w:t>
      </w:r>
    </w:p>
    <w:bookmarkEnd w:id="1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3" w:id="152"/>
    <w:p>
      <w:pPr>
        <w:spacing w:after="0"/>
        <w:ind w:left="0"/>
        <w:jc w:val="both"/>
      </w:pPr>
      <w:r>
        <w:rPr>
          <w:rFonts w:ascii="Times New Roman"/>
          <w:b w:val="false"/>
          <w:i w:val="false"/>
          <w:color w:val="000000"/>
          <w:sz w:val="28"/>
        </w:rPr>
        <w:t>
      "Басқалар" деген 13-функционалдық топта:</w:t>
      </w:r>
    </w:p>
    <w:bookmarkEnd w:id="152"/>
    <w:bookmarkStart w:name="z164" w:id="153"/>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153"/>
    <w:bookmarkStart w:name="z165" w:id="154"/>
    <w:p>
      <w:pPr>
        <w:spacing w:after="0"/>
        <w:ind w:left="0"/>
        <w:jc w:val="both"/>
      </w:pPr>
      <w:r>
        <w:rPr>
          <w:rFonts w:ascii="Times New Roman"/>
          <w:b w:val="false"/>
          <w:i w:val="false"/>
          <w:color w:val="000000"/>
          <w:sz w:val="28"/>
        </w:rPr>
        <w:t>
      082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 деген бағдарламада:</w:t>
      </w:r>
    </w:p>
    <w:bookmarkEnd w:id="154"/>
    <w:bookmarkStart w:name="z166" w:id="155"/>
    <w:p>
      <w:pPr>
        <w:spacing w:after="0"/>
        <w:ind w:left="0"/>
        <w:jc w:val="both"/>
      </w:pPr>
      <w:r>
        <w:rPr>
          <w:rFonts w:ascii="Times New Roman"/>
          <w:b w:val="false"/>
          <w:i w:val="false"/>
          <w:color w:val="000000"/>
          <w:sz w:val="28"/>
        </w:rPr>
        <w:t>
      мына:</w:t>
      </w:r>
    </w:p>
    <w:bookmarkEnd w:id="1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7" w:id="156"/>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8" w:id="157"/>
    <w:p>
      <w:pPr>
        <w:spacing w:after="0"/>
        <w:ind w:left="0"/>
        <w:jc w:val="both"/>
      </w:pPr>
      <w:r>
        <w:rPr>
          <w:rFonts w:ascii="Times New Roman"/>
          <w:b w:val="false"/>
          <w:i w:val="false"/>
          <w:color w:val="000000"/>
          <w:sz w:val="28"/>
        </w:rPr>
        <w:t>
      мына:</w:t>
      </w:r>
    </w:p>
    <w:bookmarkEnd w:id="1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9" w:id="158"/>
    <w:p>
      <w:pPr>
        <w:spacing w:after="0"/>
        <w:ind w:left="0"/>
        <w:jc w:val="both"/>
      </w:pPr>
      <w:r>
        <w:rPr>
          <w:rFonts w:ascii="Times New Roman"/>
          <w:b w:val="false"/>
          <w:i w:val="false"/>
          <w:color w:val="000000"/>
          <w:sz w:val="28"/>
        </w:rPr>
        <w:t>
      деген жолдар мынадай редакцияда жазылсын:</w:t>
      </w:r>
    </w:p>
    <w:bookmarkEnd w:id="1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0" w:id="159"/>
    <w:p>
      <w:pPr>
        <w:spacing w:after="0"/>
        <w:ind w:left="0"/>
        <w:jc w:val="both"/>
      </w:pPr>
      <w:r>
        <w:rPr>
          <w:rFonts w:ascii="Times New Roman"/>
          <w:b w:val="false"/>
          <w:i w:val="false"/>
          <w:color w:val="000000"/>
          <w:sz w:val="28"/>
        </w:rPr>
        <w:t>
      мына:</w:t>
      </w:r>
    </w:p>
    <w:bookmarkEnd w:id="1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1" w:id="160"/>
    <w:p>
      <w:pPr>
        <w:spacing w:after="0"/>
        <w:ind w:left="0"/>
        <w:jc w:val="both"/>
      </w:pPr>
      <w:r>
        <w:rPr>
          <w:rFonts w:ascii="Times New Roman"/>
          <w:b w:val="false"/>
          <w:i w:val="false"/>
          <w:color w:val="000000"/>
          <w:sz w:val="28"/>
        </w:rPr>
        <w:t>
      деген жолдар мынадай редакцияда жазылсын:</w:t>
      </w:r>
    </w:p>
    <w:bookmarkEnd w:id="1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2" w:id="161"/>
    <w:p>
      <w:pPr>
        <w:spacing w:after="0"/>
        <w:ind w:left="0"/>
        <w:jc w:val="both"/>
      </w:pPr>
      <w:r>
        <w:rPr>
          <w:rFonts w:ascii="Times New Roman"/>
          <w:b w:val="false"/>
          <w:i w:val="false"/>
          <w:color w:val="000000"/>
          <w:sz w:val="28"/>
        </w:rPr>
        <w:t>
      мына:</w:t>
      </w:r>
    </w:p>
    <w:bookmarkEnd w:id="1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3" w:id="162"/>
    <w:p>
      <w:pPr>
        <w:spacing w:after="0"/>
        <w:ind w:left="0"/>
        <w:jc w:val="both"/>
      </w:pPr>
      <w:r>
        <w:rPr>
          <w:rFonts w:ascii="Times New Roman"/>
          <w:b w:val="false"/>
          <w:i w:val="false"/>
          <w:color w:val="000000"/>
          <w:sz w:val="28"/>
        </w:rPr>
        <w:t>
      деген жолдар мынадай редакцияда жазылсын:</w:t>
      </w:r>
    </w:p>
    <w:bookmarkEnd w:id="1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3 493 008     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4" w:id="163"/>
    <w:p>
      <w:pPr>
        <w:spacing w:after="0"/>
        <w:ind w:left="0"/>
        <w:jc w:val="both"/>
      </w:pPr>
      <w:r>
        <w:rPr>
          <w:rFonts w:ascii="Times New Roman"/>
          <w:b w:val="false"/>
          <w:i w:val="false"/>
          <w:color w:val="000000"/>
          <w:sz w:val="28"/>
        </w:rPr>
        <w:t>
      мына:</w:t>
      </w:r>
    </w:p>
    <w:bookmarkEnd w:id="1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7 440 </w:t>
            </w:r>
          </w:p>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5" w:id="164"/>
    <w:p>
      <w:pPr>
        <w:spacing w:after="0"/>
        <w:ind w:left="0"/>
        <w:jc w:val="both"/>
      </w:pPr>
      <w:r>
        <w:rPr>
          <w:rFonts w:ascii="Times New Roman"/>
          <w:b w:val="false"/>
          <w:i w:val="false"/>
          <w:color w:val="000000"/>
          <w:sz w:val="28"/>
        </w:rPr>
        <w:t xml:space="preserve">
      деген жолдар мынадай редакцияда жазылсын: </w:t>
      </w:r>
    </w:p>
    <w:bookmarkEnd w:id="1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6" w:id="16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18-қосымшада</w:t>
      </w:r>
      <w:r>
        <w:rPr>
          <w:rFonts w:ascii="Times New Roman"/>
          <w:b w:val="false"/>
          <w:i w:val="false"/>
          <w:color w:val="000000"/>
          <w:sz w:val="28"/>
        </w:rPr>
        <w:t>:</w:t>
      </w:r>
    </w:p>
    <w:bookmarkEnd w:id="165"/>
    <w:bookmarkStart w:name="z177" w:id="166"/>
    <w:p>
      <w:pPr>
        <w:spacing w:after="0"/>
        <w:ind w:left="0"/>
        <w:jc w:val="both"/>
      </w:pPr>
      <w:r>
        <w:rPr>
          <w:rFonts w:ascii="Times New Roman"/>
          <w:b w:val="false"/>
          <w:i w:val="false"/>
          <w:color w:val="000000"/>
          <w:sz w:val="28"/>
        </w:rPr>
        <w:t>
      мына:</w:t>
      </w:r>
    </w:p>
    <w:bookmarkEnd w:id="1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335 240</w:t>
            </w:r>
          </w:p>
        </w:tc>
      </w:tr>
    </w:tbl>
    <w:p>
      <w:pPr>
        <w:spacing w:after="0"/>
        <w:ind w:left="0"/>
        <w:jc w:val="both"/>
      </w:pPr>
      <w:r>
        <w:rPr>
          <w:rFonts w:ascii="Times New Roman"/>
          <w:b w:val="false"/>
          <w:i w:val="false"/>
          <w:color w:val="000000"/>
          <w:sz w:val="28"/>
        </w:rPr>
        <w:t>
      "</w:t>
      </w:r>
    </w:p>
    <w:bookmarkStart w:name="z178" w:id="167"/>
    <w:p>
      <w:pPr>
        <w:spacing w:after="0"/>
        <w:ind w:left="0"/>
        <w:jc w:val="both"/>
      </w:pPr>
      <w:r>
        <w:rPr>
          <w:rFonts w:ascii="Times New Roman"/>
          <w:b w:val="false"/>
          <w:i w:val="false"/>
          <w:color w:val="000000"/>
          <w:sz w:val="28"/>
        </w:rPr>
        <w:t>
      деген жолдар мынадай редакцияда жазылсын:</w:t>
      </w:r>
    </w:p>
    <w:bookmarkEnd w:id="1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335 240</w:t>
            </w:r>
          </w:p>
        </w:tc>
      </w:tr>
    </w:tbl>
    <w:p>
      <w:pPr>
        <w:spacing w:after="0"/>
        <w:ind w:left="0"/>
        <w:jc w:val="both"/>
      </w:pPr>
      <w:r>
        <w:rPr>
          <w:rFonts w:ascii="Times New Roman"/>
          <w:b w:val="false"/>
          <w:i w:val="false"/>
          <w:color w:val="000000"/>
          <w:sz w:val="28"/>
        </w:rPr>
        <w:t>
      ";</w:t>
      </w:r>
    </w:p>
    <w:bookmarkStart w:name="z179" w:id="16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24-қосымшада</w:t>
      </w:r>
      <w:r>
        <w:rPr>
          <w:rFonts w:ascii="Times New Roman"/>
          <w:b w:val="false"/>
          <w:i w:val="false"/>
          <w:color w:val="000000"/>
          <w:sz w:val="28"/>
        </w:rPr>
        <w:t>:</w:t>
      </w:r>
    </w:p>
    <w:bookmarkEnd w:id="168"/>
    <w:bookmarkStart w:name="z180"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w:t>
      </w:r>
    </w:p>
    <w:bookmarkEnd w:id="1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105 881 627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5 236 872</w:t>
            </w:r>
          </w:p>
        </w:tc>
      </w:tr>
    </w:tbl>
    <w:p>
      <w:pPr>
        <w:spacing w:after="0"/>
        <w:ind w:left="0"/>
        <w:jc w:val="both"/>
      </w:pPr>
      <w:r>
        <w:rPr>
          <w:rFonts w:ascii="Times New Roman"/>
          <w:b w:val="false"/>
          <w:i w:val="false"/>
          <w:color w:val="000000"/>
          <w:sz w:val="28"/>
        </w:rPr>
        <w:t>
      "</w:t>
      </w:r>
    </w:p>
    <w:bookmarkStart w:name="z182" w:id="170"/>
    <w:p>
      <w:pPr>
        <w:spacing w:after="0"/>
        <w:ind w:left="0"/>
        <w:jc w:val="both"/>
      </w:pPr>
      <w:r>
        <w:rPr>
          <w:rFonts w:ascii="Times New Roman"/>
          <w:b w:val="false"/>
          <w:i w:val="false"/>
          <w:color w:val="000000"/>
          <w:sz w:val="28"/>
        </w:rPr>
        <w:t>
      деген жолдар мынадай редакцияда жазылсын:</w:t>
      </w:r>
    </w:p>
    <w:bookmarkEnd w:id="1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106 150 957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5 236 872</w:t>
            </w:r>
          </w:p>
        </w:tc>
      </w:tr>
    </w:tbl>
    <w:p>
      <w:pPr>
        <w:spacing w:after="0"/>
        <w:ind w:left="0"/>
        <w:jc w:val="both"/>
      </w:pPr>
      <w:r>
        <w:rPr>
          <w:rFonts w:ascii="Times New Roman"/>
          <w:b w:val="false"/>
          <w:i w:val="false"/>
          <w:color w:val="000000"/>
          <w:sz w:val="28"/>
        </w:rPr>
        <w:t>
      ";</w:t>
      </w:r>
    </w:p>
    <w:bookmarkStart w:name="z183" w:id="17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30-қосымшада</w:t>
      </w:r>
      <w:r>
        <w:rPr>
          <w:rFonts w:ascii="Times New Roman"/>
          <w:b w:val="false"/>
          <w:i w:val="false"/>
          <w:color w:val="000000"/>
          <w:sz w:val="28"/>
        </w:rPr>
        <w:t>:</w:t>
      </w:r>
    </w:p>
    <w:bookmarkEnd w:id="171"/>
    <w:bookmarkStart w:name="z184" w:id="172"/>
    <w:p>
      <w:pPr>
        <w:spacing w:after="0"/>
        <w:ind w:left="0"/>
        <w:jc w:val="both"/>
      </w:pPr>
      <w:r>
        <w:rPr>
          <w:rFonts w:ascii="Times New Roman"/>
          <w:b w:val="false"/>
          <w:i w:val="false"/>
          <w:color w:val="000000"/>
          <w:sz w:val="28"/>
        </w:rPr>
        <w:t>
      мына:</w:t>
      </w:r>
    </w:p>
    <w:bookmarkEnd w:id="1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691 715 774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20 506 449</w:t>
            </w:r>
          </w:p>
        </w:tc>
      </w:tr>
    </w:tbl>
    <w:p>
      <w:pPr>
        <w:spacing w:after="0"/>
        <w:ind w:left="0"/>
        <w:jc w:val="both"/>
      </w:pPr>
      <w:r>
        <w:rPr>
          <w:rFonts w:ascii="Times New Roman"/>
          <w:b w:val="false"/>
          <w:i w:val="false"/>
          <w:color w:val="000000"/>
          <w:sz w:val="28"/>
        </w:rPr>
        <w:t>
      "</w:t>
      </w:r>
    </w:p>
    <w:bookmarkStart w:name="z185"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деген жолдар мынадай редакцияда жазылсын:</w:t>
      </w:r>
    </w:p>
    <w:bookmarkEnd w:id="1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691 793 508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21 725 545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20 506 449</w:t>
            </w:r>
          </w:p>
        </w:tc>
      </w:tr>
    </w:tbl>
    <w:p>
      <w:pPr>
        <w:spacing w:after="0"/>
        <w:ind w:left="0"/>
        <w:jc w:val="both"/>
      </w:pPr>
      <w:r>
        <w:rPr>
          <w:rFonts w:ascii="Times New Roman"/>
          <w:b w:val="false"/>
          <w:i w:val="false"/>
          <w:color w:val="000000"/>
          <w:sz w:val="28"/>
        </w:rPr>
        <w:t>
      ";</w:t>
      </w:r>
    </w:p>
    <w:bookmarkStart w:name="z187" w:id="17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35-қосымшада</w:t>
      </w:r>
      <w:r>
        <w:rPr>
          <w:rFonts w:ascii="Times New Roman"/>
          <w:b w:val="false"/>
          <w:i w:val="false"/>
          <w:color w:val="000000"/>
          <w:sz w:val="28"/>
        </w:rPr>
        <w:t>:</w:t>
      </w:r>
    </w:p>
    <w:bookmarkEnd w:id="174"/>
    <w:bookmarkStart w:name="z188" w:id="175"/>
    <w:p>
      <w:pPr>
        <w:spacing w:after="0"/>
        <w:ind w:left="0"/>
        <w:jc w:val="both"/>
      </w:pPr>
      <w:r>
        <w:rPr>
          <w:rFonts w:ascii="Times New Roman"/>
          <w:b w:val="false"/>
          <w:i w:val="false"/>
          <w:color w:val="000000"/>
          <w:sz w:val="28"/>
        </w:rPr>
        <w:t>
      мына:</w:t>
      </w:r>
    </w:p>
    <w:bookmarkEnd w:id="1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243 916</w:t>
            </w:r>
          </w:p>
        </w:tc>
      </w:tr>
    </w:tbl>
    <w:p>
      <w:pPr>
        <w:spacing w:after="0"/>
        <w:ind w:left="0"/>
        <w:jc w:val="both"/>
      </w:pPr>
      <w:r>
        <w:rPr>
          <w:rFonts w:ascii="Times New Roman"/>
          <w:b w:val="false"/>
          <w:i w:val="false"/>
          <w:color w:val="000000"/>
          <w:sz w:val="28"/>
        </w:rPr>
        <w:t>
      ";</w:t>
      </w:r>
    </w:p>
    <w:bookmarkStart w:name="z189" w:id="176"/>
    <w:p>
      <w:pPr>
        <w:spacing w:after="0"/>
        <w:ind w:left="0"/>
        <w:jc w:val="both"/>
      </w:pPr>
      <w:r>
        <w:rPr>
          <w:rFonts w:ascii="Times New Roman"/>
          <w:b w:val="false"/>
          <w:i w:val="false"/>
          <w:color w:val="000000"/>
          <w:sz w:val="28"/>
        </w:rPr>
        <w:t>
      деген жолдар мынадай редакцияда жазылсын:</w:t>
      </w:r>
    </w:p>
    <w:bookmarkEnd w:id="1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237 011</w:t>
            </w:r>
          </w:p>
        </w:tc>
      </w:tr>
    </w:tbl>
    <w:p>
      <w:pPr>
        <w:spacing w:after="0"/>
        <w:ind w:left="0"/>
        <w:jc w:val="both"/>
      </w:pPr>
      <w:r>
        <w:rPr>
          <w:rFonts w:ascii="Times New Roman"/>
          <w:b w:val="false"/>
          <w:i w:val="false"/>
          <w:color w:val="000000"/>
          <w:sz w:val="28"/>
        </w:rPr>
        <w:t>
      ";</w:t>
      </w:r>
    </w:p>
    <w:bookmarkStart w:name="z190" w:id="17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36-қосымшада</w:t>
      </w:r>
      <w:r>
        <w:rPr>
          <w:rFonts w:ascii="Times New Roman"/>
          <w:b w:val="false"/>
          <w:i w:val="false"/>
          <w:color w:val="000000"/>
          <w:sz w:val="28"/>
        </w:rPr>
        <w:t>:</w:t>
      </w:r>
    </w:p>
    <w:bookmarkEnd w:id="177"/>
    <w:bookmarkStart w:name="z191" w:id="178"/>
    <w:p>
      <w:pPr>
        <w:spacing w:after="0"/>
        <w:ind w:left="0"/>
        <w:jc w:val="both"/>
      </w:pPr>
      <w:r>
        <w:rPr>
          <w:rFonts w:ascii="Times New Roman"/>
          <w:b w:val="false"/>
          <w:i w:val="false"/>
          <w:color w:val="000000"/>
          <w:sz w:val="28"/>
        </w:rPr>
        <w:t>
      мына:</w:t>
      </w:r>
    </w:p>
    <w:bookmarkEnd w:id="1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bl>
    <w:p>
      <w:pPr>
        <w:spacing w:after="0"/>
        <w:ind w:left="0"/>
        <w:jc w:val="both"/>
      </w:pPr>
      <w:r>
        <w:rPr>
          <w:rFonts w:ascii="Times New Roman"/>
          <w:b w:val="false"/>
          <w:i w:val="false"/>
          <w:color w:val="000000"/>
          <w:sz w:val="28"/>
        </w:rPr>
        <w:t>
      "</w:t>
      </w:r>
    </w:p>
    <w:bookmarkStart w:name="z192"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деген жолдар мынадай редакцияда жазылсын:</w:t>
      </w:r>
    </w:p>
    <w:bookmarkEnd w:id="1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bl>
    <w:p>
      <w:pPr>
        <w:spacing w:after="0"/>
        <w:ind w:left="0"/>
        <w:jc w:val="both"/>
      </w:pPr>
      <w:r>
        <w:rPr>
          <w:rFonts w:ascii="Times New Roman"/>
          <w:b w:val="false"/>
          <w:i w:val="false"/>
          <w:color w:val="000000"/>
          <w:sz w:val="28"/>
        </w:rPr>
        <w:t>
      ";</w:t>
      </w:r>
    </w:p>
    <w:bookmarkStart w:name="z194"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қаулыға </w:t>
      </w:r>
      <w:r>
        <w:rPr>
          <w:rFonts w:ascii="Times New Roman"/>
          <w:b w:val="false"/>
          <w:i w:val="false"/>
          <w:color w:val="000000"/>
          <w:sz w:val="28"/>
        </w:rPr>
        <w:t>38-қосымшада</w:t>
      </w:r>
      <w:r>
        <w:rPr>
          <w:rFonts w:ascii="Times New Roman"/>
          <w:b w:val="false"/>
          <w:i w:val="false"/>
          <w:color w:val="000000"/>
          <w:sz w:val="28"/>
        </w:rPr>
        <w:t>:</w:t>
      </w:r>
    </w:p>
    <w:bookmarkEnd w:id="180"/>
    <w:bookmarkStart w:name="z196"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w:t>
      </w:r>
    </w:p>
    <w:bookmarkEnd w:id="1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119 267</w:t>
            </w:r>
          </w:p>
        </w:tc>
      </w:tr>
    </w:tbl>
    <w:p>
      <w:pPr>
        <w:spacing w:after="0"/>
        <w:ind w:left="0"/>
        <w:jc w:val="both"/>
      </w:pPr>
      <w:r>
        <w:rPr>
          <w:rFonts w:ascii="Times New Roman"/>
          <w:b w:val="false"/>
          <w:i w:val="false"/>
          <w:color w:val="000000"/>
          <w:sz w:val="28"/>
        </w:rPr>
        <w:t>
      "</w:t>
      </w:r>
    </w:p>
    <w:bookmarkStart w:name="z198" w:id="182"/>
    <w:p>
      <w:pPr>
        <w:spacing w:after="0"/>
        <w:ind w:left="0"/>
        <w:jc w:val="both"/>
      </w:pPr>
      <w:r>
        <w:rPr>
          <w:rFonts w:ascii="Times New Roman"/>
          <w:b w:val="false"/>
          <w:i w:val="false"/>
          <w:color w:val="000000"/>
          <w:sz w:val="28"/>
        </w:rPr>
        <w:t>
      деген жолдар мынадай редакцияда жазылсын:</w:t>
      </w:r>
    </w:p>
    <w:bookmarkEnd w:id="1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119 267</w:t>
            </w:r>
          </w:p>
        </w:tc>
      </w:tr>
    </w:tbl>
    <w:p>
      <w:pPr>
        <w:spacing w:after="0"/>
        <w:ind w:left="0"/>
        <w:jc w:val="both"/>
      </w:pPr>
      <w:r>
        <w:rPr>
          <w:rFonts w:ascii="Times New Roman"/>
          <w:b w:val="false"/>
          <w:i w:val="false"/>
          <w:color w:val="000000"/>
          <w:sz w:val="28"/>
        </w:rPr>
        <w:t>
      ";</w:t>
      </w:r>
    </w:p>
    <w:bookmarkStart w:name="z199" w:id="18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50-қосымшада</w:t>
      </w:r>
      <w:r>
        <w:rPr>
          <w:rFonts w:ascii="Times New Roman"/>
          <w:b w:val="false"/>
          <w:i w:val="false"/>
          <w:color w:val="000000"/>
          <w:sz w:val="28"/>
        </w:rPr>
        <w:t>:</w:t>
      </w:r>
    </w:p>
    <w:bookmarkEnd w:id="183"/>
    <w:bookmarkStart w:name="z200" w:id="184"/>
    <w:p>
      <w:pPr>
        <w:spacing w:after="0"/>
        <w:ind w:left="0"/>
        <w:jc w:val="both"/>
      </w:pPr>
      <w:r>
        <w:rPr>
          <w:rFonts w:ascii="Times New Roman"/>
          <w:b w:val="false"/>
          <w:i w:val="false"/>
          <w:color w:val="000000"/>
          <w:sz w:val="28"/>
        </w:rPr>
        <w:t>
      мына:</w:t>
      </w:r>
    </w:p>
    <w:bookmarkEnd w:id="1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1 315 657</w:t>
            </w:r>
          </w:p>
        </w:tc>
      </w:tr>
    </w:tbl>
    <w:p>
      <w:pPr>
        <w:spacing w:after="0"/>
        <w:ind w:left="0"/>
        <w:jc w:val="both"/>
      </w:pPr>
      <w:r>
        <w:rPr>
          <w:rFonts w:ascii="Times New Roman"/>
          <w:b w:val="false"/>
          <w:i w:val="false"/>
          <w:color w:val="000000"/>
          <w:sz w:val="28"/>
        </w:rPr>
        <w:t>
      "</w:t>
      </w:r>
    </w:p>
    <w:bookmarkStart w:name="z201" w:id="185"/>
    <w:p>
      <w:pPr>
        <w:spacing w:after="0"/>
        <w:ind w:left="0"/>
        <w:jc w:val="both"/>
      </w:pPr>
      <w:r>
        <w:rPr>
          <w:rFonts w:ascii="Times New Roman"/>
          <w:b w:val="false"/>
          <w:i w:val="false"/>
          <w:color w:val="000000"/>
          <w:sz w:val="28"/>
        </w:rPr>
        <w:t>
      деген жолдар мынадай редакцияда жазылсын:</w:t>
      </w:r>
    </w:p>
    <w:bookmarkEnd w:id="1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1 309 249</w:t>
            </w:r>
          </w:p>
        </w:tc>
      </w:tr>
    </w:tbl>
    <w:p>
      <w:pPr>
        <w:spacing w:after="0"/>
        <w:ind w:left="0"/>
        <w:jc w:val="both"/>
      </w:pPr>
      <w:r>
        <w:rPr>
          <w:rFonts w:ascii="Times New Roman"/>
          <w:b w:val="false"/>
          <w:i w:val="false"/>
          <w:color w:val="000000"/>
          <w:sz w:val="28"/>
        </w:rPr>
        <w:t>
      ";</w:t>
      </w:r>
    </w:p>
    <w:bookmarkStart w:name="z202" w:id="18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57-қосымшада</w:t>
      </w:r>
      <w:r>
        <w:rPr>
          <w:rFonts w:ascii="Times New Roman"/>
          <w:b w:val="false"/>
          <w:i w:val="false"/>
          <w:color w:val="000000"/>
          <w:sz w:val="28"/>
        </w:rPr>
        <w:t>:</w:t>
      </w:r>
    </w:p>
    <w:bookmarkEnd w:id="186"/>
    <w:bookmarkStart w:name="z203" w:id="187"/>
    <w:p>
      <w:pPr>
        <w:spacing w:after="0"/>
        <w:ind w:left="0"/>
        <w:jc w:val="both"/>
      </w:pPr>
      <w:r>
        <w:rPr>
          <w:rFonts w:ascii="Times New Roman"/>
          <w:b w:val="false"/>
          <w:i w:val="false"/>
          <w:color w:val="000000"/>
          <w:sz w:val="28"/>
        </w:rPr>
        <w:t>
      мына:</w:t>
      </w:r>
    </w:p>
    <w:bookmarkEnd w:id="1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w:t>
            </w:r>
          </w:p>
        </w:tc>
      </w:tr>
    </w:tbl>
    <w:p>
      <w:pPr>
        <w:spacing w:after="0"/>
        <w:ind w:left="0"/>
        <w:jc w:val="both"/>
      </w:pPr>
      <w:r>
        <w:rPr>
          <w:rFonts w:ascii="Times New Roman"/>
          <w:b w:val="false"/>
          <w:i w:val="false"/>
          <w:color w:val="000000"/>
          <w:sz w:val="28"/>
        </w:rPr>
        <w:t>
      "</w:t>
      </w:r>
    </w:p>
    <w:bookmarkStart w:name="z204" w:id="188"/>
    <w:p>
      <w:pPr>
        <w:spacing w:after="0"/>
        <w:ind w:left="0"/>
        <w:jc w:val="both"/>
      </w:pPr>
      <w:r>
        <w:rPr>
          <w:rFonts w:ascii="Times New Roman"/>
          <w:b w:val="false"/>
          <w:i w:val="false"/>
          <w:color w:val="000000"/>
          <w:sz w:val="28"/>
        </w:rPr>
        <w:t>
      деген жолдар мынадай редакцияда жазылсын:</w:t>
      </w:r>
    </w:p>
    <w:bookmarkEnd w:id="1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101 401</w:t>
            </w:r>
          </w:p>
        </w:tc>
      </w:tr>
    </w:tbl>
    <w:p>
      <w:pPr>
        <w:spacing w:after="0"/>
        <w:ind w:left="0"/>
        <w:jc w:val="both"/>
      </w:pPr>
      <w:r>
        <w:rPr>
          <w:rFonts w:ascii="Times New Roman"/>
          <w:b w:val="false"/>
          <w:i w:val="false"/>
          <w:color w:val="000000"/>
          <w:sz w:val="28"/>
        </w:rPr>
        <w:t>
      ";</w:t>
      </w:r>
    </w:p>
    <w:bookmarkStart w:name="z205" w:id="189"/>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63-қосымшалар</w:t>
      </w:r>
      <w:r>
        <w:rPr>
          <w:rFonts w:ascii="Times New Roman"/>
          <w:b w:val="false"/>
          <w:i w:val="false"/>
          <w:color w:val="000000"/>
          <w:sz w:val="28"/>
        </w:rPr>
        <w:t xml:space="preserve"> осы қаулыға 2,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сәйкес жаңа редакцияда жазылсын;</w:t>
      </w:r>
    </w:p>
    <w:bookmarkEnd w:id="189"/>
    <w:bookmarkStart w:name="z206" w:id="19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61-қосымшаларда</w:t>
      </w:r>
      <w:r>
        <w:rPr>
          <w:rFonts w:ascii="Times New Roman"/>
          <w:b w:val="false"/>
          <w:i w:val="false"/>
          <w:color w:val="000000"/>
          <w:sz w:val="28"/>
        </w:rPr>
        <w:t xml:space="preserve"> "Нұр-Сұлтан қаласы" деген сөздер "Астана қаласы" деген сөздермен ауыстырылсын;</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алып тасталсын;</w:t>
      </w:r>
    </w:p>
    <w:bookmarkStart w:name="z208" w:id="191"/>
    <w:p>
      <w:pPr>
        <w:spacing w:after="0"/>
        <w:ind w:left="0"/>
        <w:jc w:val="both"/>
      </w:pPr>
      <w:r>
        <w:rPr>
          <w:rFonts w:ascii="Times New Roman"/>
          <w:b w:val="false"/>
          <w:i w:val="false"/>
          <w:color w:val="000000"/>
          <w:sz w:val="28"/>
        </w:rPr>
        <w:t xml:space="preserve">
      көрсетілген қаулы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w:t>
      </w:r>
      <w:r>
        <w:rPr>
          <w:rFonts w:ascii="Times New Roman"/>
          <w:b w:val="false"/>
          <w:i w:val="false"/>
          <w:color w:val="000000"/>
          <w:sz w:val="28"/>
        </w:rPr>
        <w:t>34-2-қосымшамен</w:t>
      </w:r>
      <w:r>
        <w:rPr>
          <w:rFonts w:ascii="Times New Roman"/>
          <w:b w:val="false"/>
          <w:i w:val="false"/>
          <w:color w:val="000000"/>
          <w:sz w:val="28"/>
        </w:rPr>
        <w:t xml:space="preserve"> толықтырылсын.</w:t>
      </w:r>
    </w:p>
    <w:bookmarkEnd w:id="191"/>
    <w:bookmarkStart w:name="z209" w:id="192"/>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мен толықтырулар енгізсін.</w:t>
      </w:r>
    </w:p>
    <w:bookmarkEnd w:id="192"/>
    <w:bookmarkStart w:name="z210" w:id="193"/>
    <w:p>
      <w:pPr>
        <w:spacing w:after="0"/>
        <w:ind w:left="0"/>
        <w:jc w:val="both"/>
      </w:pPr>
      <w:r>
        <w:rPr>
          <w:rFonts w:ascii="Times New Roman"/>
          <w:b w:val="false"/>
          <w:i w:val="false"/>
          <w:color w:val="000000"/>
          <w:sz w:val="28"/>
        </w:rPr>
        <w:t>
      4. Осы қаулы 2022 жылғы 1 қаңтардан бастап қолданысқа енгiзiледi.</w:t>
      </w:r>
    </w:p>
    <w:bookmarkEnd w:id="1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2" w:id="194"/>
    <w:p>
      <w:pPr>
        <w:spacing w:after="0"/>
        <w:ind w:left="0"/>
        <w:jc w:val="left"/>
      </w:pPr>
      <w:r>
        <w:rPr>
          <w:rFonts w:ascii="Times New Roman"/>
          <w:b/>
          <w:i w:val="false"/>
          <w:color w:val="000000"/>
        </w:rPr>
        <w:t xml:space="preserve"> 2022 жылға арналған республикалық бюджет көрсеткіштерін түзету</w:t>
      </w:r>
    </w:p>
    <w:bookmarkEnd w:id="19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20 429 640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 ғылыми зерттеулер мен әзірлемелер жүргізуді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-68 224 201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-59 137 998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68 140 486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59 054 283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1 463 383 078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9 387 246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145 538 059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1 213 584 765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таланттарды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-1 822 690 538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қалыптастыру және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-145 268 729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-1 189 644 861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-70 955 514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-374 861 960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таланттарды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383 208 058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ғылым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374 861 960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-52 889 407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-52 889 407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-43 803 868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архивтік және туристік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 мен оны пайдалануды кеңейтуді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алуына кредит беруде немесе қаржы лизингінде сыйақы мөлшерлемелерін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активтерiмен жасалатын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3-қосымша</w:t>
            </w:r>
          </w:p>
        </w:tc>
      </w:tr>
    </w:tbl>
    <w:bookmarkStart w:name="z215" w:id="195"/>
    <w:p>
      <w:pPr>
        <w:spacing w:after="0"/>
        <w:ind w:left="0"/>
        <w:jc w:val="left"/>
      </w:pPr>
      <w:r>
        <w:rPr>
          <w:rFonts w:ascii="Times New Roman"/>
          <w:b/>
          <w:i w:val="false"/>
          <w:color w:val="000000"/>
        </w:rPr>
        <w:t xml:space="preserve"> </w:t>
      </w:r>
      <w:r>
        <w:rPr>
          <w:rFonts w:ascii="Times New Roman"/>
          <w:b/>
          <w:i w:val="false"/>
          <w:color w:val="000000"/>
        </w:rPr>
        <w:t>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872 қаулысына</w:t>
            </w:r>
            <w:r>
              <w:br/>
            </w:r>
            <w:r>
              <w:rPr>
                <w:rFonts w:ascii="Times New Roman"/>
                <w:b w:val="false"/>
                <w:i w:val="false"/>
                <w:color w:val="000000"/>
                <w:sz w:val="20"/>
              </w:rPr>
              <w:t>4-қосымша</w:t>
            </w:r>
          </w:p>
        </w:tc>
      </w:tr>
    </w:tbl>
    <w:bookmarkStart w:name="z219" w:id="196"/>
    <w:p>
      <w:pPr>
        <w:spacing w:after="0"/>
        <w:ind w:left="0"/>
        <w:jc w:val="left"/>
      </w:pPr>
      <w:r>
        <w:rPr>
          <w:rFonts w:ascii="Times New Roman"/>
          <w:b/>
          <w:i w:val="false"/>
          <w:color w:val="000000"/>
        </w:rPr>
        <w:t xml:space="preserve"> Облыстық бюджеттерге объектілерді күзету функцияларын бәсекелес ортаға беруге берілетін ағымдағы нысаналы трансферттердің сомаларын бөлу</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4-1-қосымша</w:t>
            </w:r>
          </w:p>
        </w:tc>
      </w:tr>
    </w:tbl>
    <w:bookmarkStart w:name="z222" w:id="197"/>
    <w:p>
      <w:pPr>
        <w:spacing w:after="0"/>
        <w:ind w:left="0"/>
        <w:jc w:val="left"/>
      </w:pPr>
      <w:r>
        <w:rPr>
          <w:rFonts w:ascii="Times New Roman"/>
          <w:b/>
          <w:i w:val="false"/>
          <w:color w:val="000000"/>
        </w:rPr>
        <w:t xml:space="preserve"> Алматы қаласының бюджетіне ішкі істер органдарының материалдық-техникалық базасын қалпына келтіруге берілетін ағымдағы нысаналы трансферттердің сомаларын бөлу</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6-қосымша</w:t>
            </w:r>
          </w:p>
        </w:tc>
      </w:tr>
    </w:tbl>
    <w:bookmarkStart w:name="z225" w:id="19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органдарының азаматтық қызметшілері қатарындағы медицина қызметкерлерінің жалақысын көтеруге берілетін ағымдағы нысаналы трансферттердің сомаларын бөлу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6-1-қосымша</w:t>
            </w:r>
          </w:p>
        </w:tc>
      </w:tr>
    </w:tbl>
    <w:bookmarkStart w:name="z228" w:id="199"/>
    <w:p>
      <w:pPr>
        <w:spacing w:after="0"/>
        <w:ind w:left="0"/>
        <w:jc w:val="left"/>
      </w:pPr>
      <w:r>
        <w:rPr>
          <w:rFonts w:ascii="Times New Roman"/>
          <w:b/>
          <w:i w:val="false"/>
          <w:color w:val="000000"/>
        </w:rPr>
        <w:t xml:space="preserve"> Облыстық бюджеттерге, республикалық маңызы бар қаланың, астананың бюджетіне ішкі істер органдарының қосымша штат санын ұстауға және материалдық-техникалық жарақтандыруға берілетін ағымдағы нысаналы трансферттердің сомаларын бөлу</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7-қосымша</w:t>
            </w:r>
          </w:p>
        </w:tc>
      </w:tr>
    </w:tbl>
    <w:bookmarkStart w:name="z231" w:id="200"/>
    <w:p>
      <w:pPr>
        <w:spacing w:after="0"/>
        <w:ind w:left="0"/>
        <w:jc w:val="left"/>
      </w:pPr>
      <w:r>
        <w:rPr>
          <w:rFonts w:ascii="Times New Roman"/>
          <w:b/>
          <w:i w:val="false"/>
          <w:color w:val="000000"/>
        </w:rPr>
        <w:t xml:space="preserve"> Түркістан облысының бюджетіне су шаруашылығы саласындағы су объектілеріне күрделі жөндеу жүргізуге берілетін ағымдағы нысаналы трансферттердің сомаларын бөлу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761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9-қосымша</w:t>
            </w:r>
          </w:p>
        </w:tc>
      </w:tr>
    </w:tbl>
    <w:bookmarkStart w:name="z234" w:id="20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115 799 949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19 285 930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14 078 856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10-қосымша</w:t>
            </w:r>
          </w:p>
        </w:tc>
      </w:tr>
    </w:tbl>
    <w:bookmarkStart w:name="z237" w:id="20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субъектілерінің қарыздарын кепілдендіру және сақтандыру шеңберінде субсидиялауға берілетін ағымдағы нысаналы трансферттердің сомаларын бөлу</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11-қосымша</w:t>
            </w:r>
          </w:p>
        </w:tc>
      </w:tr>
    </w:tbl>
    <w:bookmarkStart w:name="z240" w:id="20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12-қосымша</w:t>
            </w:r>
          </w:p>
        </w:tc>
      </w:tr>
    </w:tbl>
    <w:bookmarkStart w:name="z243" w:id="20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79 325 666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15-қосымша</w:t>
            </w:r>
          </w:p>
        </w:tc>
      </w:tr>
    </w:tbl>
    <w:bookmarkStart w:name="z246" w:id="20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атаулы әлеуметтік көмекті төлеуге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балаларға кепілдендірілген әлеуметтік пакетке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62 774 020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1 322 874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249" w:id="20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228 691</w:t>
            </w:r>
          </w:p>
        </w:tc>
      </w:tr>
    </w:tbl>
    <w:bookmarkStart w:name="z250" w:id="207"/>
    <w:p>
      <w:pPr>
        <w:spacing w:after="0"/>
        <w:ind w:left="0"/>
        <w:jc w:val="both"/>
      </w:pPr>
      <w:r>
        <w:rPr>
          <w:rFonts w:ascii="Times New Roman"/>
          <w:b w:val="false"/>
          <w:i w:val="false"/>
          <w:color w:val="000000"/>
          <w:sz w:val="28"/>
        </w:rPr>
        <w:t>
      Ескертпе: аталған шығыстар үй жағдайында жартылай стационар жағдайында және қарттар мен мүгедектігі бар адамдарға, адам саудасы құрбандарына арнаулы әлеуметтік қызметтер көрсету үшін үкіметтік емес ұйымдарда мемлекеттік әлеуметтік тапсырысты орналастыруға бағытталған.</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17-қосымша</w:t>
            </w:r>
          </w:p>
        </w:tc>
      </w:tr>
    </w:tbl>
    <w:bookmarkStart w:name="z253" w:id="20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протездік-ортопедиялық, сурдотехникалық, тифлотехникалық құралдар, арнайы жүріп-тұру құралдары (кресло-арбалар), техникалық көмекшi (компенсаторлық) құралдары кеңейту, ақпаратты Брайль қарпімен енгізу/шығару арқылы сөйлеу синтезі бар портативтік тифлокомпьютер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ымдау тілі маманының қызметтерін көрсетуге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санаторийлік-курорттық емделу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21 038 882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20-қосымша</w:t>
            </w:r>
          </w:p>
        </w:tc>
      </w:tr>
    </w:tbl>
    <w:bookmarkStart w:name="z256" w:id="20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нәтижелі жұмыспен қамтуды дамытуға берілетін ағымдағы нысаналы трансферттердің сомаларын бөлу</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қорынан берілетін кепілдендірілген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96 825 885,000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27 610 722,000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69 215 163,000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2 578 303,000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3 345 176,000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764 053,000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5 284 019,000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1 084 971,000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2 653 336,000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715 546,000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2 902 317,000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847 087,000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7 219 447,000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2 275 429,000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4 944 018,000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3 724 335,000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1 107 703,000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2 324 240,000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632 841,000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1 051 526,000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11 070 846,000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3 505 990,000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4 731 564,000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960 402,000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1 079 385,000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412 034,000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4 516 827,000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2 133 728,000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2 813 109,000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1 533 688,000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21 165 308,000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6 985 316,000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3 850 743,000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2 358 119,000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4 210 219,000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824 542,000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3 385 677,000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22-қосымша</w:t>
            </w:r>
          </w:p>
        </w:tc>
      </w:tr>
    </w:tbl>
    <w:bookmarkStart w:name="z259" w:id="21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трансферттердің сомаларын бөлу</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кепілдендірілген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41 709 514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21 693 649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761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23-қосымша</w:t>
            </w:r>
          </w:p>
        </w:tc>
      </w:tr>
    </w:tbl>
    <w:bookmarkStart w:name="z262" w:id="21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кепілдендірілген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120 502 245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53 790 069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31-қосымша</w:t>
            </w:r>
          </w:p>
        </w:tc>
      </w:tr>
    </w:tbl>
    <w:bookmarkStart w:name="z265" w:id="212"/>
    <w:p>
      <w:pPr>
        <w:spacing w:after="0"/>
        <w:ind w:left="0"/>
        <w:jc w:val="left"/>
      </w:pPr>
      <w:r>
        <w:rPr>
          <w:rFonts w:ascii="Times New Roman"/>
          <w:b/>
          <w:i w:val="false"/>
          <w:color w:val="000000"/>
        </w:rPr>
        <w:t xml:space="preserve"> </w:t>
      </w:r>
      <w:r>
        <w:rPr>
          <w:rFonts w:ascii="Times New Roman"/>
          <w:b/>
          <w:i w:val="false"/>
          <w:color w:val="000000"/>
        </w:rPr>
        <w:t>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8 211 865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11 532 381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34-1-қосымша</w:t>
            </w:r>
          </w:p>
        </w:tc>
      </w:tr>
    </w:tbl>
    <w:bookmarkStart w:name="z269" w:id="213"/>
    <w:p>
      <w:pPr>
        <w:spacing w:after="0"/>
        <w:ind w:left="0"/>
        <w:jc w:val="left"/>
      </w:pPr>
      <w:r>
        <w:rPr>
          <w:rFonts w:ascii="Times New Roman"/>
          <w:b/>
          <w:i w:val="false"/>
          <w:color w:val="000000"/>
        </w:rPr>
        <w:t xml:space="preserve"> Облыстық бюджеттерге мұғалімдер тапшылығы бар өңірлерге тартылған, бастауыш, негізгі және жалпы орта білімнің оқу бағдарламаларын іске асыратын білім беру ұйымдарының үздік педагогтеріне қосымша ақы төлеуге берілетін ағымдағы нысаналы трансферттердің сомаларын бөлу</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1 501 346,000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462 718,000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953 724,000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34-2-қосымша</w:t>
            </w:r>
          </w:p>
        </w:tc>
      </w:tr>
    </w:tbl>
    <w:bookmarkStart w:name="z272" w:id="21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 берілетін ағымдағы нысаналы трансферттердің сомаларын бөлу</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23 900 598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4 430 947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42-қосымша</w:t>
            </w:r>
          </w:p>
        </w:tc>
      </w:tr>
    </w:tbl>
    <w:bookmarkStart w:name="z274" w:id="21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48-қосымша</w:t>
            </w:r>
          </w:p>
        </w:tc>
      </w:tr>
    </w:tbl>
    <w:bookmarkStart w:name="z277" w:id="21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13 144 858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49-қосымша</w:t>
            </w:r>
          </w:p>
        </w:tc>
      </w:tr>
    </w:tbl>
    <w:bookmarkStart w:name="z280" w:id="21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дене шынықтыру және спорт саласындағы мемлекеттік ұйымдардың медицина қызметкерлерінің еңбегіне ақы төлеуді ұлғайтуға берілетін ағымдағы нысаналы трансферттердің сомаларын бөлу</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53-қосымша</w:t>
            </w:r>
          </w:p>
        </w:tc>
      </w:tr>
    </w:tbl>
    <w:bookmarkStart w:name="z283" w:id="218"/>
    <w:p>
      <w:pPr>
        <w:spacing w:after="0"/>
        <w:ind w:left="0"/>
        <w:jc w:val="left"/>
      </w:pPr>
      <w:r>
        <w:rPr>
          <w:rFonts w:ascii="Times New Roman"/>
          <w:b/>
          <w:i w:val="false"/>
          <w:color w:val="000000"/>
        </w:rPr>
        <w:t xml:space="preserve"> </w:t>
      </w:r>
      <w:r>
        <w:rPr>
          <w:rFonts w:ascii="Times New Roman"/>
          <w:b/>
          <w:i w:val="false"/>
          <w:color w:val="000000"/>
        </w:rPr>
        <w:t>Облыстық бюджеттерге, республикалық маңызы бар қалалардың, астананың бюджеттеріне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53-1-қосымша</w:t>
            </w:r>
          </w:p>
        </w:tc>
      </w:tr>
    </w:tbl>
    <w:bookmarkStart w:name="z288" w:id="21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трансферттердің сомаларын бөлу</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57-1-қосымша</w:t>
            </w:r>
          </w:p>
        </w:tc>
      </w:tr>
    </w:tbl>
    <w:bookmarkStart w:name="z292" w:id="220"/>
    <w:p>
      <w:pPr>
        <w:spacing w:after="0"/>
        <w:ind w:left="0"/>
        <w:jc w:val="left"/>
      </w:pPr>
      <w:r>
        <w:rPr>
          <w:rFonts w:ascii="Times New Roman"/>
          <w:b/>
          <w:i w:val="false"/>
          <w:color w:val="000000"/>
        </w:rPr>
        <w:t xml:space="preserve"> Ауылдық елді мекендер мен шағын қалаларда микрокредиттер беру үшін облыстық бюджеттерге кредит берудің сомаларын бөлу</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60-қосымша</w:t>
            </w:r>
          </w:p>
        </w:tc>
      </w:tr>
    </w:tbl>
    <w:bookmarkStart w:name="z295" w:id="221"/>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492 792 645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492 792 645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414 915 595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63-қосымша</w:t>
            </w:r>
          </w:p>
        </w:tc>
      </w:tr>
    </w:tbl>
    <w:bookmarkStart w:name="z298" w:id="222"/>
    <w:p>
      <w:pPr>
        <w:spacing w:after="0"/>
        <w:ind w:left="0"/>
        <w:jc w:val="left"/>
      </w:pPr>
      <w:r>
        <w:rPr>
          <w:rFonts w:ascii="Times New Roman"/>
          <w:b/>
          <w:i w:val="false"/>
          <w:color w:val="000000"/>
        </w:rPr>
        <w:t xml:space="preserve"> 2022 жылға арналған мемлекеттік тапсырмалардың тізбесі</w:t>
      </w:r>
    </w:p>
    <w:bookmarkEnd w:id="22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көрсетілетін қызметтің немесе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немесе инвестициялық жобаның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бойғы далалық аспаптық бақылаулар жүргізу, бақылаулар жүргізу және материалдарды өңдеу үшін жаңа әдістер мен техникалық құралдарды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"Сейсмологиялық ақпарат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қауымдарына, бұрынғы отандастарға қолдауды қамтамасыз ету жөніндегі қызметтер және қандастарға ақпараттық-консультациялық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 отандастар тұрақты тұратын мемлекеттердегі олардың жағдайы туралы БАҚ материалдарын мониторингтеу; отандастарды қолдау мәселелері бойынша өзекті ақпарат беру мақсатында үш тілде интерактивті веб-порталдың жұмыс істеуін қамтамасыз ету және әлеуметтік желілерде жұмыс істеу; Отандастарды ақпараттық қолдау орталығын құру және оның жұмыс істеуі арқылы шетелде тұратын репатрианттар мен отандастарға ақпараттық-консультациялық қолдау көрсету; шетелде тұратын қазақтармен мәдени-гуманитарлық байланыстарды қамтамасыз ету үшін іс-шаралар өткізу; шетелдегі отандастармен өзара іс-қимыл және репатриация мәселелері бойынша талдамалық зерттеулер; шетелдік отандастар мен репатрианттарға олардың бастамалары мен жобаларын іске асыруда жәрдем көрсету; шетелде тұратын отандастарға қазақ ұлттық мәдени орталықтарының жұмысын ұйымдастыруда жәрдемдесу; қазақ тілін үйренуде және білім беру-танымдық бастамаларды іске асыруда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дамытуға жәрдемдесу" 101 "Шетелдегі отандастар мен этникалық қазақтарды қолдау үшін жағдайлар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жедел көшуіне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тұжырымдамасын іс жүзінде іске асыру, Қазақстан Республикасының ең үздік қолжетімді технологиялар қағидаттарына көшуін қамтамасыз ету жөніндегі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іздеу-бағалау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ұлғайту мақсатында перспективалы алаңдардың ресурстық әлеуетін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қамтамасыз ету және Қазақстан Республикасы аумағының геологиялық зерттелуін арттыру" 102 "Өңірлік, геологиялық түсіру, іздестіру-бағалау және іздестіру барлау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саласындағы қолданбалы этносаяси зерттеулер мен іс-шараларды өткізу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Этникалық топтардың көзқарастары мен көңіл-күйлерінің көрінісі ретінде элиталарды зерделеу; 2. Елдегі этносаралық жағдайға әлеуметтік зерттеу жүргізу; 3. Қазақстан Республикасы өңірлерінің экономикалық теңсіздігінің этникалық аспектілері; 4. Мониторингтік шығуларды жүзеге асыру; 5. Семинар-тренингтерді ұйымдастыру және өткізу; 6. Жыл сайын Қазақстан халқы Ассамблеясының аясында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 өткізу; 7. Институт жанындағы Сараптамалық топ отырыстарын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Әлемдік және дәстүрлі діндер лидерлерінің VII съезінің, Съездің ХХ Хатшылығының, Хатшылық жұмыс тобының негізгі тұжырымдамалық құжаттары мен материалдарын дайындау мен қалыптастыруды қамтамасыз ету; 3. Әлемдік және дәстүрлі діндер лидерлері съезінің және оның институттарының отырыстарын ұйымдастыру және өткізу;</w:t>
            </w:r>
          </w:p>
          <w:p>
            <w:pPr>
              <w:spacing w:after="20"/>
              <w:ind w:left="20"/>
              <w:jc w:val="both"/>
            </w:pPr>
            <w:r>
              <w:rPr>
                <w:rFonts w:ascii="Times New Roman"/>
                <w:b w:val="false"/>
                <w:i w:val="false"/>
                <w:color w:val="000000"/>
                <w:sz w:val="20"/>
              </w:rPr>
              <w:t>
4. Әлемдік және дәстүрлі діндер лидерлері съезінің және оның институттарының бастамаларын іске асыруға және ілгерілетуге жәрдемдесу;</w:t>
            </w:r>
          </w:p>
          <w:p>
            <w:pPr>
              <w:spacing w:after="20"/>
              <w:ind w:left="20"/>
              <w:jc w:val="both"/>
            </w:pPr>
            <w:r>
              <w:rPr>
                <w:rFonts w:ascii="Times New Roman"/>
                <w:b w:val="false"/>
                <w:i w:val="false"/>
                <w:color w:val="000000"/>
                <w:sz w:val="20"/>
              </w:rPr>
              <w:t>
5. Дінаралық және мәдениетаралық диалог мәселелері бойынша ұқсас халықаралық құрылымдармен өзара іс-қимыл;</w:t>
            </w:r>
          </w:p>
          <w:p>
            <w:pPr>
              <w:spacing w:after="20"/>
              <w:ind w:left="20"/>
              <w:jc w:val="both"/>
            </w:pPr>
            <w:r>
              <w:rPr>
                <w:rFonts w:ascii="Times New Roman"/>
                <w:b w:val="false"/>
                <w:i w:val="false"/>
                <w:color w:val="000000"/>
                <w:sz w:val="20"/>
              </w:rPr>
              <w:t>
6.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p>
          <w:p>
            <w:pPr>
              <w:spacing w:after="20"/>
              <w:ind w:left="20"/>
              <w:jc w:val="both"/>
            </w:pPr>
            <w:r>
              <w:rPr>
                <w:rFonts w:ascii="Times New Roman"/>
                <w:b w:val="false"/>
                <w:i w:val="false"/>
                <w:color w:val="000000"/>
                <w:sz w:val="20"/>
              </w:rPr>
              <w:t>
7. Мәдениеттер мен діндердің рухани жақындасуына бағытталған халықаралық деңгейдегі іс-шараларды өткізу;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Мемлекеттік-конфессиялық қатынастар; 11. Дін саласындағы жергілікті атқарушы органдардың мамандары үшін социологиялық зерттеулер бойынша семинар-тренингтер ұйымдастыру және өткізу; 12."Қазақстандағы хиджаб туралы дискурстар: негізгі аспектілері мен проблемалық аймақтары" атты тақырыбына социологиялық зерттеу жүргізу; 13. "Қазақстан Республикасындағы тәңіршілдік: қазіргі жағдайы, өзекті мәселелері және жаңа міндеттер" атты тақырыбында зерттеу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 24", "Ел Арна", "Kazakh TV"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16 364 795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 Sport", "Евразия бірінші арнасы", "Абай" телеарналары, облыстық телеарналар, "Қазақ радиосы", "Шалқар" радиосы, "Астана" радиосы, "Classic" радиосы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МТРК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МТРК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"Ана тілі", "Tenge monitor", "Уйғур авази" газеттері, "Ақ желкен", "Балдырған", "Мысль", "Ақиқат", "Үркер" журналдары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және "Казахстанская правда" газеттері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"Qazcontent" АҚ арқылы Интернет желісінде мемлекеттік-ақпараттық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 жөніндегі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"Qazcontent"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мониторингін техникалық және әдістемелік қамтамасыз ету жөніндегі жұмыстарды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ғылыми-әдістемелік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 2. Отбасылық саясатты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ақтау бойынша тарихи мұрағат материалдарын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ақтау бойынша ұсыныстар әзірлеу жөніндегі мемлекеттік комиссияның жобалық офисінің қызметін үйлестіру және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контентті мемлекеттік тілде ұлғайту үшін мультипликациясы бар танымал балалар арналарын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контентті мемлекеттік тілде ұлғайту үшін мультипликациясы бар танымал балалар арналарының құқықтарын сатып алу және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және үшінші елдермен халықаралық ынтымақтастық шеңберінде Қазақстан Республикасының сыртқы сауда қарым-қатынастарын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ең жоғары деңгейде екіжақты кездесулер, үкіметаралық комиссия өткізу, өңіраралық ынтымақтастық форумдарын өткізу кезінде Қазақстан Республикасы Сауда және интеграция министрлігін сыртқы сауданы талдау және екіжақты сауданы дамыту әлеуеті бөлігінде талдамалық және консультациялық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p>
            <w:pPr>
              <w:spacing w:after="20"/>
              <w:ind w:left="20"/>
              <w:jc w:val="both"/>
            </w:pPr>
            <w:r>
              <w:rPr>
                <w:rFonts w:ascii="Times New Roman"/>
                <w:b w:val="false"/>
                <w:i w:val="false"/>
                <w:color w:val="000000"/>
                <w:sz w:val="20"/>
              </w:rPr>
              <w:t>
102 "Экономика, сауда, мемлекеттік басқару жəне тұтынушылардың құқықтарын қорғау саласында зерттеулер жүргізу, әлеуметтанушылық,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мүшелік шеңберінде және халықаралық сауда келіссөздерінде Қазақстан Республикасының келіссөздер позициясын қалыптастыру, сондай-ақ өнеркәсіптік субсидиялар мәселелері бойынша ЕАЭО-да Қазақстан Республикасының міндеттемелерін іске асыру бойынша консультациялық, талдамалық қолдау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мүшелік шеңберінде және халықаралық сауда келіссөздерінде Қазақстан Республикасының келіссөздер позициясын қалыптастыру бойынша талдамалық және консультациялық қолдау көрсету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102 "Экономика, сауда, мемлекеттік басқару жəне тұтынушылардың құқықтарын қорғау саласында зерттеулер жүргізу, әлеуметтанушылық,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 бойынша сараптамалық-талдамалық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саудадағы мемлекеттік реттеуді жетілдіру мәселелері бойынша ҚР СИМ сараптамалық-талдамалық қолдау көрсету, сауда секторының тиімділігін арттыру, оның ішінде сауданың өркениетті форматтарын дамыту, сауда саласындағы іскерлік белсенділікті жандандыру салдарын арттыру бойынша ұсынымдар әзірлеу, сондай-ақ әлеуметтік маңызы бар азық-түлік тауарларына бағаларға талдау жүргізу және бағаларды тұрақтандыру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кешенінің дамуын кешенді талдау, даму перспективаларын бағалау және болжау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кешеніндегі бар міндеттерге мониторинг жүргізу және перспективалық міндеттерді болжау бөлігінде талдамалық зерттеулер жүргізу арқылы саладағы басым міндеттерді негіздеп айқындау жолымен ауыл шаруашылығы саласының тиімділігін арттыруға бағытталған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"Ауыл шаруашылығы және жер ресурстарын пайдалану саласындағы жоспарлау, реттеу, басқару жөніндегі көрсетілетін қызметтер" 103 "Қазақстан Республикасы Ауыл шаруашылығы министрлiгiнің ақпараттық-аналитикалық, социологиялық, нормативтік әдістемелік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құрылатын ауыл шаруашылығы алқаптарының және елді мекендердің құрылыс салынған аумақтарының ауқымды қатарының фотокарталарын жасауға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ауыр және атипиялық түрлері бар мүгедектерді протездеу, сондай-ақ бастапқы протездеу, жаңа технологиялар бойынша дайындалатын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(КИ) ауыр есту қабілетінің бұзушылығы (кереңділік) бар балаларды оңалтудың жалғыз тиімді әдістерінің бірі болып табылады. Бірақ КИ операция есту-сөйлеуге оңалтусыз (бейімдеусіз) мүлдем тиімсіз. Оны өткізу кохлеарлық импланты бар балаға есту және сөйлеуін дамыту үшін міндетті. Осыған орай, қызметті көрсету шеңберінде баланы дыбыстық сигналдарды (сөйлеу және сөйлемейтін) қабылдауға, оларды түсінуге және ауызша сөйлеуге дамыту үшін жаңа есту сезімдерін пайдалануға үйретуге жоспарлануда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әлеуметтік-еңбек саласындағы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әлеуметтік-еңбек саласындағы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дамыту" 101 "Нәтижелі жұмыспен қамтуды дамыту шеңберінде ағымдағы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аэроғарыштүсірілімі бойынша жұмыстарды жүргізу, қалалар мен елді-мекендердің топографиялық жоспарларын құру және жаңарту, I, ІІ класты нивелирлеу, зерттеу және қалпына келтіру, пункттерді координаттау, жиынтық каталогтарды жасау, цифрлы мемлекеттік топографиялық карталардың масштабтық қатарын құру және жаңарту, техникалық жобаларды құрастыру, топографиялық-геодезиялық және картографиялық материалдарды мемлекеттік есепке алу және сақтау, топографиялық карталарды басып шығару, географиялық атаулардың мемлекеттік каталогтары дерекқорының мониторингілеу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геодезиялық қамтамасыз ету жүйесін жаңғырту: 1.1 Мемлекеттік геодезиялық желіні (МГЖ) жаңғырту, оның ішінде: - Іргелі астрономиялық-геодезиялық желі (ІАГЖ); - дәлдігі жоғары геодезиялық желі (ДГЖ); - І, ІІ сыныпты астрономиялық-геодезиялық желілер (І, ІІ- АГЖ); - ІІІ, IV сыныпты геодезиялық жиілету желілері (ІІІ, IV-ГЖЖ). 1.2 Мемлекетік нивелирлік желіні (МНЖ) жаңғырту, оның ішінде: - І сыныпты мемлекеттік нивелирлік желі; - ІІ сыныпты мемлекеттік нивелирлік желі; - ІІІ, ІV сыныпты мемлекеттік нивелирлік желілер. 1.3 Мемлекеттік гравиметриялық желіні (МГрЖ) жаңғырту, оның ішінде: - Мемлекеттік іргелі гравиметриялық желі (МІГЖ); - 1-сыныпты мемлекеттік гравиметриялық желі (1-МІГЖ). 1.4. Геодезиялық жабдықтарды, бағдарламалық қамтылымды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 102 "Қазақстан Республикасының Ұлттық кеңістіктік деректер инфрақұрылымын құру"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ҰКДИ енгізу: 2.1 Базалық кеңістіктегі деректердің ақпараттық жүйесін құру. 2.2. Ауқымы 1:25 000 топографиялық карталарды, ауқымы 1:2 000 қалалар мен аудан орталықтарының жоспарларын ҚР мультиауқымды картасына түрлендіру. 3. Жобаны басқару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кешенінің әсеріне ұшыраған аймақтарына экологиялық мониторинг жүргізу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мынадай жұмыстарды орындау көзделуде:</w:t>
            </w:r>
          </w:p>
          <w:p>
            <w:pPr>
              <w:spacing w:after="20"/>
              <w:ind w:left="20"/>
              <w:jc w:val="both"/>
            </w:pPr>
            <w:r>
              <w:rPr>
                <w:rFonts w:ascii="Times New Roman"/>
                <w:b w:val="false"/>
                <w:i w:val="false"/>
                <w:color w:val="000000"/>
                <w:sz w:val="20"/>
              </w:rPr>
              <w:t>
1. "Байқоңыр" ғарыш айлағынан тасымалдағыш-зымырандардың ұшырылымдарына экологиялық мониторинг жүргізу ("Союз" ТЗ-ның 5 ұшырылымын экологиялық сүйемелдеу)</w:t>
            </w:r>
          </w:p>
          <w:p>
            <w:pPr>
              <w:spacing w:after="20"/>
              <w:ind w:left="20"/>
              <w:jc w:val="both"/>
            </w:pPr>
            <w:r>
              <w:rPr>
                <w:rFonts w:ascii="Times New Roman"/>
                <w:b w:val="false"/>
                <w:i w:val="false"/>
                <w:color w:val="000000"/>
                <w:sz w:val="20"/>
              </w:rPr>
              <w:t>
2. Қарағанды және Қостанай облыстарындағы Ю-5 аймағындағы (№ 77 ҚА) ТЗ АБ ҚА экологиялық тұрақтылығын бағалау (2022 ж.)</w:t>
            </w:r>
          </w:p>
          <w:p>
            <w:pPr>
              <w:spacing w:after="20"/>
              <w:ind w:left="20"/>
              <w:jc w:val="both"/>
            </w:pPr>
            <w:r>
              <w:rPr>
                <w:rFonts w:ascii="Times New Roman"/>
                <w:b w:val="false"/>
                <w:i w:val="false"/>
                <w:color w:val="000000"/>
                <w:sz w:val="20"/>
              </w:rPr>
              <w:t>
3. 2013 ж. Қызылорда облысындағы "Протон-М" ЗТ апат орнындағы қоршаған орта объектілерінің жағдайын бақылау (2022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арқылы қазақстандық технологиялардың оң ұшыру тарихын алу үшін технологиялық мақсаттағы ғарыш жүйесінің (KazSTSat) жұмыс істеуін қамтамасыз ету жұмыстарын орындау және Қазақстанда жасалған ғарыш аппараттарының белсенді өмірінің ұзақтығын айқындау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жердегі ғарыш инфрақұрылымдардың техникалық және технологиялық объектілерін ұстау үшін кешенді жұмыстар мен іс-шараларды жүзеге асыру, оның ішінде "Зенит-М" ҒЗК-ның берілген объектілерін күзетуді ұйымдастыру және қамтамасыз ету, "Зенит-М" ҒЗК объектілеріне жұмыскерлерді жеткізу үшін көлікпен қамтамасыз ету, жұмыскерлерді жеке қорғаныс құралдарымен және арнайы киімдермен қамтамасыз ету, регламенттік және профилактикалық жұмыстар жүргізу, сондай-ақ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ұйымдарды қажет болған жағдайда тартумен техникалық қызмет көрсету, сондай-ақ осы жұмыстарды ұйымдастыру үшін қажетті басқа да іс-шараларды жүзеге асыру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буынды жаңа буынды ғарыштық мақсаттағы зымыран негізінде "Бәйтерек" ғарыш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орта сыныптағы ғарыштық мақсаттағы жаңа буын зымырандарын ұшыру үшін қолданыстағы "Зенит – 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экожүйенің стартапын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бизнес-инкубациялауға акселерациялау , қатысушылар үшін маркетингтік және өзге де іс-шаралар өткізу, "Астана Хаб" халықаралық технологиялық паркінің қатысушыларын дамытуды ынталандыру үшін консультациялық, ақпараттық, талдамалық, білім беру іс-шараларын өткізу, қатысушылардың жобаларын іске асыру үшін әлеуетті инвесторларды іздеу, "Астана Хаб" халықаралық технологиялық паркінде акселерациядан өтіп жатқан тұлғаларға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Корпоративтік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r>
              <w:rPr>
                <w:rFonts w:ascii="Times New Roman"/>
                <w:b w:val="false"/>
                <w:i w:val="false"/>
                <w:color w:val="000000"/>
                <w:sz w:val="20"/>
              </w:rPr>
              <w:t>
103 ""Астана Хаб" ІТ-стартаптардың халықаралық технопаркі негізінде инновациялық экожүйе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бастамаларды іске асыруды ақпараттық-талдамалық сүйемелдеу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мемлекеттік саясат туралы халықтың және мақсатты аудиториялардың хабардарлығын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"Оқу-ағарту саласындағы мемлекеттік саясатты қалыптастыру және іске асыру" 100 "Оқу-ағарту саласындағы мемлекеттік саясатты іске асыру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педагог қызметкерлерінің ұлттық біліктілік тестілеуінің тест тапсырмаларын әзірлеу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бағдарламаларын іске асыратын білім беру ұйымдарында жұмыс істейтін педагог қызметкерлер мен оларға теңестірілген тұлғалардың ұлттық біліктілік тестілеуінің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үшін "Өзін-өзі тану" пәні бойынша адамгершілік-рухани білім беру бойынша оқу-әдістемелік құралдар мен электронды қосымшаларды әзірлеу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сыныбына арналған оқу-әдістемелік кешен оқушылардың рухани тәрбие алуына, азаматтық, патриоттық қасиеттердің, салауатты өмір салты қағидаларының қалыптасуына, тұлғаның дамуына, кәсіптік тұрғыдан өзін-өзі анықтауға, шығармашылық еңбекке, қабілеттерді іске асыруға жағдай жасауға, ұлттық білім беру жүйесінде рухани-адамгершілік негіздің рөлі мен мәнін күшейту аспектісінде оқушының таным және шығармашылыққа деген қызығушылығын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КEАҚ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педагогика әдістерін және жеке тұлғаға бағытталған оқыту тәсілдерін қолдана отырып, балаларды оқыту және тәрбиелеу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шеңберінде адамгершілік педагогика әдістерін және жеке тұлғаға бағытталған оқыту тәсілдерін қолдана отырып,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 101 "Бөбек" ұлттық ғылыми-практикалық, білім беру және сауықтыру орталығы" РМҚК-да мектепке дейінгі тәрбие мен оқытуға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педагогика әдістері мен жеке тұлғаға бағытталған оқыту әдістерін қолдана отырып, балаларды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100 "Балаларды республикалық білім беру ұйымдарында оқыту және тәрбиелеу"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және кәсіптік, орта білімнен кейінгі білім беру жүйесінің дамуын мониторингілеу және болжау, оның ішінде білім беру объектілеріне қажеттілікті, кадрлық және материалдық-техникалық қамтамасыз етілуін, қаржыландыру көлемін, мемлекеттік тапсырысты есептеу, стратегиялық құжаттардың іске асырылуын мониторингілеу және талдау және басқалар үшін қажет. Іс-шаралар деректерді, оның ішінде дербес, 5 млн. астам білім алушыны, білім беру жүйесіндегі 1 млн. педагогикалық және басқару персоналын өңдеуді қамтиды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102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 бойынша адамгершілік-рухани білім беру жөніндегі электронды қосымшалар мен әдістемелік құралдарды әзірлеу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бойынша бастауыш мектепке арналған дидактикалық материалдар жинағы, орта мектептің сабақтан тыс қызметінің бағдарламасы, жоғарғы сынып оқушыларына арналған интерактивті тапсырмалар жинағы оқушылардың рухани тәрбие алуына, азаматтық, патриоттық қасиеттердің, салауатты өмір салты қағидаларының қалыптасуына, тұлғаның дамуына, кәсіптік тұрғыдан өзін-өзі анықтауға, шығармашылық еңбекке, қабілеттерді іске асыруға жағдай жасауға, ұлттық білім беру жүйесінде рухани-адамгершілік негіздің рөлі мен мәнін күшейту аспектісінде оқушының таным және шығармашылыққа деген қызығушылығын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102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Республикалық және халықаралық мектеп олимпиадаларын, конкурстарын және басқа да мектептен тыс іс-шараларды ұйымдастыру, өткізу және балаларды қатыстыру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конференциялар өткізу. Жалпы білім беретін пәндер бойынша республикалық және халықаралық олимпиадалар мен ғылыми жобалар конкурстары шығармашылық қабілеттерін дамыту, теориялық білімі мен практикалық іскерлігін тереңдету, жеке тұлғаның өзін-өзі танытуына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Республикасындағы білім берудің беделін арттыру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Республикасының зияткерлік әлеуетін қалыптастыруға жәрдемдеседі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дамыту жөніндегі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балаларды анықтау; республикалық семинарларды, курстарды өткізу; ғылыми-тәжірибелік конференцияларды өткізу. Халықаралық байланыстар мен ынтымақтастықты дамыту, халықаралық фестивальдарға, байқауларға, слеттарға, көрмелерге, балалар мен ересектердің шығармашылық кездесулеріне қатысу. Қосымша білім берудің негізгі бағыттары бойынша: көркемдік-эстетикалық, музыкалық, ғылыми-техникалық, экологиялық-биологиялық, туристік-өлкетану, әскери-патриоттық, әлеуметтік – педагогикалық, білім беру-сауықтыру зерттеу жобаларының республикалық байқаулары шығармашылық құзыреттілікте, үздіксіз білім және тәрбие беруде, кәсіби өзін-өзі анықтауда тұлғаның бәсекелік басымдылықтарын қалыптастыру мақсатында өткізіледі. Кәсіби байқаулар мен конкурстарды ұйымдастыруға қатысу, балаларға қосымша білім беру жүйесінің даму мәселелері бойынша семинарларды және ғылыми-тәжірибелік конференцияларды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 іс-шаралар ұйымдастыру мен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және білім алушы жастардың Жазғы спартакиадасын ұйымдастыру және өткізу.</w:t>
            </w:r>
          </w:p>
          <w:p>
            <w:pPr>
              <w:spacing w:after="20"/>
              <w:ind w:left="20"/>
              <w:jc w:val="both"/>
            </w:pP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 сонымен қатар Нормандиядағы (Франция) Дүниежүзілік жазғы Гимназиадаға жазғы спорт түрлері бойынша Қазақстан Республикасының мектеп құрама командасын дайындау және қатысу, сондай-ақ Гимназиадаға қатысуға байланысты жарналар мен басқа да шығыстарды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сүйемелдеу. Қазақстан Республикасы білім беру жүйесінде "Өзін-өзі тану" пәнін оқыту жағдайына мониторинг жүргізу. Рухани-адамгершілік білім беру бағдарламасы бойынша интернет-порталды ұйымдастырушылық-техникалық қолдау; мазмұндық қамтамасыз ету, бейнематериалдарды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104 "Балалар мен оқушы жастарға адамгершілік-рухани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педагог қызметкерлерінің ұлттық біліктілік тестілеуінің (ҰБТ мектеп) тест тапсырмаларының базасын әзірлеу және қалыптастыру жөніндегі қызметтер және мектеп бітірушілердің оқыту бейінін ескере отырып, мемлекеттік бітіру емтихандарының материалдарын әзірлеу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айқындайтын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педагог қызметкерлердің ұлттық біліктілік тестілеуінің тест тапсырмаларының базасын қалыптастыру, сондай-ақ жалпы орта білім туралы аттестат алу үшін қорытынды аттестаттау нысанында өткізілетін бітірушілердің оқу бейінін ескере отырып, емтихан материалдарын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PISA, TALIS, PISA, TIMSS, PIRLS және ICILS халықаралық салыстырмалы зерттеулеріне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PISA-15 жастағы білім алушылардың функционалдық сауаттылығын бағалау (алған білімдерін нақты өмірде қолдану). Контингент 7-сыныптан жоғары 15 жастағы оқушылар және колледж студенттері мен директорлары. Математикалық, оқу және жаратылыстану сауаттылығы бағаланады;</w:t>
            </w:r>
          </w:p>
          <w:p>
            <w:pPr>
              <w:spacing w:after="20"/>
              <w:ind w:left="20"/>
              <w:jc w:val="both"/>
            </w:pPr>
            <w:r>
              <w:rPr>
                <w:rFonts w:ascii="Times New Roman"/>
                <w:b w:val="false"/>
                <w:i w:val="false"/>
                <w:color w:val="000000"/>
                <w:sz w:val="20"/>
              </w:rPr>
              <w:t>
TALIS-мұғалімдер мен директорлар арасындағы сауалнамаларды әкімшілендіру арқылы мұғалімдердің жұмыс жағдайын және мектептердегі білім беру ортасын бағалайды.</w:t>
            </w:r>
          </w:p>
          <w:p>
            <w:pPr>
              <w:spacing w:after="20"/>
              <w:ind w:left="20"/>
              <w:jc w:val="both"/>
            </w:pPr>
            <w:r>
              <w:rPr>
                <w:rFonts w:ascii="Times New Roman"/>
                <w:b w:val="false"/>
                <w:i w:val="false"/>
                <w:color w:val="000000"/>
                <w:sz w:val="20"/>
              </w:rPr>
              <w:t>
TALIS индикаторларын мұғалімдерді мамандыққа тарту, педагогикалық білім беру, жаңа бастаған мұғалімдерді қолдау, үздіксіз кәсіби даму, педагогикалық сараман, мектептегі ахуал және жұмыс жағдайлары мәселелері бойынша ұсынады;</w:t>
            </w:r>
          </w:p>
          <w:p>
            <w:pPr>
              <w:spacing w:after="20"/>
              <w:ind w:left="20"/>
              <w:jc w:val="both"/>
            </w:pPr>
            <w:r>
              <w:rPr>
                <w:rFonts w:ascii="Times New Roman"/>
                <w:b w:val="false"/>
                <w:i w:val="false"/>
                <w:color w:val="000000"/>
                <w:sz w:val="20"/>
              </w:rPr>
              <w:t>
PISA мектептер үшін-мектептер деңгейіндегі сыртқы бағалау, оның қорытындысы бойынша мектептер ҚР және әлемнің 70-тен астам ел мектептерімен салыстырғанда білім алушылардың функционалдық сауаттылық деңгейі туралы есеп алады. Бұл мектепке ауырсыну нүктелерін анықтауға және PISA нәтижелерін дұрыс қолдауға мүмкіндік береді;</w:t>
            </w:r>
          </w:p>
          <w:p>
            <w:pPr>
              <w:spacing w:after="20"/>
              <w:ind w:left="20"/>
              <w:jc w:val="both"/>
            </w:pPr>
            <w:r>
              <w:rPr>
                <w:rFonts w:ascii="Times New Roman"/>
                <w:b w:val="false"/>
                <w:i w:val="false"/>
                <w:color w:val="000000"/>
                <w:sz w:val="20"/>
              </w:rPr>
              <w:t>
TIMSS-бастауыш сыныптан негізгі мектепке көшу кезінде оқушылардың жаратылыстану-математикалық дайындығының сапасын бағалау. Контингент-4 және 8-сынып оқушылары. TIMSS-ке қатысу еліміздің 4 және 8-сынып оқушыларының жаратылыстану-математикалық білім сапасын жақсартуға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PIRLS-4 сынып оқушыларының мәтінді оқу және түсіну деңгейі мен сапасын бағалайды. Оқушылардың оқу сабақтары кезінде және мектептен тыс уақытта жиі қолданатын оқудың екі түрі бағаланады: оқу әдеби тәжірибесін алу үшін оқу және ақпаратты игеру және пайдалану үшін оқу; ICILS-8 сынып оқушыларының компьютерлік және ақпараттық сауаттылығын бағалау. Зерттеу аясында оқушылардың компьютерді пайдалану, ақпарат жинау, ақпараттық өнімді құру және сандық байланыс принциптерін түсіну деңгейі бағаланады.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 білім алушыларының білім жетістіктерінің мониторингі (МОДБ)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 деңгейін анықтауға арналған МЖМБС бағдарламаларының жаңартылған мазмұнын ескере отырып, бастауыш және негізгі орта білім беру үшін тест тапсырмаларының Жаңа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101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мектепке дейінгі ұйымдар басшыларының, әдіскерлерінің, тәрбиешілерінің кәсіби құзыреттіліктерін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басшыларының, әдіскерлері мен тәрбиешілерінің кәсіби құзыреттілігін қалыптастыру және дамыту және кәсіптік IT технологияларын пайдалану бойынша тұрақты құзыреттілікті қалыптастыруда мектепке дейінгі білім беру ұйымдары педагогтеріне қажетті білім көлемін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"Мектепке дейінгі мемлекеттік білім беру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пән мұғалімдері мен басшыларының кәсіби құзыреттіліктерін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жылдарға арналған ПК курстарының мақсаты: - білім беру ұйымдарының басшылары мен педагогтердің кәсіби-басқарушылық құзыреттілігін дамыту және педагогикалық шеберлігін жетілдіру, оның ішінде қазақ тілі әліпбиінің латын графикасына көшуі жағдайында; - PISA, TIMSS, PIRLS халықаралық зерттеулерінің талаптарына сәйкес оқушылардың функционалдық сауаттылығын дамыту бойынша мұғалімдердің құзыреттілігін кеңейту; - орта және қосымша білім беру ұйымдары педагогтерінің робототехника, 3D принтинг және бағдарламалау құралдарын пайдалану бойынша кәсіби құзыреттіліктерін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кешенділігін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"Балаларды сауықтыру, оңалту және олардың демалысын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ғылыми және технологиялық саясат жөніндегі комитетінің жұмысына қатысуын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ЭЫДҰ ТСЖК іс-шараларына қатысуын қамтамасыз ету, сондай-ақ ЭЫДҰ ТСЖК құқықтық құралдарын іске асыру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"Жоғары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 мен диалог алаңдарының жұмыс істеуін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"Еститін мемлекет" тұжырымдамасының жобасын дайындау нысанында азаматтардың барлық сындарлы сұраныстарына жедел және тиімді ден қою үшін Қазақстанның ағымдағы жай-күйі мен одан әрі дамуының өзекті мәселелері бойынша мемлекет пен қоғам арасындағы диалогты жүргізу және кеңейту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"Жоғары білім беру және ғылым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контексіндегі қоғамдық-саяси процестерді әлеуметтік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саяси жаңғырту және пандемиядан кейінгі экономикалық дағдарыс жағдайларында Қазақстандықтардың мінез-құлық үлгілері мен бейімдеу стратегияларын және жаңа әлеуметтік болмыс факторларын ғылыми негізде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"Жоғары білім беру және ғылым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 және Абай Құнанбайұлы мен оның қоғамдық-гуманитарлық ғылымдар саласындағы мұрасы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 және бәсекеге қабілетті ұлтты қалыптастыру жолында Абай мұрасының маңыздылығы бойынша "Абайтану" ғылым саласында әлеуметтанушылық және талдамалық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"Жоғары білім беру және ғылым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іске асыру және білім беру бағдарламаларының сапасын оларды сараптау және жоғары және жоғары оқу орнынан кейінгі білімнің білім беру бағдарламаларының тізіліміне енгізу арқылы арттыру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 параметрлерін іске асыру бойынша қызметтер шеңберінде мынадай іс-шаралар орындалатын болады: Қазақстан Республикасында Болон процесі қағидаттарын іске асыру бойынша талдамалық есеп дайындау; Болон процесі мәнмәтінінде білім беру сапасын бағалау бойынша әдістемелік ұсынымдар әзірлеу; Қазақстанның жоғары оқу орындарында Болон процесі құралдарының дамуына мониторинг және талдау жүргізу; сапа кепілдігінің ұлттық жүйесін дамыту мақсатында еуропалық сапаны қамтамасыз ету тізіліміне (EQAR) мүшелік жарналар.Тізілім жүргізудің нұсқаулық құжаттарын әзірлеу. ББ-ны тізілімге енгізуге ЖОО-дан өтінімдерді қабылдау рәсімін қамтамасыз ету. Жоғары оқу орындарының өтінімдерін ЖБСБ-да өңдеу. Сарапшылар базасын қалыптастыру. Сарапшылардың жұмысын ұйымдастыру. ББ-ны Тізілімге енгізу. Тізілімнен ББ алып тастау. Тізілім жұмысының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103 "Жоғары және жоғары оқу орнынан кейінгі білім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ҰБТ ТжКББ және КТ үшін магистратураға тест тапсырмаларының базасын әзірлеу және қалыптастыру, сондай-ақ ҰБТ өткізуге байланысты іс-шараларды қамтамасыз ету және сүйемелдеу (оның ішінде ҰТО қызметін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және тест тапсырмаларының базасын қалыптастыруға байланысты ұйымдастыру іс-шаралары:</w:t>
            </w:r>
          </w:p>
          <w:p>
            <w:pPr>
              <w:spacing w:after="20"/>
              <w:ind w:left="20"/>
              <w:jc w:val="both"/>
            </w:pPr>
            <w:r>
              <w:rPr>
                <w:rFonts w:ascii="Times New Roman"/>
                <w:b w:val="false"/>
                <w:i w:val="false"/>
                <w:color w:val="000000"/>
                <w:sz w:val="20"/>
              </w:rPr>
              <w:t>
- ағымдағы жылғы, өткен жылдардағы орта білім беру ұйымдары түлектерінің, техникалық және кәсіптік немесе орта білімнен кейінгі білім беру ұйымдары түлектерінің, шетелде оқушылардың халықаралық алмасу желісі бойынша білім алған орта білім беру ұйымдары түлектерінің, сондай-ақ шетелде оқу орындарын бітірген Қазақстан Республикасының азаматтары болып табылмайтын ұлты қазақ адамдардың ҰБТ-ның тест тапсырмаларын әзірлеу, сараптау, түзету және апробациялау бойынша жұмысты жүзеге асыру;</w:t>
            </w:r>
          </w:p>
          <w:p>
            <w:pPr>
              <w:spacing w:after="20"/>
              <w:ind w:left="20"/>
              <w:jc w:val="both"/>
            </w:pPr>
            <w:r>
              <w:rPr>
                <w:rFonts w:ascii="Times New Roman"/>
                <w:b w:val="false"/>
                <w:i w:val="false"/>
                <w:color w:val="000000"/>
                <w:sz w:val="20"/>
              </w:rPr>
              <w:t>
- қысқартылған оқыту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беретін түлектердің ҰБТ тест тапсырмаларын әзірлеу, сараптау, апробациялау және түзету бойынша жұмыстарды жүзеге асыру;</w:t>
            </w:r>
          </w:p>
          <w:p>
            <w:pPr>
              <w:spacing w:after="20"/>
              <w:ind w:left="20"/>
              <w:jc w:val="both"/>
            </w:pPr>
            <w:r>
              <w:rPr>
                <w:rFonts w:ascii="Times New Roman"/>
                <w:b w:val="false"/>
                <w:i w:val="false"/>
                <w:color w:val="000000"/>
                <w:sz w:val="20"/>
              </w:rPr>
              <w:t>
- Ұлттық бірыңғай тестілеуді ұйымдастыру және өткізу.</w:t>
            </w:r>
          </w:p>
          <w:p>
            <w:pPr>
              <w:spacing w:after="20"/>
              <w:ind w:left="20"/>
              <w:jc w:val="both"/>
            </w:pPr>
            <w:r>
              <w:rPr>
                <w:rFonts w:ascii="Times New Roman"/>
                <w:b w:val="false"/>
                <w:i w:val="false"/>
                <w:color w:val="000000"/>
                <w:sz w:val="20"/>
              </w:rPr>
              <w:t>
Білім беру бағдарламаларының топтары бойынша кешенді тестілеу шет тілі бойынша тесттен, білім беру бағдарламалары тобының бейіні бойынша тесттен, оқуға дайындығын анықтау тестінен тұрады.</w:t>
            </w:r>
          </w:p>
          <w:p>
            <w:pPr>
              <w:spacing w:after="20"/>
              <w:ind w:left="20"/>
              <w:jc w:val="both"/>
            </w:pPr>
            <w:r>
              <w:rPr>
                <w:rFonts w:ascii="Times New Roman"/>
                <w:b w:val="false"/>
                <w:i w:val="false"/>
                <w:color w:val="000000"/>
                <w:sz w:val="20"/>
              </w:rPr>
              <w:t>
Кешенді тестілеудің тест тапсырмаларын әзірлеу, сараптау, апробациялау және түзету бойынша жұмыстарды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 мемлекеттік бақылау кезінде білімді тексеруді жүргізу үшін тест тапсырмаларының және әскери, арнаулы жоғары оқу орындарында мемлекеттік аттестаттау өткізу үшін тест тапсырмаларының базасын қалыптастыру жөіндегі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тексеруді өткізу үшін тест тапсырмаларының базасын және әскери және арнаулы жоғары оқу орындарында мемлекеттік аттестаттау өткізу кезінде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p>
          <w:p>
            <w:pPr>
              <w:spacing w:after="20"/>
              <w:ind w:left="20"/>
              <w:jc w:val="both"/>
            </w:pP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Қазақстан Республикасында қорғалған PhD диссертацияларын мемлекеттік есепке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 саясатын іске асырудың 2020 - 2025 жылдарға арналған мемлекеттік бағдарламасын іске асыру жөніндегі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 саясатын іске асырудың 2020 - 2025 жылдарға арналған мемлекеттік бағдарламасын іске асыру жөніндегі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орнықтылығын қамтамасыз ету жөніндегі қызметті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оның ішінде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орнықтылықты қамтамасыз етуге байланысты іс-шараларды орындау, сондай-ақ тегін медициналық көмектің кепілдік берілген көлемін көрсету кезінде және МӘМС шеңберінде инновациялық технологияларды қолдану мүмкіндігін беру мақсатында Қазақстан Республикасы Денсаулық сақтау министрлігінің ақпараттық жүйелерін түрлендіру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халықаралық тәжірибе негізінде денсаулық сақтауды реформалауды әдіснамалық қолдау. Денсаулық сақтаудың ұлттық шоттарын қалыптастыру және жетілдіру, адами ресурстарды стратегиялық басқару және денсаулық сақтау жүйесінің адами капиталын дамыту мәселелері бойынша жобаларды іске асыру, халыққа медициналық көмекті одан әрі дамыту, медициналық ғылым мен білім беруді жаңғыртуды әдіснамалық сүйемелдеу, денсаулық сақтау технологияларын бағалау, амбулаториялық дәрі-дәрмекпен қамтамасыз етуді жетілдіру, Қазақстан Республикасының формулярлық жүйесін дамыту, әлемде "Алғашқы медициналық-санитариялық көмек жөніндегі Астана декларациясы" Қазақстан брендін ілгерілету және денсаулық сақтау саласындағы халықаралық ынтымақтастықты күшейту, инфрақұрылымды жақсарту бөлігінде денсаулық сақтау ұйымдарының желісін жетілдіру мәселелері бойынша денсаулық сақтау қызметтерін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ұлт" әрбір азамат үшін сапалы және қолжетімді денсаулық сақтау" ұлттық жобасын және "Қазақстан-2050" Қазақстанның даму стратегиясында белгіленген денсаулық сақтау саласындағы стратегиялық бағыттарды сараптамалық-талдамалық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ұлт" әрбір азамат үшін сапалы және қолжетімді денсаулық сақтау" ұлттық жобасын сараптамалық-талдамалық сүйемелдеу бойынша іс-шаралар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санитариалық авиацияны дамыту бойынша қызметтерді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 Медициналық авиацияның өңірлік бөлімшелерінің қызметін ұйымдастыру және үйлестіру;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саласындағы үйлестіру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эпидемиологиялық және эпизоотологиялық зерттеп-қарау, кеміргіштер қоныстанған аумақтарда оба және басқа да аса қауіпті инфекциялар бойынша энзоотиялық елді мекендерді зерттеп-қарау, аса қауіпті инфекциялардың профилактикасы және ден қою шаралары жөніндегі іс-шараларды ұйымдастыруда және жүргізуде консультациялық-әдістемелік көмек көрсету үшін АҚИҰҒО консультант мамандарының Қазақстан Республикасының өңірлеріне шығуын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қатерлерді азайту жөніндегі орталық референс зертханасының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құрылыстарды, инженерлік жүйелер мен жабдықтарды пайдалануды қамтамасыз ету, оларды пайдалануға байланысты штаттан тыс жағдайлардың алдын алу және жою жөніндегі іс-шараларды ұйымдастыру және жүргізу. Желдету жүйелерінің жабдықтары мен құрылыстарын тиімді пайдалануды, қызмет көрсетуді және жөндеуді қамтамасыз ету. Жылумен жабдықтау және жылыту жүйелері жабдықтарының жұмысқа қабілетті жай-күйін қамтамасыз ету бойынша жоспарлы шұғыл іс-шараларды ұйымдастыру. Су дайындау және сарқынды, сорғыту суларын бұру жүйелерінің жабдықтарына қызмет көрсету және пайдалану жөніндегі іс-шаралар. BSL-2 және BCL-3 ОРЗ зертханаларының мамандары үшін тұрақты тренингтер мен ретренингтерді қамтамасыз ету. Зертханалық жануарлардың SPF денсаулығын бақылау. Зертханалық жануарлардың SPF үлгісіндегі зертханалық жануарлардың денсаулығын бақылау; зертханалық жануарлардың SPF моделіндегі оба микробының қоздырғыштарының вируленттілігін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құрлық (жағалау) аумақта эпизоотологиялық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әдістерін пайдалана отырып, Возрождение аралының қазақстандық бөлігінен және оған іргелес аумақтан жеткізілген топырақ сынамаларын сібір жарасы қоздырғышының болуын зертханалық зерттеу; возрождение аралының қазақстандық бөлігінен және оған іргелес аумақтан жеткізілген топырақ сынамаларын сібір жарасы қоздырғышының болуына молекулярлық-генетикалық зерттеу (ПТР); Возрождение аралының қазақстандық бөлігінен және оған іргелес аумақтан АҚИ-ға жиналған далалық материал сынамаларын (кеміргіштер, эктопаразиттер) молекулярлық-генетикалық зерттеу (ПТР);</w:t>
            </w:r>
          </w:p>
          <w:p>
            <w:pPr>
              <w:spacing w:after="20"/>
              <w:ind w:left="20"/>
              <w:jc w:val="both"/>
            </w:pPr>
            <w:r>
              <w:rPr>
                <w:rFonts w:ascii="Times New Roman"/>
                <w:b w:val="false"/>
                <w:i w:val="false"/>
                <w:color w:val="000000"/>
                <w:sz w:val="20"/>
              </w:rPr>
              <w:t>
возрождение аралының қазақстандық бөлігінен және Арал теңізіне іргелес құрлық (жағалау) аумақтан бөлінген күдікті дақылдарды АҚИ-ға зертханалық зерттеу (сәйкестендіру). Жүргізілген мониторинг және зерттеулер нәтижелері бойынша Возрождение аралының қазақстандық бөлігінде санитариялық-эпидемиологиялық салауаттылықты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биологиялық қауіпсіздікті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дамудың мемлекеттік басымдықтарын қамтамасыз ету үшін ғылым саласында биологиялық қауіпсіздікті нығайту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қорғау" 100 "Халықтың санитарлық-эпидемиологиялық салауаттылығын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 2. Сапаны сырттай бағалау бағдарламаларын (ССБ) ұйымдастыру және өткізу. 3. Санитариялық-эпидемиологиялық мониторинг жүргізу, ҚР өңірлерінен ақпарат жинау, Қазақстан Республикасы Денсаулық сақтау министрлігі мен Қазақстан Республикасы халқының санитариялық-эпидемиологиялық саламаттылығын қамтамасыз ету жөніндегі санитариялық-эпидемиологиялық бақылау комитеті үшін ұсынымдармен бірге алынған деректерді статистикалық өңдеу, агрегаттау және талдау. 4. Қазақстан Республикасында Ұлттық шолғыншы эпидемиологиялық қадағалау мен микробқа қарсы резистенттілікті бақылау жүйесін енгізу. 5. Қоғамдық денсаулық сақтау саласындағы төтенше жағдайлар жөніндегі жедел орталықтың қызметін қамтамасыз ету. 6. Медициналық көмек көрсету кезінде инфекциялық бақылау инфекцияларының профилактикасы бағдарламаларының деректерін жинау, бағалау және мониторингтеу жүйесін өнеркәсіптік іске асыру. 7. Республикалық семинарлар, дөңгелек үстелдер, вебинарлар, тренингтер өткізу және жұмыс орындарында оқыту әдісімен Санитариялық-эпидемиологиялық бақылау комитеті мен ынтымақтасушы министрліктердің (ведомстволардың) өңірлік мамандарының кадрлық әлеуетін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Ғылыми негіздеме мен әлемдік тәжірибені ескере отырып, санитариялық қағидаларды әзірлеу (қайта қарау). Зертханалық зерттеулердің көлемін, тізбесі мен еселігін айқындайтын санитариялық-эпидемиологиялық сараптама жүргізу қағидалары мен тәртібін әзірлеу.</w:t>
            </w:r>
          </w:p>
          <w:p>
            <w:pPr>
              <w:spacing w:after="20"/>
              <w:ind w:left="20"/>
              <w:jc w:val="both"/>
            </w:pPr>
            <w:r>
              <w:rPr>
                <w:rFonts w:ascii="Times New Roman"/>
                <w:b w:val="false"/>
                <w:i w:val="false"/>
                <w:color w:val="000000"/>
                <w:sz w:val="20"/>
              </w:rPr>
              <w:t>
9. Санитарлық-эпидемиологиялық салауаттылық мәселелері бойынша ұйымдастырушылық-әдістемелік, практикалық көмек, эпидемиологиялық тексерулер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салауатты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"Саламатты өмір салтын ұстанатын Қазақстан азаматтарының үлесі" көрсеткішін есептеу үшін әлеумет танушылық зерттеуді талдау. 2. 070 "Қоғамдық денсаулықты қорғау" бюджеттік бағдарламасы бойынша 102 "Облыстық бюджеттерге, республикалық маңызы бар қалалардың, астананың бюджеттеріне саламатты өмір салтын насихаттауға берілетін ағымдағы нысаналы трансферттер" кіші бағдарламасы бойынша мемлекеттік тапсырысты іске асыратын ұйымдардың қызметін мониторингтеу және бағалау. 3. Саламатты өмір салтын насихаттау жөніндегі ұлттық бағдарламаларды іске асыру туралы ақпарат әзірлеу және жинау. 4. Жастар денсаулық орталықтарының қызметі бойынша талдамалық есеп жинау. 5. ДДҰ-ның "Салауатты қалалар мен өңірлер", "Денсаулықты нығайтуға ықпал ететін мектептер", "Салауатты университеттер", "Салауатты жұмыс орындары" жобасын іске асыру бойынша ақпаратты жинау және талдау. 6. Жастар денсаулық орталықтары жобаларының қызметін өңірлерге барып мониторингтеу және бағалау. 7. Мінез-құлықтық қауіп факторларының (темекі шегу, алкоголь тұтыну, дұрыс тамақтанбау, дене белсенділігінің төмендігі) алдын алу жөніндегі іс-шаралар туралы талдамалық есеп жинау. 8. Қазақстан Республикасы Денсаулық сақтау министрлігінің 17.09.2018 жылғы № 541 бұйрығымен бекітілген Халықтың салауатты өмір салтын ұстануын арттыру жөніндегі 2019-2022 жылдарға арналған іс-шаралар жоспарының орындалуы бойынша ақпарат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Темекіге қарсы орталықтар мен денсаулық мектептерінің қызметі бойынша ақпарат жинау. 10. Аурулардың алдын алу және саламатты өмір салтын насихаттау жөніндегі мемлекеттік әлеуметтік жобалардың іске асырылуы туралы ақпарат жинау. 11. Ұлттық скринингтік бағдарламаның іске асырылуын талдау. 12. Денсаулықты сақтау және нығайту жөнінде бірыңғай стильде 20 инфографика әзірлеу.</w:t>
            </w:r>
          </w:p>
          <w:p>
            <w:pPr>
              <w:spacing w:after="20"/>
              <w:ind w:left="20"/>
              <w:jc w:val="both"/>
            </w:pPr>
            <w:r>
              <w:rPr>
                <w:rFonts w:ascii="Times New Roman"/>
                <w:b w:val="false"/>
                <w:i w:val="false"/>
                <w:color w:val="000000"/>
                <w:sz w:val="20"/>
              </w:rPr>
              <w:t>
13. Денсаулыққа қатысты жауапты мінез-құлықты арттыруға бағытталған мемлекеттік және орыс тілдерінде 8 бейнеролик жасау.</w:t>
            </w:r>
          </w:p>
          <w:p>
            <w:pPr>
              <w:spacing w:after="20"/>
              <w:ind w:left="20"/>
              <w:jc w:val="both"/>
            </w:pPr>
            <w:r>
              <w:rPr>
                <w:rFonts w:ascii="Times New Roman"/>
                <w:b w:val="false"/>
                <w:i w:val="false"/>
                <w:color w:val="000000"/>
                <w:sz w:val="20"/>
              </w:rPr>
              <w:t>
14. Өңірлердің СӨС мамандары арасында оқыту семинарларын ұйымдастыру бойынша ақпарат.</w:t>
            </w:r>
          </w:p>
          <w:p>
            <w:pPr>
              <w:spacing w:after="20"/>
              <w:ind w:left="20"/>
              <w:jc w:val="both"/>
            </w:pPr>
            <w:r>
              <w:rPr>
                <w:rFonts w:ascii="Times New Roman"/>
                <w:b w:val="false"/>
                <w:i w:val="false"/>
                <w:color w:val="000000"/>
                <w:sz w:val="20"/>
              </w:rPr>
              <w:t>
15. Қоғамдық денсаулық сақтау мәселелері жөніндегі ғылыми-практикалық медициналық журналды жетілдіру жөніндегі есеп және шығарылған журналдың 1 данасы.</w:t>
            </w:r>
          </w:p>
          <w:p>
            <w:pPr>
              <w:spacing w:after="20"/>
              <w:ind w:left="20"/>
              <w:jc w:val="both"/>
            </w:pPr>
            <w:r>
              <w:rPr>
                <w:rFonts w:ascii="Times New Roman"/>
                <w:b w:val="false"/>
                <w:i w:val="false"/>
                <w:color w:val="000000"/>
                <w:sz w:val="20"/>
              </w:rPr>
              <w:t>
16. Репродуктивтік денсаулық мәселелері бойынша халықтың хабардар болуы туралы талдамалық ақпарат.</w:t>
            </w:r>
          </w:p>
          <w:p>
            <w:pPr>
              <w:spacing w:after="20"/>
              <w:ind w:left="20"/>
              <w:jc w:val="both"/>
            </w:pPr>
            <w:r>
              <w:rPr>
                <w:rFonts w:ascii="Times New Roman"/>
                <w:b w:val="false"/>
                <w:i w:val="false"/>
                <w:color w:val="000000"/>
                <w:sz w:val="20"/>
              </w:rPr>
              <w:t>
17. Темекі түтінінсіз қолайлы орта құру және халықтың темекінің, қорқордың және жаңа темекі өнімдерінің зияны туралы шынайы пікірін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Республикасындағы АИТВ-инфекциясы бойынша жағдайға эпидемиологиялық мониторинг, оған мыналар кіреді: - АИТВ-инфекциясының жағдайларын электрондық қадағалау, осал топтарда АИТВ-инфекциясының таралуын эпидемиологиялық қадағалау, эпидемиологиялық жағдайды болжау және ықтимал пайда болуына уақтылы ден қою мақсатында АИТВ-инфекциясы бойынша эпидемиологиялық іс-шараларды мониторингтеу және бағалау: - эпидемиологиялық ахуалды мониторингтеу және талдау, ҚР-дағы халықтың әртүрлі топтарының скринингі; - Қазақстан Республикасында халықтың осал топтардағы АИТВ инфекциясын шолғыншы эпидемиологиялық қадағалау алаңы кезеңінің сапасын бақылау; 2. Қазақстан Республикасында диспансерлік бақылауға, емдеуге және оның тиімділігіне клиникалық мониторинг, оған мыналар кіреді: - нормативтік-құқықтық актілердің жобаларын, АИТВ жұқтырғандарға көмек көрсетудің бірыңғай стандарттарын, сондай-ақ АИТВ-инфекциясы мәселелері бойынша Қазақстан Республикасы Денсаулық сақтау министрлігінің стратегиялық құжаттарына ұсыныстар әзірлеу; - -ЮНЭЙДС-те (Женева қ., Швейцария) АИТВ/ЖИТС жөніндегі саяси декларацияны және ЮНЭЙДС 95/95/95 Саяси декларацияны іске асыру жөніндегі Стратегиясын орындау бойынша "Қазақстан Республикасында жұқтырылған қорғаныш тапшылығының белгісіне жауап ретінде жаһандық шараларды жүзеге асыруда қол жеткізілген прогресс туралы ұлттық баяндама" жаһандық есептілігі шеңберінде деректерді жинақтау және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105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халық және негізгі топтар арасында профилактикалық іс-шаралардың мониторингі, оған мыналар кіреді:</w:t>
            </w:r>
          </w:p>
          <w:p>
            <w:pPr>
              <w:spacing w:after="20"/>
              <w:ind w:left="20"/>
              <w:jc w:val="both"/>
            </w:pPr>
            <w:r>
              <w:rPr>
                <w:rFonts w:ascii="Times New Roman"/>
                <w:b w:val="false"/>
                <w:i w:val="false"/>
                <w:color w:val="000000"/>
                <w:sz w:val="20"/>
              </w:rPr>
              <w:t>
- халық үшін, оның ішінде негізгі топтар арасында алдын алу іс-шараларын іске асыру мониторингі;</w:t>
            </w:r>
          </w:p>
          <w:p>
            <w:pPr>
              <w:spacing w:after="20"/>
              <w:ind w:left="20"/>
              <w:jc w:val="both"/>
            </w:pPr>
            <w:r>
              <w:rPr>
                <w:rFonts w:ascii="Times New Roman"/>
                <w:b w:val="false"/>
                <w:i w:val="false"/>
                <w:color w:val="000000"/>
                <w:sz w:val="20"/>
              </w:rPr>
              <w:t>
- Қазақстан Республикасында АИТВ инфекциясының профилактикасы бойынша ақпараттық жұмысты ұйымдастыру және мониторингтеу (Қазақстан Республикасы бойынша өңірлік орталықтар жүргізетін ақпараттық жұмыстың ай сайынғы деректерін жинау мен жинақтауды, Дүниежүзілік ЖИТС-ке қарсы күрес күніне, ЖИТС-тен қайтыс болғандарды еске алу күніне орайластырылған ақпараттық науқандарды ұйымдастыру және тағы басқалары);</w:t>
            </w:r>
          </w:p>
          <w:p>
            <w:pPr>
              <w:spacing w:after="20"/>
              <w:ind w:left="20"/>
              <w:jc w:val="both"/>
            </w:pPr>
            <w:r>
              <w:rPr>
                <w:rFonts w:ascii="Times New Roman"/>
                <w:b w:val="false"/>
                <w:i w:val="false"/>
                <w:color w:val="000000"/>
                <w:sz w:val="20"/>
              </w:rPr>
              <w:t>
- АИТВ-инфекциясы бойынша іс-шараларды мониторингтеу және бағалау, алдын алу бағдарламаларының клиенттерін есепке алу, сондай-ақ деректердің толықтығы мен сапасына бағалау жүргізу (Қазақстан Республикасында жарты жыл және бір жыл ішінде негізгі топтар арасында алдын алу бағдарламаларының іске асырылу деректерін талдауды қамтиды, көрсеткіштерге тоқсан сайын мониторинг жүргізу және АИТВ-инфекциясының алдын алу бойынша өңірлік орталықтарға, және қорытындысы бойынша жұмыс барысында консультациялық және ұйымдастырушылық-әдістемелік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Республикасында АИТВ-инфекциясы бойынша эпидемиологиялық, профилактикалық және клиникалық іс-шараларды ұйымдастыру-әдістемелік сүйемелдеу, оған мыналар кіреді: - ЖИТС өңірлік орталықтарына эпидемиологиялық қадағалау мәселелері бойынша ұйымдастырушылық-әдістемелік басшылық жасау және жұмысын үйлестіру; - ЖИТС орталықтарына АИТВ-инфекциясы мәселелері бойынша консультациялық көмек көрсету, эпидемиологиялық қадағалау мәселелері бойынша семинарлар, тренингтер, кеңестер және ғылыми-практикалық конференциялар ұйымдастыру және өткізу; - халықты АИТВ-ға зерттеп-қарау, АИТВ/ЖИТС профилактикасы, диагностикасы және ЖИТС-пен ауыратын науқастарды емдеу мәселелері бойынша аумақтық ЖИТС орталықтары мен басқа да денсаулық сақтау ұйымдарының жұмысына ұйымдастырушылық-әдістемелік басшылық жасау және үйлестіру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қауіпсіздікті, биофармацевтикалық нарықтың инфрақұрылымын орнықты дамыту және жетілдіруді қамтамасыз ету, биофармацевтикалық ғылым мен өнеркәсіпті дамытуды ынталандыру, сондай-ақ мемлекет пен қоғамның биофармацевтикалық өнімге қажеттілігін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Ғылыми-реставрациялау жұмыстарын жүргізу, ғылыми-жобалау құжаттамаларды әзірлеу арқылы республикалық маңызы бар тарих және мәдениет ескерткіштерінің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тарихы мен мәдениетінің әлеуетті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тарихи-мәдени мұра объектілерін қорғау және пайдалану саласындағы монументтік өнердің құрылысы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белгілі ақынын халықаралық кеңістікте танымал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102 "Республикалық бюджет қаражаты есебінен мәдениет объектілерін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отандық анимациялық контентті шығару жөніндегі сервистік компания ретінде "Ш.Айманов атындағы "Қазақфильм" АҚ жанынан "Қазақанимация" шығармашылық бірлестігін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ЖОО-ның қазақстандық студенттеріне, кинематография саласындағы мамандарға және жоғары технологиялық жабдық және мамандарды кәсіби сүйемелдеу негізінде шығармашылық және тиісті техникалық кәсіптердің басқа өкілдеріне практикалық сабақтар, мастер-кластар өткізу және қорытынды пилоттық анимациялық жобаларды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104 "Ұлттық фильмдер шығару және фильмдерді қазақ тіліне дубляж жасауды қматамасыз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Қазақстан халқы Ассамблеясына арналған мерекелік іс-шаралар мен салтанатты концерттерді өткізу, ҚР Тұңғыш Президенті-Елбасының, Мемлекет басшысы мен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одағы, Шанхай ынтымақтастық ұйымы, ТҮРКСОЙ, ЮНЕСКО және ИСЕСКО іс-шараларына қатысуды қамтамасыз ету, Шыңжаң-Ұйғыр автономиялық ауданында (ҚХР) шығармашылық ұжымдар мен орындаушылардың қатысуын қамтамасыз ету, қазақстандық орындаушылардың халықаралық конкурстарға қатысуын, әлемнің үздік залдарында жас дарындар мен жетекші орындаушылардың қатысуын, өнер көрсетуін қамтамасыз ету, халықаралық, республикалық фестивальдар, конкурстар, республикалық ақындар айтысы, "Ұлағатты ұрпақ" республикалық мәдени-білім беру жобасы, халықаралық симпозиумды өткізу, Роза Бағланованың 100 жылдығы аясында мерейтойлық іс-шаралар, Роза Бағланованың 100 жылдығына арналған Париждегі ЮНЕСКО штаб пәтерінде концерт ұйымдастыру, "Нағыз қазақ қазақ емес, нағыз қазақ – домбыра" жалпыұлттық домбыра күнін өткізу, Қазақстандағы және шетелдегі мәдениет күндерін өткізу, Қазақстанда шетелдік шығармашылық ұжымдар мен жекелеген орындаушылардың гастрольдері мен өнер көрсетуін, сондай-ақ Корея Республикасының шығармашылық ұжымдарының іс-шараларын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тарату. Хореография өнерін насихаттау, хореография саласында халықаралық ынтымақтастық. Әлеуметтік маңызы бар және мәдени іс-шараларды өткізу бойынша классикалық би және балет саласындағы қызметтерді сатып алу үшін ілеспе қызметтерді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Республикасының құрама командасының халықаралық жарыстарға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олимпиада комитеті"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 100 "Жоғары жетістіктер спортын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паралимпиадалық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паралимпиадалық спорт түрлері бойынша Қазақстан Республикасының құрама командасының халықаралық жарыстарға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паралимпиада комитеті"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p>
          <w:p>
            <w:pPr>
              <w:spacing w:after="20"/>
              <w:ind w:left="20"/>
              <w:jc w:val="both"/>
            </w:pPr>
            <w:r>
              <w:rPr>
                <w:rFonts w:ascii="Times New Roman"/>
                <w:b w:val="false"/>
                <w:i w:val="false"/>
                <w:color w:val="000000"/>
                <w:sz w:val="20"/>
              </w:rPr>
              <w:t>
100 "Жоғары жетістіктер спортын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ядролық және электрофизикалық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жабдықтарға техникалық қызмет көрсету, жоспарлы алдын алу жөндеулері,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құрылыстарды күтіп ұстау және ағымды жөндеу, техникалық персоналдың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сәтті орындау үшін "Ядролық физика институты" РМК базалық эксперименттік қондырғыларының қауіпсіз жұмыс істеуін қамтамасыз ету бойынша қызметтер кешені (ғимараттарды, құрылыстарды, көлікті күтіп-ұстау, персоналға еңбекақы төлеу, материалдарды сатып алу, жабдықтарды жөндеу, коммуналдық қызметтерге ақы төлеу, салық және бюджетке төленетін басқа да төлемдер бойынша қызмет көрсету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геофизикалық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жөндеу жұмыстарын, жабдықтарды пайдалану параметрлерін бақылауды, шығын материалдарын жеткізуді, қосалқы технологиялық жүйелерге, көліктік-технологиялық жабдықтарға, ғимараттар мен құрылыстарға қызмет көрсету мен жөндеуді, тіршілікті қамтамасыз ету жүйелерін, әкімшілік сүйемелдеуді қамтитын "Қазақстан Республикасының Ұлттық ядролық орталығы" РМК геофизикалық қондырғыларының қауіпсіз жұмыс істеуі бойынша қызметтер кешенін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 радиациялық және өрт қауіпсіз жағдайда ұстау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қондырғысының радиациялық және өрт қауіпсіздігін қамтамасыз ету бойынша көрсетілетін қызметтер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стандарттарын ұлттық заңнамаға енгізуді талдау және мониторингтеу, Экономикалық ынтымақтастық және даму ұйымымен ынтымақтастықтың негізгі бағыттарын жаңарту, сондай-ақ Экономикалық ынтымақтастық және даму ұйымы, оның ішінде интеграциялық бірлестіктер органдарының жұмысына қатысу деңгейін біртіндеп жоғарылату бойынша қазақстандық ұстанымды қалыптастыру, сондай-ақ Қазақстан Республикасының аумағында Ұлттық байланыс орталығының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шарттарын зерттеу және модельдеу құралдарын жетілдіру арқылы Қазақстан Республикасының Әлеуметтік-экономикалық даму болжамының әзірленуін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әлемдік экономиканың, әлемдік тауар нарықтарының ағымдағы даму үрдістерін талдау, сондай-ақ болжау құралдарының базасын жаңарту және Қазақстанның Әлеуметтік-экономикалық даму болжамын әзірлеу үшін экономикалық-математикалық есептеулерді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жүргізуге, Қазақстанды IMD рейтингіне қосу үшін статистикалық ақпарат дайындауға жәрдемдесу, Қазақстанның бәсекеге қабілеттілігінің өсуін тежейтін факторлардың әсер ету дәрежесін талдау және халықаралық рейтингтердегі Қазақстан Республикасының позициясын арттырудың кешенді моделін әзірлеу, сондай-ақ Қазақстанның бәсекеге қабілеттілігі жөніндегі ұлттық баяндаманың жобасын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 тетіктерін одан әрі жетілдіру бойынша ұсыныстар және мемлекеттің ұзақ мерзімді реттеуші саясатын қалыптастыру үшін практикалық ұсынымдар әзірлеу зерттеудің мақсаты болып табылады.</w:t>
            </w:r>
          </w:p>
          <w:p>
            <w:pPr>
              <w:spacing w:after="20"/>
              <w:ind w:left="20"/>
              <w:jc w:val="both"/>
            </w:pPr>
            <w:r>
              <w:rPr>
                <w:rFonts w:ascii="Times New Roman"/>
                <w:b w:val="false"/>
                <w:i w:val="false"/>
                <w:color w:val="000000"/>
                <w:sz w:val="20"/>
              </w:rPr>
              <w:t>
Кәсіпкерлік қызметті реттеуді реформалау Қазақстан экономикасының тұрақты және инклюзивті өсуіне ықпал ететінін ескере отырып, дамыған елдердің үздік стандарттары мен практикаларын талдауды ескере отырып, кәсіпкерлік қызметтің мемлекеттік реттеуін жетілдіру мәселелері бойынша одан әрі мақсатты жұмыс жүргізу ерекше өзектілікке ие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(жылдағы) мемлекеттің жұмылдыру әзірлігінің жай-күйіне талдау жүргізу тәртібі және оны бағалау әдістемесі бойынша әдіснамалық негіздерді және халықаралық практиканы әдіснамалық басшылықты әзірлей отырып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(жылдағы) мемлекеттің жұмылдыру дайындығының жай-күйіне талдау жүргізу тәртібі және оны бағалау әдістемесі бойынша әдіснамалық негіздерді және халықаралық практиканы әдіснамалық басшылықты әзірлей отырып зерттеу" зерттеуі бойынша жұмылдыру дайындығы мен жұмылдыруды ғылыми және әдістемелік қамтамасыз ету жөніндегі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жоспарлаудың жаңа жүйесіне сәйкес құжаттарды оңтайландыру бойынша ұсынымдар дайындау, сондай-ақ макроэкономикалық саясаттың тиімділігін арттыру бойынша шаралар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ұсыныстар әзірлеу – 5-кезең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заңнаманы және олармен интеграцияланған нормативтік құқықтық актілерді жетілдіру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 жеке меншік әріптестік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жобалардың экономикалық тиімділігі мәселелері бойынша ұсынымдар әзірлеу – 2-кезең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инвестициялық жобалар саласындағы заңнамасын және олармен интеграцияланған нормативтік құқықтық актілердің жобаларын жетілдіру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 жеке меншік әріптестік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жобаның сапасын, негізділігін, уақтылығын, заңдылығын, жобада Қазақстан Республикасының Конституциясында бекітілген адам және азамат құқықтарының сақталуын бағалауға ғылыми экономикалық сараптаманы жүзеге асыру, сондай-ақ жобаны қабылдаудың ықтимал теріс салдарын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 005 "Ішкі қаражат көздері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42 558 248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 субъектілеріне ғылым мен техниканың шетелдік жетістіктері, озық технологиялар мен арнайы материалдар негізіндегі өндірістер туралы салааралық ақпаратпен қамтамасыз ету жөніндегі жұмысты ұйымдастыру,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мен шаруашылық жүргізуші субъектілерге арнайы (және ашық) ақпаратты (көрсетілген мәселелер бойынша) іздеу, талдау, өңдеу, бейімдеу және іске асыру. Әлемдегі және ҚР-дағы ғылыми технологиялық дамудың жай күйін бағалау және болжау, сондай-ақ шетелдік тәжірибені Қазақстанда қолдану мүмкіндігі.</w:t>
            </w:r>
          </w:p>
          <w:p>
            <w:pPr>
              <w:spacing w:after="20"/>
              <w:ind w:left="20"/>
              <w:jc w:val="both"/>
            </w:pPr>
            <w:r>
              <w:rPr>
                <w:rFonts w:ascii="Times New Roman"/>
                <w:b w:val="false"/>
                <w:i w:val="false"/>
                <w:color w:val="000000"/>
                <w:sz w:val="20"/>
              </w:rPr>
              <w:t>
Өнеркәсіптің басым салалары бойынша деректер базасын құру.</w:t>
            </w:r>
          </w:p>
          <w:p>
            <w:pPr>
              <w:spacing w:after="20"/>
              <w:ind w:left="20"/>
              <w:jc w:val="both"/>
            </w:pPr>
            <w:r>
              <w:rPr>
                <w:rFonts w:ascii="Times New Roman"/>
                <w:b w:val="false"/>
                <w:i w:val="false"/>
                <w:color w:val="000000"/>
                <w:sz w:val="20"/>
              </w:rPr>
              <w:t>
ҚР кәсіпорындары мен ұйымдарына:</w:t>
            </w:r>
          </w:p>
          <w:p>
            <w:pPr>
              <w:spacing w:after="20"/>
              <w:ind w:left="20"/>
              <w:jc w:val="both"/>
            </w:pPr>
            <w:r>
              <w:rPr>
                <w:rFonts w:ascii="Times New Roman"/>
                <w:b w:val="false"/>
                <w:i w:val="false"/>
                <w:color w:val="000000"/>
                <w:sz w:val="20"/>
              </w:rPr>
              <w:t>
- ең жаңа технологиялар трансферті;</w:t>
            </w:r>
          </w:p>
          <w:p>
            <w:pPr>
              <w:spacing w:after="20"/>
              <w:ind w:left="20"/>
              <w:jc w:val="both"/>
            </w:pPr>
            <w:r>
              <w:rPr>
                <w:rFonts w:ascii="Times New Roman"/>
                <w:b w:val="false"/>
                <w:i w:val="false"/>
                <w:color w:val="000000"/>
                <w:sz w:val="20"/>
              </w:rPr>
              <w:t>
- перспективалық жобаларды (отандық, бірлескен шетелдік) іске асыру үшін инвестициялар тарту;</w:t>
            </w:r>
          </w:p>
          <w:p>
            <w:pPr>
              <w:spacing w:after="20"/>
              <w:ind w:left="20"/>
              <w:jc w:val="both"/>
            </w:pPr>
            <w:r>
              <w:rPr>
                <w:rFonts w:ascii="Times New Roman"/>
                <w:b w:val="false"/>
                <w:i w:val="false"/>
                <w:color w:val="000000"/>
                <w:sz w:val="20"/>
              </w:rPr>
              <w:t>
- шетелдік әріптестермен ғылыми техникалық, академиялық және бизнес-ынтымақтастық орнату;</w:t>
            </w:r>
          </w:p>
          <w:p>
            <w:pPr>
              <w:spacing w:after="20"/>
              <w:ind w:left="20"/>
              <w:jc w:val="both"/>
            </w:pPr>
            <w:r>
              <w:rPr>
                <w:rFonts w:ascii="Times New Roman"/>
                <w:b w:val="false"/>
                <w:i w:val="false"/>
                <w:color w:val="000000"/>
                <w:sz w:val="20"/>
              </w:rPr>
              <w:t>
- отандық технологиялар мен өнімдер экспортын ілгерілету бойынша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w:t>
            </w:r>
          </w:p>
          <w:p>
            <w:pPr>
              <w:spacing w:after="20"/>
              <w:ind w:left="20"/>
              <w:jc w:val="both"/>
            </w:pPr>
            <w:r>
              <w:rPr>
                <w:rFonts w:ascii="Times New Roman"/>
                <w:b w:val="false"/>
                <w:i w:val="false"/>
                <w:color w:val="000000"/>
                <w:sz w:val="20"/>
              </w:rPr>
              <w:t>
102 "Қазақстан Республикасының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113 671 692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алаптарында, Іле өзені, Қапшағай суқоймасы мен Балқаш көлі ішкі су жолдарының кеме қатынайтын учаскелерінде кепілдік габариттерді навигациялық жабдықтар белгілерін қою (алу) және күтіп-ұстау, түп тереңдету, тегістеу, түп тазалау, арналық жобалық зерттеулер, навигациялық құралдар мен жабдықтар белгілерін жасау және жөндеу, КҚБЖ , кеме қатынасы шлюздері мен техникалық флот кемелерін күтіп-ұстау және жөндеу, техникалық флот кемелерін жаңарту және жаңғырту бойынша шараларды іске асыру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 Көлік комитетінің "Қазақстан су жолдары"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және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аумақтағы жер асты және жер үсті коммуникацияларын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аумақтағы жер асты және жер үсті коммуникацияларын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халықаралық және республикалық маңызы бар жалпыға ортақ пайдаланылатын автомобиль жолдарын, мемлекеттік шекара арқылы автомобиль өткізу пункттерін, шекара бөлімдерін (бөлімшелерін), оның ішінде мемлекеттік тапсырманы орындау шеңберінде не тартылған инвестициялар есебінен сенімгерлік басқаруға берілген жолдарды салуды, реконструкциялауды, жөндеуді және күтіп-ұстауды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Мемлекеттiк шекарасы арқылы өткізу пункттерін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жүзеге асыру мақсатында қаржылық бұзушылықтарды анықтау және профилактика әдістерін жетілдіруге бағытталған өзекті мәселелерге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101 "Мемлекеттік аудит және қаржылық бақылау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тиімділігіне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жөніндегі консультациялық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қызметке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 үшін оқытуды ұйымдастыру және өткізу жөніндегі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 және коммуникативтік құзыреттіліктерін қолдау және дамыту мақсатында Қазақстан Республикасы Президенті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