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51d4" w14:textId="77e5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Қарқаралы ауданы әкімдігі Қарқаралы ауданы мәдениет және тілдерді дамыту бөлімінің "Қарқаралы қаласының мәдени-сауық орталығы" коммуналдық мемлекеттік қазыналық кәсіпорнына Шолпан Жандарбеков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7 қыркүйектегі № 7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әкімдігі Қарқаралы ауданы мәдениет және тілдерді дамыту бөлімінің "Қарқаралы қаласының мәдени-сауық орталығы" коммуналдық мемлекеттік қазыналық кәсіпорнына Шолпан Жандарбекова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