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191be" w14:textId="3619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қаржысын басқарудың 2030 жылға дейінгі тұжырымдамасын бекіту туралы" Қазақстан Республикасы Президентінің 2022 жылғы 10 қыркүйектегі № 1005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14 қыркүйектегі № 694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қаржысын басқарудың 2030 жылға дейінгі тұжырымдамасын бекіту туралы" Қазақстан Республикасы Президентінің 2022 жылғы 10 қыркүйектегі № 1005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мемлекеттік қаржысын басқарудың 2030 жылға дейінгі тұжырымдамасын бекіту туралы" Қазақстан Республикасы Президентінің 2022 жылғы 10 қыркүйектегі № 1005 Жарлығына өзгерістер енгізу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қаржысын басқарудың 2030 жылға дейінгі тұжырымдамасын бекіту туралы" Қазақстан Республикасы Президентінің 2022 жылғы 10 қыркүйектегі № 1005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Республикасының мемлекеттік қаржысын басқарудың 2030 жылға дейінгі тұжырымдамасында: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қаржыны басқару саясатын қалыптастырудың негізгі қағидаттары мен тәсілдері" деген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"5.3. Қазақстан Республикасы Ұлттық қорының қаражатын қалыптастыру және пайдалану саясаты" деген кіші бөлімде: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"ҚРҰҚ қаражатын пайдалану" деген тарауда: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бөлік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қамту үлесінің кемінде 85 % болуын көздейтін елдің транзиттік және экспорттық әлеуетін ұлғайту жөніндегі инфрақұрылымдық жобаларды іске асыру үшін эмиссияланатын "Самұрық-Қазына" ҰӘҚ" АҚ борыштық бағалы қағаздарын сатып алуды қоспағанда, мемлекеттік, квазимемлекеттік және жеке сектор субъектілерінің қазақстандық бағалы қағаздарын, акциялар пакеттерін, қазақстандық компаниялардың қатысу үлестерін сатып алуға, екінші деңгейдегі банктерді қорландыруға, ҚРҰҚ-дан заңды және жеке тұлғаларға тікелей кредит беруге, активтерді міндеттемелердің орындалуын қамтамасыз ету ретінде пайдалануға тыйым салынады.";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"ҚРҰҚ пайдалану бойынша шектеулер" деген тарауда: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бөлік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"Қазақстандық қамту үлесінің кемінде 85 % болуын көздейтін елдің транзиттік және экспорттық әлеуетін ұлғайту жөніндегі инфрақұрылымдық жобаларды іске асыру үшін эмиссияланатын "Самұрық-Қазына" ҰӘҚ" АҚ борыштық бағалы қағаздарын сатып алуды қоспағанда, ҚРҰҚ қаражатын қазақстандық эмитенттердің ішкі қаржы құралдарына инвестициялауды қоса алғанда, сондай-ақ ҚРҰҚ-дан берілетін нысаналы трансферттер есебінен мемлекеттің ағымдағы шығыстарын қаржыландыруға/бірлесіп қаржыландыруға ҚРҰҚ қаражатын кез келген өзгеше пайдалануға тыйым салынады.".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