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f48b" w14:textId="50ff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квазимемлекеттік секторды реформалау жөніндегі талдамалық баяндаманы және оны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6 қыркүйектегі № 654 қаулысы</w:t>
      </w:r>
    </w:p>
    <w:p>
      <w:pPr>
        <w:spacing w:after="0"/>
        <w:ind w:left="0"/>
        <w:jc w:val="both"/>
      </w:pPr>
      <w:bookmarkStart w:name="z1" w:id="0"/>
      <w:r>
        <w:rPr>
          <w:rFonts w:ascii="Times New Roman"/>
          <w:b w:val="false"/>
          <w:i w:val="false"/>
          <w:color w:val="000000"/>
          <w:sz w:val="28"/>
        </w:rPr>
        <w:t xml:space="preserve">
      Квазимемлекеттік секторды реформалау мақсатында Қазақстан Республикасының Үкіметі </w:t>
      </w:r>
      <w:r>
        <w:rPr>
          <w:rFonts w:ascii="Times New Roman"/>
          <w:b/>
          <w:i w:val="false"/>
          <w:color w:val="000000"/>
          <w:sz w:val="28"/>
        </w:rPr>
        <w:t>ҚАУЛЫ ЕТЕД</w:t>
      </w:r>
      <w:r>
        <w:rPr>
          <w:rFonts w:ascii="Times New Roman"/>
          <w:b/>
          <w:i w:val="false"/>
          <w:color w:val="000000"/>
          <w:sz w:val="28"/>
        </w:rPr>
        <w:t>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Республикасындағы квазимемлекеттік секторды реформалау жөніндегі талдамалық </w:t>
      </w:r>
      <w:r>
        <w:rPr>
          <w:rFonts w:ascii="Times New Roman"/>
          <w:b w:val="false"/>
          <w:i w:val="false"/>
          <w:color w:val="000000"/>
          <w:sz w:val="28"/>
        </w:rPr>
        <w:t>баяндама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Республикасындағы квазимемлекеттік секторды реформалау жөніндегі талдамалық баяндаманы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3"/>
    <w:bookmarkStart w:name="z5" w:id="4"/>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квазимемлекеттік сектор субъектілері (келісу бойынша):</w:t>
      </w:r>
    </w:p>
    <w:bookmarkEnd w:id="4"/>
    <w:bookmarkStart w:name="z6" w:id="5"/>
    <w:p>
      <w:pPr>
        <w:spacing w:after="0"/>
        <w:ind w:left="0"/>
        <w:jc w:val="both"/>
      </w:pPr>
      <w:r>
        <w:rPr>
          <w:rFonts w:ascii="Times New Roman"/>
          <w:b w:val="false"/>
          <w:i w:val="false"/>
          <w:color w:val="000000"/>
          <w:sz w:val="28"/>
        </w:rPr>
        <w:t>
      1) Іс-шаралар жоспарында көзделген іс-шаралардың уақтылы орындалуын қамтамасыз етсін;</w:t>
      </w:r>
    </w:p>
    <w:bookmarkEnd w:id="5"/>
    <w:bookmarkStart w:name="z7" w:id="6"/>
    <w:p>
      <w:pPr>
        <w:spacing w:after="0"/>
        <w:ind w:left="0"/>
        <w:jc w:val="both"/>
      </w:pPr>
      <w:r>
        <w:rPr>
          <w:rFonts w:ascii="Times New Roman"/>
          <w:b w:val="false"/>
          <w:i w:val="false"/>
          <w:color w:val="000000"/>
          <w:sz w:val="28"/>
        </w:rPr>
        <w:t>
      2) Іс-шаралар жоспарының орындалу барысы туралы Іс-шаралар жоспарында белгіленген мерзімдерде Қазақстан Республикасының Ұлттық экономика министрлігіне ақпарат беріп тұрсын.</w:t>
      </w:r>
    </w:p>
    <w:bookmarkEnd w:id="6"/>
    <w:bookmarkStart w:name="z8" w:id="7"/>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25 қаңтардан кешіктірмей Қазақстан Республикасының Үкіметіне Іс-шаралар жоспарының орындалу барысы туралы жиынтық ақпарат 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654 қаулысымен</w:t>
            </w:r>
            <w:r>
              <w:br/>
            </w:r>
            <w:r>
              <w:rPr>
                <w:rFonts w:ascii="Times New Roman"/>
                <w:b w:val="false"/>
                <w:i w:val="false"/>
                <w:color w:val="000000"/>
                <w:sz w:val="20"/>
              </w:rPr>
              <w:t xml:space="preserve">бекітілген </w:t>
            </w:r>
          </w:p>
        </w:tc>
      </w:tr>
    </w:tbl>
    <w:bookmarkStart w:name="z12" w:id="10"/>
    <w:p>
      <w:pPr>
        <w:spacing w:after="0"/>
        <w:ind w:left="0"/>
        <w:jc w:val="left"/>
      </w:pPr>
      <w:r>
        <w:rPr>
          <w:rFonts w:ascii="Times New Roman"/>
          <w:b/>
          <w:i w:val="false"/>
          <w:color w:val="000000"/>
        </w:rPr>
        <w:t xml:space="preserve"> Қазақстан Республикасындағы квазимемлекеттік секторды реформалау жөніндегі талдамалық баяндама</w:t>
      </w:r>
    </w:p>
    <w:bookmarkEnd w:id="10"/>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Квазимемлекеттік сектордың кемшіліктерін талдау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Мемлекет меншігіндегі ұйымдарды басқару саясатындағы институционалдық базаны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Мемлекеттің экономикаға қатысу деңгейін қысқарту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Квазимемлекеттік сектор субъектілерінде корпоративтік басқаруды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Квазимемлекеттік секторды реформалау жөніндегі ұсыныстар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Квазимемлекеттік секторға қатысты мемлекет меншігі саясатын және квазимемлекеттік сектор арқылы мемлекеттің экономикаға қатысуын бекіту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Квазимемлекеттік сектор субъектілерін жүйелеу және жіктеу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Квазимемлекеттік сектордағы корпоративтік басқаруды жақсарту</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Кіріспе</w:t>
      </w:r>
    </w:p>
    <w:bookmarkEnd w:id="11"/>
    <w:p>
      <w:pPr>
        <w:spacing w:after="0"/>
        <w:ind w:left="0"/>
        <w:jc w:val="both"/>
      </w:pPr>
      <w:r>
        <w:rPr>
          <w:rFonts w:ascii="Times New Roman"/>
          <w:b w:val="false"/>
          <w:i w:val="false"/>
          <w:color w:val="000000"/>
          <w:sz w:val="28"/>
        </w:rPr>
        <w:t>
      Мемлекет басшысы Қазақстан халқына жыл сайынғы Жолдауында квазимемлекеттік секторды (бұдан әрі – КМС) реформалау қажеттігін атап өтті. Бұл реформа Қазақстан Республикасының 2025 жылға дейінгі Ұлттық даму жоспарынан (бұдан әрі – ҰДЖ 2025) туындайды.</w:t>
      </w:r>
    </w:p>
    <w:p>
      <w:pPr>
        <w:spacing w:after="0"/>
        <w:ind w:left="0"/>
        <w:jc w:val="both"/>
      </w:pPr>
      <w:r>
        <w:rPr>
          <w:rFonts w:ascii="Times New Roman"/>
          <w:b w:val="false"/>
          <w:i w:val="false"/>
          <w:color w:val="000000"/>
          <w:sz w:val="28"/>
        </w:rPr>
        <w:t>
      Мынадай нәтижелер мен өзгерістерге қол жеткізу міндеті қойылды:</w:t>
      </w:r>
    </w:p>
    <w:bookmarkStart w:name="z22" w:id="12"/>
    <w:p>
      <w:pPr>
        <w:spacing w:after="0"/>
        <w:ind w:left="0"/>
        <w:jc w:val="both"/>
      </w:pPr>
      <w:r>
        <w:rPr>
          <w:rFonts w:ascii="Times New Roman"/>
          <w:b w:val="false"/>
          <w:i w:val="false"/>
          <w:color w:val="000000"/>
          <w:sz w:val="28"/>
        </w:rPr>
        <w:t>
      1) мемлекеттің экономикаға тікелей қатысу үлесін қысқарту (5-жалпыұлттық басымдықтың 5-міндеті);</w:t>
      </w:r>
    </w:p>
    <w:bookmarkEnd w:id="12"/>
    <w:bookmarkStart w:name="z23" w:id="13"/>
    <w:p>
      <w:pPr>
        <w:spacing w:after="0"/>
        <w:ind w:left="0"/>
        <w:jc w:val="both"/>
      </w:pPr>
      <w:r>
        <w:rPr>
          <w:rFonts w:ascii="Times New Roman"/>
          <w:b w:val="false"/>
          <w:i w:val="false"/>
          <w:color w:val="000000"/>
          <w:sz w:val="28"/>
        </w:rPr>
        <w:t>
      2) ықшам және тиімді КМС (5-жалпыұлттық басымдық бойынша қағидаттық өзгерістер);</w:t>
      </w:r>
    </w:p>
    <w:bookmarkEnd w:id="13"/>
    <w:bookmarkStart w:name="z24" w:id="14"/>
    <w:p>
      <w:pPr>
        <w:spacing w:after="0"/>
        <w:ind w:left="0"/>
        <w:jc w:val="both"/>
      </w:pPr>
      <w:r>
        <w:rPr>
          <w:rFonts w:ascii="Times New Roman"/>
          <w:b w:val="false"/>
          <w:i w:val="false"/>
          <w:color w:val="000000"/>
          <w:sz w:val="28"/>
        </w:rPr>
        <w:t>
      3) бәсекелес ортаны түбегейлі жақсарту (8-жалпыұлттық басымдықтың 1-міндеті).</w:t>
      </w:r>
    </w:p>
    <w:bookmarkEnd w:id="14"/>
    <w:p>
      <w:pPr>
        <w:spacing w:after="0"/>
        <w:ind w:left="0"/>
        <w:jc w:val="both"/>
      </w:pPr>
      <w:r>
        <w:rPr>
          <w:rFonts w:ascii="Times New Roman"/>
          <w:b w:val="false"/>
          <w:i w:val="false"/>
          <w:color w:val="000000"/>
          <w:sz w:val="28"/>
        </w:rPr>
        <w:t xml:space="preserve">
      Бұрын қабылданған жекелеген шараларға қарамастан экономикадағы КМС үлесі түбегейлі қысқармайды. </w:t>
      </w:r>
    </w:p>
    <w:p>
      <w:pPr>
        <w:spacing w:after="0"/>
        <w:ind w:left="0"/>
        <w:jc w:val="both"/>
      </w:pPr>
      <w:r>
        <w:rPr>
          <w:rFonts w:ascii="Times New Roman"/>
          <w:b w:val="false"/>
          <w:i w:val="false"/>
          <w:color w:val="000000"/>
          <w:sz w:val="28"/>
        </w:rPr>
        <w:t>
      Бірінші кезекте КМС-ды республикалық деңгейде басқаруды реформалауды жүзеге асырып, кейін осы қағидаттар мен тәсілдерді жергілікті деңгейге ауыстыру аса маңызды.</w:t>
      </w:r>
    </w:p>
    <w:bookmarkStart w:name="z14" w:id="1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Квазимемлекеттік сектордың кемшіліктерін талдау</w:t>
      </w:r>
    </w:p>
    <w:bookmarkEnd w:id="15"/>
    <w:p>
      <w:pPr>
        <w:spacing w:after="0"/>
        <w:ind w:left="0"/>
        <w:jc w:val="both"/>
      </w:pPr>
      <w:r>
        <w:rPr>
          <w:rFonts w:ascii="Times New Roman"/>
          <w:b w:val="false"/>
          <w:i w:val="false"/>
          <w:color w:val="000000"/>
          <w:sz w:val="28"/>
        </w:rPr>
        <w:t>
      Тұтастай алғанда, жоғарыда баяндалған жағдай институционалдық базаны, корпоративтік басқаруды және жалпы КМС мемлекеттік басқаруда бірыңғай даму векторының болмауын қоса алғанда, проблемалардың  ауқымды спектрімен түсіндіріледі.</w:t>
      </w:r>
    </w:p>
    <w:bookmarkStart w:name="z15" w:id="16"/>
    <w:p>
      <w:pPr>
        <w:spacing w:after="0"/>
        <w:ind w:left="0"/>
        <w:jc w:val="both"/>
      </w:pPr>
      <w:r>
        <w:rPr>
          <w:rFonts w:ascii="Times New Roman"/>
          <w:b w:val="false"/>
          <w:i w:val="false"/>
          <w:color w:val="000000"/>
          <w:sz w:val="28"/>
        </w:rPr>
        <w:t xml:space="preserve">
      </w:t>
      </w:r>
      <w:r>
        <w:rPr>
          <w:rFonts w:ascii="Times New Roman"/>
          <w:b/>
          <w:i w:val="false"/>
          <w:color w:val="000000"/>
          <w:sz w:val="28"/>
        </w:rPr>
        <w:t>2.1. Мемлекет меншігіндегі ұйымдарды басқару саясатындағы институционалдық базаны жетілдіру</w:t>
      </w:r>
    </w:p>
    <w:bookmarkEnd w:id="16"/>
    <w:p>
      <w:pPr>
        <w:spacing w:after="0"/>
        <w:ind w:left="0"/>
        <w:jc w:val="both"/>
      </w:pPr>
      <w:r>
        <w:rPr>
          <w:rFonts w:ascii="Times New Roman"/>
          <w:b w:val="false"/>
          <w:i w:val="false"/>
          <w:color w:val="000000"/>
          <w:sz w:val="28"/>
        </w:rPr>
        <w:t xml:space="preserve">
      Қазақстанда (а) қандай да бір кәсіпорындардың мемлекет меншігінде болу қажеттігін негіздейтін (меншікті негіздеу деп аталатын) және (б) мемлекеттің осы кәсіпорындарды меншік иесі ретінде қалай басқаруы тиіс екенін сипаттайтын (меншік саясаты деп аталатын) мемлекет меншігіндегі кәсіпорындарды мемлекеттік деңгейде басқарудың бірыңғай саясаты (тұжырымдама, бағдарлама, заңнамалық құжат және т.б. түрінде) жоқ. </w:t>
      </w:r>
    </w:p>
    <w:bookmarkStart w:name="z25" w:id="17"/>
    <w:p>
      <w:pPr>
        <w:spacing w:after="0"/>
        <w:ind w:left="0"/>
        <w:jc w:val="both"/>
      </w:pPr>
      <w:r>
        <w:rPr>
          <w:rFonts w:ascii="Times New Roman"/>
          <w:b w:val="false"/>
          <w:i w:val="false"/>
          <w:color w:val="000000"/>
          <w:sz w:val="28"/>
        </w:rPr>
        <w:t xml:space="preserve">
      Елдің стратегиялық құжаттары – ҰДЖ 2025 пен Мемлекеттік басқаруды дамытудың 2030 жылға дейінгі тұжырымдамасында (Мемлекеттік басқару тұжырымдамасы) КМС ел экономикасындағы үлесінің жоғары болуы, КМС-ның қаржылық нәтижелерінің төмен болуы, әлсіз корпоративтік басқару, меншік саясатына қатысты ашықтық пен айқындықтың болмауы сияқты проблемалар айтылған. Нормативтік және институционалдық базада мыналар көзделуі қажет: </w:t>
      </w:r>
    </w:p>
    <w:bookmarkEnd w:id="17"/>
    <w:bookmarkStart w:name="z26" w:id="18"/>
    <w:p>
      <w:pPr>
        <w:spacing w:after="0"/>
        <w:ind w:left="0"/>
        <w:jc w:val="both"/>
      </w:pPr>
      <w:r>
        <w:rPr>
          <w:rFonts w:ascii="Times New Roman"/>
          <w:b w:val="false"/>
          <w:i w:val="false"/>
          <w:color w:val="000000"/>
          <w:sz w:val="28"/>
        </w:rPr>
        <w:t xml:space="preserve">
      1) КМС субъектілерінің нақты салаларда жұмыс істеуі, типтері мен мақсаттарын нақты негіздеу; </w:t>
      </w:r>
    </w:p>
    <w:bookmarkEnd w:id="18"/>
    <w:bookmarkStart w:name="z27" w:id="19"/>
    <w:p>
      <w:pPr>
        <w:spacing w:after="0"/>
        <w:ind w:left="0"/>
        <w:jc w:val="both"/>
      </w:pPr>
      <w:r>
        <w:rPr>
          <w:rFonts w:ascii="Times New Roman"/>
          <w:b w:val="false"/>
          <w:i w:val="false"/>
          <w:color w:val="000000"/>
          <w:sz w:val="28"/>
        </w:rPr>
        <w:t xml:space="preserve">
      2) мемлекеттің КМС меншік иесі функциясын іске асыру жолдары; </w:t>
      </w:r>
    </w:p>
    <w:bookmarkEnd w:id="19"/>
    <w:bookmarkStart w:name="z28" w:id="20"/>
    <w:p>
      <w:pPr>
        <w:spacing w:after="0"/>
        <w:ind w:left="0"/>
        <w:jc w:val="both"/>
      </w:pPr>
      <w:r>
        <w:rPr>
          <w:rFonts w:ascii="Times New Roman"/>
          <w:b w:val="false"/>
          <w:i w:val="false"/>
          <w:color w:val="000000"/>
          <w:sz w:val="28"/>
        </w:rPr>
        <w:t>
      3) КМС субъектілерінің ұйымдық-құқықтық нысанын таңдау кезінде қызметінің негізгі мақсаты (мандаты), орындалатын міндеттері мен  негізгі қаржыландыру көзі (бюджеттік немесе бюджеттен тыс) ескерілетін,  басшылыққа алынуы қажет нормалар мен қағидаттар;</w:t>
      </w:r>
    </w:p>
    <w:bookmarkEnd w:id="20"/>
    <w:bookmarkStart w:name="z29" w:id="21"/>
    <w:p>
      <w:pPr>
        <w:spacing w:after="0"/>
        <w:ind w:left="0"/>
        <w:jc w:val="both"/>
      </w:pPr>
      <w:r>
        <w:rPr>
          <w:rFonts w:ascii="Times New Roman"/>
          <w:b w:val="false"/>
          <w:i w:val="false"/>
          <w:color w:val="000000"/>
          <w:sz w:val="28"/>
        </w:rPr>
        <w:t>
      4) КМС субъектілерінде осы субьектінің мақсаты мен міндеттерін ескере отырып, корпоративтік басқарудың жеткілікті сипаттамасы;</w:t>
      </w:r>
    </w:p>
    <w:bookmarkEnd w:id="21"/>
    <w:bookmarkStart w:name="z30" w:id="22"/>
    <w:p>
      <w:pPr>
        <w:spacing w:after="0"/>
        <w:ind w:left="0"/>
        <w:jc w:val="both"/>
      </w:pPr>
      <w:r>
        <w:rPr>
          <w:rFonts w:ascii="Times New Roman"/>
          <w:b w:val="false"/>
          <w:i w:val="false"/>
          <w:color w:val="000000"/>
          <w:sz w:val="28"/>
        </w:rPr>
        <w:t>
      5) мемлекет шығуға тиіс секторлар мен салалар және басқа да маңызды мәселелер.</w:t>
      </w:r>
    </w:p>
    <w:bookmarkEnd w:id="22"/>
    <w:p>
      <w:pPr>
        <w:spacing w:after="0"/>
        <w:ind w:left="0"/>
        <w:jc w:val="both"/>
      </w:pPr>
      <w:r>
        <w:rPr>
          <w:rFonts w:ascii="Times New Roman"/>
          <w:b w:val="false"/>
          <w:i w:val="false"/>
          <w:color w:val="000000"/>
          <w:sz w:val="28"/>
        </w:rPr>
        <w:t>
      "Мемлекеттік мүлік туралы" Қазақстан Республикасы Заңының (бұдан әрі – Мемлекеттік мүлік туралы заң) және Кәсіпкерлік кодексінің қолданыстағы ережелері ортақ болып табылады және мысалы, КМС субъектілерінің экономиканың кемінде 200 саласында (қызмет түрлері) немесе егер мемлекетке жұмыс істеп тұрған КМС субъектілерінің 50 %-дан астамы тиесілі болса, жұмыс істеуіне мүмкіндік береді.</w:t>
      </w:r>
    </w:p>
    <w:p>
      <w:pPr>
        <w:spacing w:after="0"/>
        <w:ind w:left="0"/>
        <w:jc w:val="both"/>
      </w:pPr>
      <w:r>
        <w:rPr>
          <w:rFonts w:ascii="Times New Roman"/>
          <w:b w:val="false"/>
          <w:i w:val="false"/>
          <w:color w:val="000000"/>
          <w:sz w:val="28"/>
        </w:rPr>
        <w:t>
      Алайда құқық нормаларында және мемлекеттік жоспарлау құжаттарында көрініс таба отырып КМС мемлекеттік басқаруды дамытуда нақ сол мемлекеттік активтерді басқару және олардың құнын, бенефициарлар – мемлекет пен қоғам үшін тиімділігі мен қайтарымдылығын арттыру тұрғысынан ортақ векторы болуға тиіс.</w:t>
      </w:r>
    </w:p>
    <w:bookmarkStart w:name="z31" w:id="23"/>
    <w:p>
      <w:pPr>
        <w:spacing w:after="0"/>
        <w:ind w:left="0"/>
        <w:jc w:val="both"/>
      </w:pPr>
      <w:r>
        <w:rPr>
          <w:rFonts w:ascii="Times New Roman"/>
          <w:b w:val="false"/>
          <w:i w:val="false"/>
          <w:color w:val="000000"/>
          <w:sz w:val="28"/>
        </w:rPr>
        <w:t>
      Заңнамада КМС субъектілерінің коммерциялық және коммерциялық емес қызмет түрлері регламенттеліп ажыратылмайды, бұл оларға коммерциялық емес жолмен алынған ресурстарды жеке қатысушылар тарапынан бәсекелестік жағдайында коммерциялық қызметті субсидиялау үшін пайдалануға мүмкіндік береді.</w:t>
      </w:r>
    </w:p>
    <w:bookmarkEnd w:id="23"/>
    <w:p>
      <w:pPr>
        <w:spacing w:after="0"/>
        <w:ind w:left="0"/>
        <w:jc w:val="both"/>
      </w:pPr>
      <w:r>
        <w:rPr>
          <w:rFonts w:ascii="Times New Roman"/>
          <w:b w:val="false"/>
          <w:i w:val="false"/>
          <w:color w:val="000000"/>
          <w:sz w:val="28"/>
        </w:rPr>
        <w:t xml:space="preserve">
      Жоғарыда баяндалғанның нәтижесінде КМС барлық спектрі және қолжетімді ұйымдық-құқықтық нысандары тұрғысынан оны құру кезінде де, сол сияқты қызмет барысында да әрбір нақты КМС субъектісінің алдында тұрған қажетті рөлі, функциясы, басты мақсаты мен міндеттері туралы толық түсінік жоқ. </w:t>
      </w:r>
    </w:p>
    <w:p>
      <w:pPr>
        <w:spacing w:after="0"/>
        <w:ind w:left="0"/>
        <w:jc w:val="both"/>
      </w:pPr>
      <w:r>
        <w:rPr>
          <w:rFonts w:ascii="Times New Roman"/>
          <w:b w:val="false"/>
          <w:i w:val="false"/>
          <w:color w:val="000000"/>
          <w:sz w:val="28"/>
        </w:rPr>
        <w:t>
      Бұл, әсіресе практикада, КМС субъектілері экономиканың дәл сол саласында қызметтің негізгі мақсаты ретінде кіріс алуды көздемей, коммерциялық заңды тұлғалар (АҚ) нысанында құрылған кезде байқалады. Мысалы, бұларға "QazIndustry" қазақстандық индустрия және экспорт орталығы" АҚ (бұдан әрі – QazIndustry), "QazTrade" сауда саясатын дамыту орталығы" АҚ (бұдан әрі – QazTrade), "KAZAKH INVEST" ұлттық компаниясы" АҚ (бұдан әрі – KAZAKH INVEST), "Өнеркәсіпті дамыту қоры" АҚ (бұдан әрі – ӨДҚ), "Ұлттық ақпараттық технологиялар" АҚ (бұдан әрі – ҰАТ) және т.б. жатады.</w:t>
      </w:r>
    </w:p>
    <w:bookmarkStart w:name="z16" w:id="24"/>
    <w:p>
      <w:pPr>
        <w:spacing w:after="0"/>
        <w:ind w:left="0"/>
        <w:jc w:val="both"/>
      </w:pPr>
      <w:r>
        <w:rPr>
          <w:rFonts w:ascii="Times New Roman"/>
          <w:b w:val="false"/>
          <w:i w:val="false"/>
          <w:color w:val="000000"/>
          <w:sz w:val="28"/>
        </w:rPr>
        <w:t xml:space="preserve">
      </w:t>
      </w:r>
      <w:r>
        <w:rPr>
          <w:rFonts w:ascii="Times New Roman"/>
          <w:b/>
          <w:i w:val="false"/>
          <w:color w:val="000000"/>
          <w:sz w:val="28"/>
        </w:rPr>
        <w:t>2.2. Мемлекеттің экономикаға қатысу деңгейін қысқарту</w:t>
      </w:r>
    </w:p>
    <w:bookmarkEnd w:id="24"/>
    <w:bookmarkStart w:name="z32" w:id="25"/>
    <w:p>
      <w:pPr>
        <w:spacing w:after="0"/>
        <w:ind w:left="0"/>
        <w:jc w:val="both"/>
      </w:pPr>
      <w:r>
        <w:rPr>
          <w:rFonts w:ascii="Times New Roman"/>
          <w:b w:val="false"/>
          <w:i w:val="false"/>
          <w:color w:val="000000"/>
          <w:sz w:val="28"/>
        </w:rPr>
        <w:t>
      Экономика салаларына мемлекеттік қатысу басым күйде қалып отыр (2020 жылы тауарлар өндірісінде 46 %-ға дейін және көрсетілетін қызметтер саласында 54 %-ға дейін). Мәселен, мемлекеттің өнеркәсіптегі үлесі айтарлықтай төмендегеніне қарамастан оның қатысуы әлі де болса жоғары және 45,4 % деңгейінде белгіленген. Көлік саласында мемлекеттің үлесі 27,8 %-ды, саудада  7,5 %-ды, денсаулық сақтау және әлеуметтік көрсетілетін қызметтерде 6,9 %-ды, ақпарат пен байланыста 5,6 %-ды құрады.</w:t>
      </w:r>
    </w:p>
    <w:bookmarkEnd w:id="25"/>
    <w:p>
      <w:pPr>
        <w:spacing w:after="0"/>
        <w:ind w:left="0"/>
        <w:jc w:val="both"/>
      </w:pPr>
      <w:r>
        <w:rPr>
          <w:rFonts w:ascii="Times New Roman"/>
          <w:b w:val="false"/>
          <w:i w:val="false"/>
          <w:color w:val="000000"/>
          <w:sz w:val="28"/>
        </w:rPr>
        <w:t>
      2020 жылы КМС субъектілерінің таза кіріс көлемі 738,6 млрд теңгені, борыштық міндеттемелер көлемі 17 267,1 млрд теңгені (40 млрд АҚШ) құрады.</w:t>
      </w:r>
    </w:p>
    <w:bookmarkStart w:name="z33" w:id="26"/>
    <w:p>
      <w:pPr>
        <w:spacing w:after="0"/>
        <w:ind w:left="0"/>
        <w:jc w:val="both"/>
      </w:pPr>
      <w:r>
        <w:rPr>
          <w:rFonts w:ascii="Times New Roman"/>
          <w:b w:val="false"/>
          <w:i w:val="false"/>
          <w:color w:val="000000"/>
          <w:sz w:val="28"/>
        </w:rPr>
        <w:t>
      2020 жылы КМС субъектілерін республикалық бюджеттен қаржыландыру көлемі 833,7 млрд теңгені құрады.</w:t>
      </w:r>
    </w:p>
    <w:bookmarkEnd w:id="26"/>
    <w:p>
      <w:pPr>
        <w:spacing w:after="0"/>
        <w:ind w:left="0"/>
        <w:jc w:val="both"/>
      </w:pPr>
      <w:r>
        <w:rPr>
          <w:rFonts w:ascii="Times New Roman"/>
          <w:b w:val="false"/>
          <w:i w:val="false"/>
          <w:color w:val="000000"/>
          <w:sz w:val="28"/>
        </w:rPr>
        <w:t>
      Негізгі холдинг құрылымдарынан тыс республикалық меншіктегі КМС субъектілері 2020 жылы жиынтығы 164 млрд теңге болатын таза шығынға, ал коммуналдық меншіктегілер 36 млрд теңге шығынға ұшырады.</w:t>
      </w:r>
    </w:p>
    <w:p>
      <w:pPr>
        <w:spacing w:after="0"/>
        <w:ind w:left="0"/>
        <w:jc w:val="both"/>
      </w:pPr>
      <w:r>
        <w:rPr>
          <w:rFonts w:ascii="Times New Roman"/>
          <w:b w:val="false"/>
          <w:i w:val="false"/>
          <w:color w:val="000000"/>
          <w:sz w:val="28"/>
        </w:rPr>
        <w:t>
      Ресми коммерциялық ұйымдық-құқықтық нысанына қарамастан мұндай ұйымдардың көпшілігінің шығындылығы айқын, өйткені мемлекеттік меншіктегі КМС субъектілерінің едәуір бөлігін (95 %) іс жүзінде өз функциялары бойынша кіріс алу үшін емес, әлеуметтік салаға (денсаулық сақтау, білім беру, мәдениет, спорт, бос уақытты ұйымдастыру), ғылымға не қоғамдық қызмет көрсету (public service delivery) деп аталатынға немесе  мемлекеттік органдарға ғана қызмет көрсетуге, оның ішінде мемлекет функциялары аясында қызмет көрсетуге  бағдарланған ұйымдар құрайды,  яғни олар мәні жағынан коммерциялық емес ұйымдар болып табылады.</w:t>
      </w:r>
    </w:p>
    <w:bookmarkStart w:name="z34" w:id="27"/>
    <w:p>
      <w:pPr>
        <w:spacing w:after="0"/>
        <w:ind w:left="0"/>
        <w:jc w:val="both"/>
      </w:pPr>
      <w:r>
        <w:rPr>
          <w:rFonts w:ascii="Times New Roman"/>
          <w:b w:val="false"/>
          <w:i w:val="false"/>
          <w:color w:val="000000"/>
          <w:sz w:val="28"/>
        </w:rPr>
        <w:t>
      Өз кезегінде, шын мәнінде коммерциялық КМС субъектілерінің шығынды болуы олардың қызметі мен басқарудың тиімсіз болуына байланысты.</w:t>
      </w:r>
    </w:p>
    <w:bookmarkEnd w:id="27"/>
    <w:p>
      <w:pPr>
        <w:spacing w:after="0"/>
        <w:ind w:left="0"/>
        <w:jc w:val="both"/>
      </w:pPr>
      <w:r>
        <w:rPr>
          <w:rFonts w:ascii="Times New Roman"/>
          <w:b w:val="false"/>
          <w:i w:val="false"/>
          <w:color w:val="000000"/>
          <w:sz w:val="28"/>
        </w:rPr>
        <w:t>
      Мәселен, Жекешелендірудің 2021 – 2025 жылдарға арналған кешенді жоспарына енгізілген кәсіпорындарды ескерсек, елде шамамен 6,3 мың КМС ұйымы жұмыс істейді.</w:t>
      </w:r>
    </w:p>
    <w:p>
      <w:pPr>
        <w:spacing w:after="0"/>
        <w:ind w:left="0"/>
        <w:jc w:val="both"/>
      </w:pPr>
      <w:r>
        <w:rPr>
          <w:rFonts w:ascii="Times New Roman"/>
          <w:b w:val="false"/>
          <w:i w:val="false"/>
          <w:color w:val="000000"/>
          <w:sz w:val="28"/>
        </w:rPr>
        <w:t>
      Заңдар (Кәсіпкерлік кодексінің 192-бабы және Мемлекеттік мүлік туралы заң) деңгейінде айқындалған мемлекеттің кәсіпкерлік қызметке қатысу жағдайлары мен салалары тізбесіне қарамастан, іс жүзінде мұндай қатысудың неғұрлым егжей-тегжейлі өлшемшарттар  жүйесі әлі де жоқ.</w:t>
      </w:r>
    </w:p>
    <w:p>
      <w:pPr>
        <w:spacing w:after="0"/>
        <w:ind w:left="0"/>
        <w:jc w:val="both"/>
      </w:pPr>
      <w:r>
        <w:rPr>
          <w:rFonts w:ascii="Times New Roman"/>
          <w:b w:val="false"/>
          <w:i w:val="false"/>
          <w:color w:val="000000"/>
          <w:sz w:val="28"/>
        </w:rPr>
        <w:t>
      Бұдан басқа, Қазақстан заңнамасында қызметтің негізгі мақсаты (мандаты), орындалатын міндеттер мен негізгі қаржыландыру көзі (бюджеттік немесе бюджеттен тыс) ескерілетін КМС субъектісінің тиісті ұйымдық-құқықтық нысанын таңдауда басшылыққа алынуы қажет нормалар мен қағидаттар көзделмеген.</w:t>
      </w:r>
    </w:p>
    <w:bookmarkStart w:name="z35" w:id="28"/>
    <w:p>
      <w:pPr>
        <w:spacing w:after="0"/>
        <w:ind w:left="0"/>
        <w:jc w:val="both"/>
      </w:pPr>
      <w:r>
        <w:rPr>
          <w:rFonts w:ascii="Times New Roman"/>
          <w:b w:val="false"/>
          <w:i w:val="false"/>
          <w:color w:val="000000"/>
          <w:sz w:val="28"/>
        </w:rPr>
        <w:t xml:space="preserve">
      КМС субъектілері жекеше секторға қолжетімсіз артықшылықтарды пайдалана отырып, көбінесе жеке бизнеспен бәсекелеседі, мысалы КМС субъектілеріне жеке кәсіпорындарға қарағанда ресурстарға, нарықтарға, кредиттерге, лицензияларға/рұқсаттарға, қызмет түрлеріне қол жеткізудің неғұрлым қолайлы шарттары ұсынылады.  </w:t>
      </w:r>
    </w:p>
    <w:bookmarkEnd w:id="28"/>
    <w:p>
      <w:pPr>
        <w:spacing w:after="0"/>
        <w:ind w:left="0"/>
        <w:jc w:val="both"/>
      </w:pPr>
      <w:r>
        <w:rPr>
          <w:rFonts w:ascii="Times New Roman"/>
          <w:b w:val="false"/>
          <w:i w:val="false"/>
          <w:color w:val="000000"/>
          <w:sz w:val="28"/>
        </w:rPr>
        <w:t>
      Мемлекет ұлттық экономикаға өзінің жоғары қатысу деңгейін арттыра отырып немесе оны сақтау арқылы Yellow Pages қағидаларының толық сақталуына мүмкіндік бермейді. Әдетте, тиімділігі немесе өнімділігі жоғары емес жеке кәсіпорындармен бәсекелесетін КМС субъектілері нарықта қалады және өседі, бұл жалпы өнімділіктің одан әрі төмендеуіне, инновацияларды тежеуге және түпкілікті нәтижесінде ұзақ мерзімді перспективада экономика өсуінің баяулауына әкеледі.</w:t>
      </w:r>
    </w:p>
    <w:bookmarkStart w:name="z36" w:id="29"/>
    <w:p>
      <w:pPr>
        <w:spacing w:after="0"/>
        <w:ind w:left="0"/>
        <w:jc w:val="both"/>
      </w:pPr>
      <w:r>
        <w:rPr>
          <w:rFonts w:ascii="Times New Roman"/>
          <w:b w:val="false"/>
          <w:i w:val="false"/>
          <w:color w:val="000000"/>
          <w:sz w:val="28"/>
        </w:rPr>
        <w:t>
      ЭЫДҰ елдеріндегі жағдаймен салыстырғанда (орташа көрсеткіш 13) Қазақстанда мемлекет экономиканың 30 секторынан ең кемі 20-сына қатысады. Бұл ретте КМС субъектілері өз қызметін жеке бәсекелестікті дамыту орынды болатын секторларда жүзеге асырады: мысалы өңдеу өнеркәсібі, қаржы нарықтары, көлік, жер қойнауын пайдаланудың жекелеген түрлері және т.б.</w:t>
      </w:r>
    </w:p>
    <w:bookmarkEnd w:id="29"/>
    <w:bookmarkStart w:name="z37" w:id="30"/>
    <w:p>
      <w:pPr>
        <w:spacing w:after="0"/>
        <w:ind w:left="0"/>
        <w:jc w:val="both"/>
      </w:pPr>
      <w:r>
        <w:rPr>
          <w:rFonts w:ascii="Times New Roman"/>
          <w:b w:val="false"/>
          <w:i w:val="false"/>
          <w:color w:val="000000"/>
          <w:sz w:val="28"/>
        </w:rPr>
        <w:t>
      Мемлекетте айқын меншік саясатының болмауы кейде жекеше сектормен және әртүрлі заңды нысандарда бәсекелесетін мандаттары бар КМС субъектілерінің тым артық көп құрылуына алып келді.</w:t>
      </w:r>
    </w:p>
    <w:bookmarkEnd w:id="30"/>
    <w:p>
      <w:pPr>
        <w:spacing w:after="0"/>
        <w:ind w:left="0"/>
        <w:jc w:val="both"/>
      </w:pPr>
      <w:r>
        <w:rPr>
          <w:rFonts w:ascii="Times New Roman"/>
          <w:b w:val="false"/>
          <w:i w:val="false"/>
          <w:color w:val="000000"/>
          <w:sz w:val="28"/>
        </w:rPr>
        <w:t xml:space="preserve">
      Мемлекеттің қатысуы күрделі шығасылары көп бірқатар желілік секторларда қажет болуы мүмкін екендігіне қарамастан КМС мемлекет араласуының негіз анағұрлым аз тауар нарықтарына қатысады. Мысалы КМС бөлшек электрондық байланыс қызметтері, өңдеу өнеркәсібі, тұрғын үй/қонақ үйлер және қаржы қызметтері сияқты секторларда белсенді жұмыс істейді. Екіншіден, КМС субъектілері нормативтік-құқықтық базадағы және оны қолданудағы олқылықтарға байланысты жекеше сектормен тең емес (бейтарап емес) жағдайларда бәсекелеседі. </w:t>
      </w:r>
    </w:p>
    <w:bookmarkStart w:name="z38" w:id="31"/>
    <w:p>
      <w:pPr>
        <w:spacing w:after="0"/>
        <w:ind w:left="0"/>
        <w:jc w:val="both"/>
      </w:pPr>
      <w:r>
        <w:rPr>
          <w:rFonts w:ascii="Times New Roman"/>
          <w:b w:val="false"/>
          <w:i w:val="false"/>
          <w:color w:val="000000"/>
          <w:sz w:val="28"/>
        </w:rPr>
        <w:t>
      Қазақстандағы бәсекелі бейтараптық олқылықтарын алдын ала бағалау жекеше және мемлекеттік қатысушылар үшін жағдайларды теңестіру мақсатында саяси реформалар орынды болатын бірқатар салаларды көрсетіп берді. Осы алдын ала зерттеу барысында анықталған негізгі реттеуші проблемалардың ішінде мыналарды бөліп көрсетуге болады:</w:t>
      </w:r>
    </w:p>
    <w:bookmarkEnd w:id="31"/>
    <w:p>
      <w:pPr>
        <w:spacing w:after="0"/>
        <w:ind w:left="0"/>
        <w:jc w:val="both"/>
      </w:pPr>
      <w:r>
        <w:rPr>
          <w:rFonts w:ascii="Times New Roman"/>
          <w:b w:val="false"/>
          <w:i w:val="false"/>
          <w:color w:val="000000"/>
          <w:sz w:val="28"/>
        </w:rPr>
        <w:t>
      мемлекет КМС субъектілері үшін бюджеттік қолдауды және басқа да қаржылық артықшылықтарды, мысалы мемлекеттік кепілдіктер мен субсидияланған кредиттерді қамтамасыз етеді, осылайша оларға жеке ұйымдар алдында артықшылық береді;</w:t>
      </w:r>
    </w:p>
    <w:bookmarkStart w:name="z39" w:id="32"/>
    <w:p>
      <w:pPr>
        <w:spacing w:after="0"/>
        <w:ind w:left="0"/>
        <w:jc w:val="both"/>
      </w:pPr>
      <w:r>
        <w:rPr>
          <w:rFonts w:ascii="Times New Roman"/>
          <w:b w:val="false"/>
          <w:i w:val="false"/>
          <w:color w:val="000000"/>
          <w:sz w:val="28"/>
        </w:rPr>
        <w:t xml:space="preserve">
      КМС субъектілеріне қатысты пайданың коммерциялық нормасына міндетті түрде қол жеткізу туралы талап көзделмеген, бұл тиімсіз кәсіпорындарды қолдау тәуекелін арттырады. </w:t>
      </w:r>
    </w:p>
    <w:bookmarkEnd w:id="32"/>
    <w:p>
      <w:pPr>
        <w:spacing w:after="0"/>
        <w:ind w:left="0"/>
        <w:jc w:val="both"/>
      </w:pPr>
      <w:r>
        <w:rPr>
          <w:rFonts w:ascii="Times New Roman"/>
          <w:b w:val="false"/>
          <w:i w:val="false"/>
          <w:color w:val="000000"/>
          <w:sz w:val="28"/>
        </w:rPr>
        <w:t>
      Осыған байланысты мемлекеттің жекеше сектордың қатысуына қатысты субсидиарлық қағидаты (subsidiarity principle) бойынша экономикаға қатысуын қамтамасыз ету маңызды, яғни мемлекет жекеше сектордың өзі ұсына алмайтын тауарлар мен көрсетілетін қызметтерді ғана ұсынуы қажет. Сондай-ақ бірыңғай "ойын қағидаларын" қолдану маңызды (барлық кәсіпорындарға олардың меншік нысанына және шығу тегіне қарамастан бірыңғай қағидалар жиынтығы қолданылады), бұл ресурстардың тиімділігі төмен өндірушілерден тиімді өндірушілерге ауысуын қамтамасыз етуге мүмкіндік береді.</w:t>
      </w:r>
    </w:p>
    <w:bookmarkStart w:name="z40" w:id="33"/>
    <w:p>
      <w:pPr>
        <w:spacing w:after="0"/>
        <w:ind w:left="0"/>
        <w:jc w:val="both"/>
      </w:pPr>
      <w:r>
        <w:rPr>
          <w:rFonts w:ascii="Times New Roman"/>
          <w:b w:val="false"/>
          <w:i w:val="false"/>
          <w:color w:val="000000"/>
          <w:sz w:val="28"/>
        </w:rPr>
        <w:t>
      Жекеше субъектілерге қазіргі уақытта КМС үшін бөлінген секторларда бәсекелесуге мүмкіндік бере отырып, Қазақстан экономикасының өнімділігі мен бәсекеге қабілеттілігін арттыру қажет. Соның көмегімен жекеше секторға қолдау көрсетуге және бюджет қаражатының жұмсалу тиімділігін арттыруға болады.</w:t>
      </w:r>
    </w:p>
    <w:bookmarkEnd w:id="33"/>
    <w:bookmarkStart w:name="z17"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Квазимемлекеттік сектор субъектілерінде корпоративтік басқаруды жетілдіру </w:t>
      </w:r>
    </w:p>
    <w:bookmarkEnd w:id="34"/>
    <w:bookmarkStart w:name="z41" w:id="35"/>
    <w:p>
      <w:pPr>
        <w:spacing w:after="0"/>
        <w:ind w:left="0"/>
        <w:jc w:val="both"/>
      </w:pPr>
      <w:r>
        <w:rPr>
          <w:rFonts w:ascii="Times New Roman"/>
          <w:b w:val="false"/>
          <w:i w:val="false"/>
          <w:color w:val="000000"/>
          <w:sz w:val="28"/>
        </w:rPr>
        <w:t>
      Бүгінгі күні КМС ұйымдары өз қызметтерін жеке корпоративтік (АҚ және ЖШС) және мемлекеттік кәсіпорындар (республикалық және коммуналдық) түріндегі әртүрлі ұйымдық-құқықтық нысандарда  жүзеге асыруда.</w:t>
      </w:r>
    </w:p>
    <w:bookmarkEnd w:id="35"/>
    <w:p>
      <w:pPr>
        <w:spacing w:after="0"/>
        <w:ind w:left="0"/>
        <w:jc w:val="both"/>
      </w:pPr>
      <w:r>
        <w:rPr>
          <w:rFonts w:ascii="Times New Roman"/>
          <w:b w:val="false"/>
          <w:i w:val="false"/>
          <w:color w:val="000000"/>
          <w:sz w:val="28"/>
        </w:rPr>
        <w:t>
      Бұл нысандар анықтамасы бойынша коммерциялық болып табылады, яғни олар, ең алдымен, кіріс алу және экономикалық қызметті жүзеге асыру мақсатында жұмыс істейді.</w:t>
      </w:r>
    </w:p>
    <w:bookmarkStart w:name="z42" w:id="36"/>
    <w:p>
      <w:pPr>
        <w:spacing w:after="0"/>
        <w:ind w:left="0"/>
        <w:jc w:val="both"/>
      </w:pPr>
      <w:r>
        <w:rPr>
          <w:rFonts w:ascii="Times New Roman"/>
          <w:b w:val="false"/>
          <w:i w:val="false"/>
          <w:color w:val="000000"/>
          <w:sz w:val="28"/>
        </w:rPr>
        <w:t xml:space="preserve">
      Бұл қолданыстағы басқару жүйесі оларды құрудың және қаржыландыру көзінің ішкі мазмұнының мақсатына сәйкес КМС субъектілерін экономикалық және экономикалық емес санаттарға бөлмейді, азаматтық заңнамаға сәйкес заңды тұлғалардың ұйымдық-құқықтық нысандарының аражігін ажыратудың формальды белгілері бойынша коммерциялық және коммерциялық емес деп қана бөлетінін білдіреді. </w:t>
      </w:r>
    </w:p>
    <w:bookmarkEnd w:id="36"/>
    <w:bookmarkStart w:name="z43" w:id="37"/>
    <w:p>
      <w:pPr>
        <w:spacing w:after="0"/>
        <w:ind w:left="0"/>
        <w:jc w:val="both"/>
      </w:pPr>
      <w:r>
        <w:rPr>
          <w:rFonts w:ascii="Times New Roman"/>
          <w:b w:val="false"/>
          <w:i w:val="false"/>
          <w:color w:val="000000"/>
          <w:sz w:val="28"/>
        </w:rPr>
        <w:t xml:space="preserve">
      Қолданыстағы заңнамаға сәйкес шаруашылық жүргізу құқығындағы мемлекеттік кәсіпорындар (бұдан әрі – ШЖҚ МК) және жедел басқару құқығындағы мемлекеттік кәсіпорындар немесе қазыналық кәсіпорындар (бұдан әрі – ЖБҚ МК) коммерциялық болуы мүмкін, бұл ретте жедел басқару құқығындағы мемлекеттік мекемелер (мемлекеттік емес органдар) коммерциялық емес болып табылады. Мысалы, "Ұлы Отан соғысының мүгедектеріне арналған орталық клиникалық госпиталь" республикалық мемлекеттік кәсіпорны (шаруашылық жүргізу құқығында) және "Қазақ ормандарды авиациялық қорғау және орман шаруашылығына қызмет көрсету базасы" қазыналық кәсіпорны коммерциялық болып табылады, ал "Маңғыстау облысы полиция департаментінің емханасы" мемлекеттік мекемесі коммерциялық емес болып табылады. </w:t>
      </w:r>
    </w:p>
    <w:bookmarkEnd w:id="37"/>
    <w:p>
      <w:pPr>
        <w:spacing w:after="0"/>
        <w:ind w:left="0"/>
        <w:jc w:val="both"/>
      </w:pPr>
      <w:r>
        <w:rPr>
          <w:rFonts w:ascii="Times New Roman"/>
          <w:b w:val="false"/>
          <w:i w:val="false"/>
          <w:color w:val="000000"/>
          <w:sz w:val="28"/>
        </w:rPr>
        <w:t>
      Аталған факт ұқсас әлеуметтік міндеттерді орындайтын бір ұйымның коммерциялық табиғатын және басқа ұйымның коммерциялық емес табиғатын айқындау қағидатының жоқ екенін көрсетеді. Келтірілген мысалдардан бірде-бір ұйым мемлекеттік бюджетті толықтыру мақсатында қаржылық дербестікке және кіріс алуға үміткер бола алмайтыны анық. Олардың барлығы мемлекеттік міндеттерді (функцияларды, конституциялық міндеттерді) орындаумен байланысты салаларда қызметін іске асырады. Кез келген коммерциялық қызмет өзін-өзі қамтамасыз етуге ғана және жарғылық мақсаттарға бағытталуы мүмкін.</w:t>
      </w:r>
    </w:p>
    <w:bookmarkStart w:name="z44" w:id="38"/>
    <w:p>
      <w:pPr>
        <w:spacing w:after="0"/>
        <w:ind w:left="0"/>
        <w:jc w:val="both"/>
      </w:pPr>
      <w:r>
        <w:rPr>
          <w:rFonts w:ascii="Times New Roman"/>
          <w:b w:val="false"/>
          <w:i w:val="false"/>
          <w:color w:val="000000"/>
          <w:sz w:val="28"/>
        </w:rPr>
        <w:t xml:space="preserve">
      Жергілікті және орталық маңызы бар мемлекеттік органдар үшін қосалқы функцияларды атқаратын АҚ мен ЖШС корпоративтік нысандарындағы ведомстволық бағынысты ұйымдарға қатысты осындай жағдай қалыптасты. Мысалы, KAZAKH INVEST және QazTrade өз нысанасына қарай кіріс әкеле алмайды, себебі олар тиісінше Қазақстан Республикасы Сыртқы істер министрлігінің, Қазақстан Республикасы Сауда және интеграция министрлігінің жұмысында қосалқы буын қызметін атқарады. Қазақстан Республикасының Индустрия және инфрақұрылымдық даму министрлігіне ведомстволық бағынысты QazIndustry және Қазақстан Республикасының Ұлттық экономика министрлігіне ведомстволық бағынысты "Экономикалық зерттеулер институты" АҚ аталған мемлекеттік органдардың функцияларын іске асыру үшін құрылып, қызметін жүзеге асырады. Осындай жағдай ҰАТ пен Қазақстан Республикасының Цифрлық даму, инновациялар және аэроғарыш өнеркәсібі министрлігіне де қатысты. Сондықтан бұл ұйымдарды ұлттық басқарушы холдингтер (бұдан әрі – ҰБХ) немесе ұлттық холдингтер (бұдан әрі – ҰХ) құрылымындағы АҚ және ЖШС нысанындағы КМС-нің басқа субъектілерімен, әрине кіріс алу мақсатында қаржылық толық дербестікпен  құрылатын және жұмыс істейтін жекеше сектордың АҚ-мен және ЖШС-мен де бір қатарға қоюға болмайды. </w:t>
      </w:r>
    </w:p>
    <w:bookmarkEnd w:id="38"/>
    <w:bookmarkStart w:name="z45" w:id="39"/>
    <w:p>
      <w:pPr>
        <w:spacing w:after="0"/>
        <w:ind w:left="0"/>
        <w:jc w:val="both"/>
      </w:pPr>
      <w:r>
        <w:rPr>
          <w:rFonts w:ascii="Times New Roman"/>
          <w:b w:val="false"/>
          <w:i w:val="false"/>
          <w:color w:val="000000"/>
          <w:sz w:val="28"/>
        </w:rPr>
        <w:t>
      Бұл қосалқы ұйымдардың кейбіреуінің өкілеттіктері ұқсас, бірақ әртүрлі министрліктерге бағынады. Мысалы, ӨДҚ (Бәйтерек), QazIndustry (Қазақстан Республикасының Индустрия және инфрақұрылымдық даму министрлігі), QazTrade (Қазақстан Республикасының Сауда және интеграция министрлігі) ең алдымен Қазақстан Республикасында өндірілген өңдеу өнеркәсібі тауарларын ілгерілетеді.</w:t>
      </w:r>
    </w:p>
    <w:bookmarkEnd w:id="39"/>
    <w:p>
      <w:pPr>
        <w:spacing w:after="0"/>
        <w:ind w:left="0"/>
        <w:jc w:val="both"/>
      </w:pPr>
      <w:r>
        <w:rPr>
          <w:rFonts w:ascii="Times New Roman"/>
          <w:b w:val="false"/>
          <w:i w:val="false"/>
          <w:color w:val="000000"/>
          <w:sz w:val="28"/>
        </w:rPr>
        <w:t xml:space="preserve">
      Аталған корпоративтік нысандардағы ұйымдар экономикалық қызметті жүзеге асырмайды және негізінен мемлекет қаражаты есебінен қаржыландырылады – осындай КМС субъектілері кірістерінің 90 %-ға дейінгісі  мемлекеттен тікелей немесе мемлекеттік сатып алу арқылы түседі. </w:t>
      </w:r>
    </w:p>
    <w:bookmarkStart w:name="z46" w:id="40"/>
    <w:p>
      <w:pPr>
        <w:spacing w:after="0"/>
        <w:ind w:left="0"/>
        <w:jc w:val="both"/>
      </w:pPr>
      <w:r>
        <w:rPr>
          <w:rFonts w:ascii="Times New Roman"/>
          <w:b w:val="false"/>
          <w:i w:val="false"/>
          <w:color w:val="000000"/>
          <w:sz w:val="28"/>
        </w:rPr>
        <w:t>
      Нәтижесінде барлық КМС субъектілеріне заңдарда айқындалған формальды коммерциялық негіздер бойынша ғана бірдей тәсіл қолданылады. Бұл, өз кезегінде, қызметтің іс жүзіндегі басқа мақсаттары мен міндеттеріне қарамастан, ең алдымен, кіріс алуға және дивидендтер төлеуге бағдарланған КМС субъектілерінің нәтижелері мен тиімділігін бағалауда көрінеді.</w:t>
      </w:r>
    </w:p>
    <w:bookmarkEnd w:id="40"/>
    <w:p>
      <w:pPr>
        <w:spacing w:after="0"/>
        <w:ind w:left="0"/>
        <w:jc w:val="both"/>
      </w:pPr>
      <w:r>
        <w:rPr>
          <w:rFonts w:ascii="Times New Roman"/>
          <w:b w:val="false"/>
          <w:i w:val="false"/>
          <w:color w:val="000000"/>
          <w:sz w:val="28"/>
        </w:rPr>
        <w:t>
      Мемлекеттік органдардың мемлекеттік функцияларында қосалқы рөл атқаратын ұйымдарды корпорациялаудың  әсер керісінше болды. Біріншіден, корпоративтік емес нысандарда көрсетілген міндеттерді орындаумен айналысатын КМС ұйымдарындағы жалақы төлемдерінен бюджет ақшасын үнемдеуге ұмтыла отырып, осы ұйымдарды ЖШС немесе АҚ нысандарына ауыстыру үнемдеуді емес, кадрларды жалдау проблемасын шешті, себебі  корпоративтік нысандар қосымша басқару буындарын және штат бірліктерін  құруды, осы ұйымдардың мемлекеттік бюджеттен түсетін түсімдерге толық тәуелділігі жағдайында (тікелей немесе мемлекеттік сатып алуға қатысу арқылы) олар үшін тиісті сыйақы төлеуді талап етті</w:t>
      </w:r>
      <w:r>
        <w:rPr>
          <w:rFonts w:ascii="Times New Roman"/>
          <w:b w:val="false"/>
          <w:i/>
          <w:color w:val="000000"/>
          <w:sz w:val="28"/>
        </w:rPr>
        <w:t>.</w:t>
      </w:r>
    </w:p>
    <w:bookmarkStart w:name="z47" w:id="41"/>
    <w:p>
      <w:pPr>
        <w:spacing w:after="0"/>
        <w:ind w:left="0"/>
        <w:jc w:val="both"/>
      </w:pPr>
      <w:r>
        <w:rPr>
          <w:rFonts w:ascii="Times New Roman"/>
          <w:b w:val="false"/>
          <w:i w:val="false"/>
          <w:color w:val="000000"/>
          <w:sz w:val="28"/>
        </w:rPr>
        <w:t xml:space="preserve">
      Екіншіден, осы ұйымдарды мемлекеттік бюджеттен қаржыландыру қажеттігі мен қаржыландыру тәсілдері қосымша бюджет рәсімдеріне, қаржыландыруды алу мақсатында (тіпті сатып алу бір көзден жүргізілсе де) мемлекеттік сатып алуға қатысу қажеттігіне, тікелей бюджеттен алынған пайданың өзінен бюджетке салық төлеуге және түпкілікті нәтижесінде нақты экономикалық белсенділікке іс жүзінде қатысы жоқ сыртқы белгілер бойынша ғана экономикалық белсенділік пен нарық көлеміне алып келді. Мұның бәрі жалпы ел бойынша да, сол сияқты жекелеген тауар нарықтарында да, аумақтарда немесе салаларда да экономикалық статистикалық деректердің шынайылығына әсер етеді.      </w:t>
      </w:r>
    </w:p>
    <w:bookmarkEnd w:id="41"/>
    <w:bookmarkStart w:name="z49" w:id="42"/>
    <w:p>
      <w:pPr>
        <w:spacing w:after="0"/>
        <w:ind w:left="0"/>
        <w:jc w:val="both"/>
      </w:pPr>
      <w:r>
        <w:rPr>
          <w:rFonts w:ascii="Times New Roman"/>
          <w:b w:val="false"/>
          <w:i w:val="false"/>
          <w:color w:val="000000"/>
          <w:sz w:val="28"/>
        </w:rPr>
        <w:t>
      Дұрыс корпоративтік басқару ұйымның тиімді жұмыс істеуін қамтамасыз етеді.</w:t>
      </w:r>
    </w:p>
    <w:bookmarkEnd w:id="42"/>
    <w:bookmarkStart w:name="z48" w:id="43"/>
    <w:p>
      <w:pPr>
        <w:spacing w:after="0"/>
        <w:ind w:left="0"/>
        <w:jc w:val="both"/>
      </w:pPr>
      <w:r>
        <w:rPr>
          <w:rFonts w:ascii="Times New Roman"/>
          <w:b w:val="false"/>
          <w:i w:val="false"/>
          <w:color w:val="000000"/>
          <w:sz w:val="28"/>
        </w:rPr>
        <w:t>
      Корпоративтік басқарудың классикалық моделі негізгі үш басқару органын: акционерлердің (қатысушылардың) жалпы жиналысын не жалғыз акционерді (қатысушыны), директорлар кеңесін және атқарушы органды (алқалы немесе жеке дара) білдіреді. Әр органның аражігі нақты ажыратылған функциялары мен өкілеттіктері бар. Корпоративтік басқару басқару органдарының иерархиясын көздесе де, олардың әрқайсысы іс жүзінде ұйымды басқаруға өз өкілеттіктері шегінде қатысады.</w:t>
      </w:r>
    </w:p>
    <w:bookmarkEnd w:id="43"/>
    <w:bookmarkStart w:name="z50" w:id="44"/>
    <w:p>
      <w:pPr>
        <w:spacing w:after="0"/>
        <w:ind w:left="0"/>
        <w:jc w:val="both"/>
      </w:pPr>
      <w:r>
        <w:rPr>
          <w:rFonts w:ascii="Times New Roman"/>
          <w:b w:val="false"/>
          <w:i w:val="false"/>
          <w:color w:val="000000"/>
          <w:sz w:val="28"/>
        </w:rPr>
        <w:t xml:space="preserve">
      Мәселен, "Ұлттық әл-ауқат қоры туралы" Заң (бұдан әрі – ҰӘҚ туралы заң) "Самұрық-Қазына" ұлттық әл-ауқат қоры" акционерлік қоғамының (бұдан әрі – СҚ қоры) ерекше реттеу мен оның мәртебесін белгілейді. СҚ қорында жеке консультативтік-кеңесші орган – СҚ қорын басқару жөніндегі кеңес көзделген. </w:t>
      </w:r>
    </w:p>
    <w:bookmarkEnd w:id="44"/>
    <w:bookmarkStart w:name="z51" w:id="45"/>
    <w:p>
      <w:pPr>
        <w:spacing w:after="0"/>
        <w:ind w:left="0"/>
        <w:jc w:val="both"/>
      </w:pPr>
      <w:r>
        <w:rPr>
          <w:rFonts w:ascii="Times New Roman"/>
          <w:b w:val="false"/>
          <w:i w:val="false"/>
          <w:color w:val="000000"/>
          <w:sz w:val="28"/>
        </w:rPr>
        <w:t xml:space="preserve">
      Сонымен қатар, СҚ қорының компанияларында атқарушы органдардың жедел өкілеттіктерін СҚ қоры компанияларының директорлар кеңестері деңгейіне қайта бөлу практикасы орын алған. Бұл директорлар кеңестерінің компаниялардың ағымдағы қызметінің мәселелеріне шамадан тыс араласуын көрсетеді, және сол арқылы АҚ атқарушы органының фидуциарлық жауапкершілігін төмендетеді. </w:t>
      </w:r>
    </w:p>
    <w:bookmarkEnd w:id="45"/>
    <w:bookmarkStart w:name="z52" w:id="46"/>
    <w:p>
      <w:pPr>
        <w:spacing w:after="0"/>
        <w:ind w:left="0"/>
        <w:jc w:val="both"/>
      </w:pPr>
      <w:r>
        <w:rPr>
          <w:rFonts w:ascii="Times New Roman"/>
          <w:b w:val="false"/>
          <w:i w:val="false"/>
          <w:color w:val="000000"/>
          <w:sz w:val="28"/>
        </w:rPr>
        <w:t xml:space="preserve">
      Мәселен, "ҚазМұнайГаз" ҰК" АҚ (бұдан әрі – ҚМГ) Жарғысында осы АҚ және/немесе оның еншілес және тәуелді ұйымдарының негізгі лауазымдарының тізбесін бекіту бойынша директорлар кеңесінің өкілеттіктері қарастырылған соған сәйкес олардың,  біліктілік талаптарын белгілеуді, тағайындауға келісім беруді, олардың қызметін ҚМГ директорлар кеңесінің бағалауын жүргізеді. </w:t>
      </w:r>
    </w:p>
    <w:bookmarkEnd w:id="46"/>
    <w:p>
      <w:pPr>
        <w:spacing w:after="0"/>
        <w:ind w:left="0"/>
        <w:jc w:val="both"/>
      </w:pPr>
      <w:r>
        <w:rPr>
          <w:rFonts w:ascii="Times New Roman"/>
          <w:b w:val="false"/>
          <w:i w:val="false"/>
          <w:color w:val="000000"/>
          <w:sz w:val="28"/>
        </w:rPr>
        <w:t>
      Жарғыда "негізгі лауазымдар" сөзінің мағынасы болмаған кезде директорлар кеңесі компаниядағы (және/немесе оның еншілес және тәуелді ұйымдарындағы) кез келген лауазымды "негізгі лауазым" ретінде тануға  және оны тағайындауға кандидаттарды келісуге құқылы.</w:t>
      </w:r>
    </w:p>
    <w:p>
      <w:pPr>
        <w:spacing w:after="0"/>
        <w:ind w:left="0"/>
        <w:jc w:val="both"/>
      </w:pPr>
      <w:r>
        <w:rPr>
          <w:rFonts w:ascii="Times New Roman"/>
          <w:b w:val="false"/>
          <w:i w:val="false"/>
          <w:color w:val="000000"/>
          <w:sz w:val="28"/>
        </w:rPr>
        <w:t>
      Жоғарыда көрсетілген корпоративтік нысандардағы (АҚ және ЖШС) КМС субъектілері меншік иесі моделінің тиесілілігіне қарамастан, қажет болған кезде жалпы басшылықты жүзеге асыратын: директорлар кеңестері, байқау кеңестері, басқармалар және басқа алқалы корпоративтік басқару органдарының  өкілеттіктері мен функцияларын есепке алмағанда, іс жүзінде "қол режимінде" басқарылады. Бұл ретте қажетті талаптарды қанағаттандыратын кандидаттарды іріктеу және оларды тағайындау тетігі жоқ.</w:t>
      </w:r>
    </w:p>
    <w:bookmarkStart w:name="z53" w:id="47"/>
    <w:p>
      <w:pPr>
        <w:spacing w:after="0"/>
        <w:ind w:left="0"/>
        <w:jc w:val="both"/>
      </w:pPr>
      <w:r>
        <w:rPr>
          <w:rFonts w:ascii="Times New Roman"/>
          <w:b w:val="false"/>
          <w:i w:val="false"/>
          <w:color w:val="000000"/>
          <w:sz w:val="28"/>
        </w:rPr>
        <w:t xml:space="preserve">
      Осының салдарынан директорлар кеңестері мен атқарушы органдар КМС субъектілерін белгілі бір дәрежеде тек номиналды түрде басқарады.  </w:t>
      </w:r>
    </w:p>
    <w:bookmarkEnd w:id="47"/>
    <w:p>
      <w:pPr>
        <w:spacing w:after="0"/>
        <w:ind w:left="0"/>
        <w:jc w:val="both"/>
      </w:pPr>
      <w:r>
        <w:rPr>
          <w:rFonts w:ascii="Times New Roman"/>
          <w:b w:val="false"/>
          <w:i w:val="false"/>
          <w:color w:val="000000"/>
          <w:sz w:val="28"/>
        </w:rPr>
        <w:t>
      Басқа жағдайларда холдингтердің тікелей портфельдік өндірістік компанияларында басқарма, директорлар кеңесі түрінде алқалық басқару органдары артығымен құрылады, бұл олардың номиналды түрде болуына алып келеді.</w:t>
      </w:r>
    </w:p>
    <w:bookmarkStart w:name="z18" w:id="48"/>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Квазимемлекеттік секторды реформалау бойынша ұсыныстар</w:t>
      </w:r>
    </w:p>
    <w:bookmarkEnd w:id="48"/>
    <w:p>
      <w:pPr>
        <w:spacing w:after="0"/>
        <w:ind w:left="0"/>
        <w:jc w:val="both"/>
      </w:pPr>
      <w:r>
        <w:rPr>
          <w:rFonts w:ascii="Times New Roman"/>
          <w:b w:val="false"/>
          <w:i w:val="false"/>
          <w:color w:val="000000"/>
          <w:sz w:val="28"/>
        </w:rPr>
        <w:t>
      Жоғарыда аталған проблемаларды шешу және қолайлы халықаралық оң тәжірибені енгізу үшін КМС мынадай негізгі бағыттарда реформалау ұсынылады:</w:t>
      </w:r>
    </w:p>
    <w:bookmarkStart w:name="z54" w:id="49"/>
    <w:p>
      <w:pPr>
        <w:spacing w:after="0"/>
        <w:ind w:left="0"/>
        <w:jc w:val="both"/>
      </w:pPr>
      <w:r>
        <w:rPr>
          <w:rFonts w:ascii="Times New Roman"/>
          <w:b w:val="false"/>
          <w:i w:val="false"/>
          <w:color w:val="000000"/>
          <w:sz w:val="28"/>
        </w:rPr>
        <w:t>
      біріншіден, КМС-ға қатысты мемлекет меншігінің, меншік иесі және жауапты институттар ретіндегі ағымдағы функцияларын қайта қарай келе, нақты даму векторы бар КМС арқылы мемлекеттің экономикаға қатысуына байланысты түсінік пен негіздемесін (саясатын) бекіту;</w:t>
      </w:r>
    </w:p>
    <w:bookmarkEnd w:id="49"/>
    <w:bookmarkStart w:name="z55" w:id="50"/>
    <w:p>
      <w:pPr>
        <w:spacing w:after="0"/>
        <w:ind w:left="0"/>
        <w:jc w:val="both"/>
      </w:pPr>
      <w:r>
        <w:rPr>
          <w:rFonts w:ascii="Times New Roman"/>
          <w:b w:val="false"/>
          <w:i w:val="false"/>
          <w:color w:val="000000"/>
          <w:sz w:val="28"/>
        </w:rPr>
        <w:t>
      екіншіден, КМС-дағы мемлекеттік меншіктің әзірленген негіздемесі және функциялары, мақсаттары, саны бойынша КМС бүкіл спектрін одан әрі жекешелендіру, жою және оңтайландыру пайымын ашатын енгізілген институционалдық саясат негізінде КМС, сондай-ақ мемлекет меншігінде толық немесе ішінара болуын жалғастыратын КМС субъектілерін жүйелеу және жіктеу;</w:t>
      </w:r>
    </w:p>
    <w:bookmarkEnd w:id="50"/>
    <w:bookmarkStart w:name="z56" w:id="51"/>
    <w:p>
      <w:pPr>
        <w:spacing w:after="0"/>
        <w:ind w:left="0"/>
        <w:jc w:val="both"/>
      </w:pPr>
      <w:r>
        <w:rPr>
          <w:rFonts w:ascii="Times New Roman"/>
          <w:b w:val="false"/>
          <w:i w:val="false"/>
          <w:color w:val="000000"/>
          <w:sz w:val="28"/>
        </w:rPr>
        <w:t xml:space="preserve">
      үшіншіден, КМС субъектілерімен корпоративтік басқаруды жақсарту. </w:t>
      </w:r>
    </w:p>
    <w:bookmarkEnd w:id="51"/>
    <w:p>
      <w:pPr>
        <w:spacing w:after="0"/>
        <w:ind w:left="0"/>
        <w:jc w:val="both"/>
      </w:pPr>
      <w:r>
        <w:rPr>
          <w:rFonts w:ascii="Times New Roman"/>
          <w:b w:val="false"/>
          <w:i w:val="false"/>
          <w:color w:val="000000"/>
          <w:sz w:val="28"/>
        </w:rPr>
        <w:t xml:space="preserve">
      Аталған бағыттардағы жұмыс мынадай жолмен іске асырылатын болады. </w:t>
      </w:r>
    </w:p>
    <w:bookmarkStart w:name="z19" w:id="52"/>
    <w:p>
      <w:pPr>
        <w:spacing w:after="0"/>
        <w:ind w:left="0"/>
        <w:jc w:val="both"/>
      </w:pPr>
      <w:r>
        <w:rPr>
          <w:rFonts w:ascii="Times New Roman"/>
          <w:b w:val="false"/>
          <w:i w:val="false"/>
          <w:color w:val="000000"/>
          <w:sz w:val="28"/>
        </w:rPr>
        <w:t xml:space="preserve">
      </w:t>
      </w:r>
      <w:r>
        <w:rPr>
          <w:rFonts w:ascii="Times New Roman"/>
          <w:b/>
          <w:i w:val="false"/>
          <w:color w:val="000000"/>
          <w:sz w:val="28"/>
        </w:rPr>
        <w:t>3.1. Квазимемлекеттік секторға қатысты мемлекет меншігі саясатын және квазимемлекеттік сектор арқылы мемлекеттің экономикаға қатысуын бекіту</w:t>
      </w:r>
    </w:p>
    <w:bookmarkEnd w:id="52"/>
    <w:p>
      <w:pPr>
        <w:spacing w:after="0"/>
        <w:ind w:left="0"/>
        <w:jc w:val="both"/>
      </w:pPr>
      <w:r>
        <w:rPr>
          <w:rFonts w:ascii="Times New Roman"/>
          <w:b w:val="false"/>
          <w:i w:val="false"/>
          <w:color w:val="000000"/>
          <w:sz w:val="28"/>
        </w:rPr>
        <w:t xml:space="preserve">
      Жоғарыда айтылғандай, Қазақстандағы КМС басқаруда меншік негіздемесін және меншік саясатын қамтитын мемлекет меншігіндегі кәсіпорындарды бірыңғай басқару саясатының болмауы басты мәселе. </w:t>
      </w:r>
    </w:p>
    <w:bookmarkStart w:name="z57" w:id="53"/>
    <w:p>
      <w:pPr>
        <w:spacing w:after="0"/>
        <w:ind w:left="0"/>
        <w:jc w:val="both"/>
      </w:pPr>
      <w:r>
        <w:rPr>
          <w:rFonts w:ascii="Times New Roman"/>
          <w:b w:val="false"/>
          <w:i w:val="false"/>
          <w:color w:val="000000"/>
          <w:sz w:val="28"/>
        </w:rPr>
        <w:t>
      Мемлекеттік меншікті басқару саясатын және нақты даму векторы бар КМС енгізу осы проблеманың шешімі болуға тиіс.</w:t>
      </w:r>
    </w:p>
    <w:bookmarkEnd w:id="53"/>
    <w:p>
      <w:pPr>
        <w:spacing w:after="0"/>
        <w:ind w:left="0"/>
        <w:jc w:val="both"/>
      </w:pPr>
      <w:r>
        <w:rPr>
          <w:rFonts w:ascii="Times New Roman"/>
          <w:b w:val="false"/>
          <w:i w:val="false"/>
          <w:color w:val="000000"/>
          <w:sz w:val="28"/>
        </w:rPr>
        <w:t>
      Бұл жағдайда саясат, ең алдымен, ең алдымен Мемлекеттік мүлік туралы заңға, Кәсіпкерлік Кодекске, басқа да заңнамалық актілер мен нормативтік және институционалдық құжаттарға тиісті өзгерістер мен толықтырулар енгізу арқылы енгізілген, шешімдер қабылдау және ұтымды нәтижелерге қол жеткізу үшін басқарушылық нұсқаулардың, қағидаттардың, қағидалардың, өлшемшарттар мен алгоритмдердің ойластырылған жүйесін білдіреді.</w:t>
      </w:r>
    </w:p>
    <w:bookmarkStart w:name="z58" w:id="54"/>
    <w:p>
      <w:pPr>
        <w:spacing w:after="0"/>
        <w:ind w:left="0"/>
        <w:jc w:val="both"/>
      </w:pPr>
      <w:r>
        <w:rPr>
          <w:rFonts w:ascii="Times New Roman"/>
          <w:b w:val="false"/>
          <w:i w:val="false"/>
          <w:color w:val="000000"/>
          <w:sz w:val="28"/>
        </w:rPr>
        <w:t xml:space="preserve">
      Кәсіпкерлік кодексін </w:t>
      </w:r>
      <w:r>
        <w:rPr>
          <w:rFonts w:ascii="Times New Roman"/>
          <w:b w:val="false"/>
          <w:i w:val="false"/>
          <w:color w:val="000000"/>
          <w:sz w:val="28"/>
        </w:rPr>
        <w:t>192-бабына</w:t>
      </w:r>
      <w:r>
        <w:rPr>
          <w:rFonts w:ascii="Times New Roman"/>
          <w:b w:val="false"/>
          <w:i w:val="false"/>
          <w:color w:val="000000"/>
          <w:sz w:val="28"/>
        </w:rPr>
        <w:t xml:space="preserve"> мемлекеттік меншікті негіздеуге қатысты өзгерістер енгізу және экономикалық қызмет субъектісі ретінде осындай мемлекеттің қатысуын негіздейтін өлшемшарттарды нақтылау бойынша жұмыс жүргізу қажет. </w:t>
      </w:r>
    </w:p>
    <w:bookmarkEnd w:id="54"/>
    <w:p>
      <w:pPr>
        <w:spacing w:after="0"/>
        <w:ind w:left="0"/>
        <w:jc w:val="both"/>
      </w:pPr>
      <w:r>
        <w:rPr>
          <w:rFonts w:ascii="Times New Roman"/>
          <w:b w:val="false"/>
          <w:i w:val="false"/>
          <w:color w:val="000000"/>
          <w:sz w:val="28"/>
        </w:rPr>
        <w:t xml:space="preserve">
      Тұтастай алғанда, заңнамалық актілерге енгізілетін түзетулерде қайта қаралған мемлекеттің нарықтағы экономикалық (кәсіпкерлік) қатысу шарттары, КМС өлшемшарттары, санатталуы (сыныпталуы), холдинг құрылымдарын құру, тиісті ұйымдық-құқықтық нысанды таңдау жағдайлары, олардың КМС басқару моделі, жекешелендіру немесе жою арқылы мемлекеттік меншіктен шығу тәртібі, КМС-ның мемлекет меншігінде болуын қайта қарау және негіздеу, сондай-ақ құру және қызметінің негізін қалаушы міндеттер мен мақсаттарына сүйене отырып, КМС есептілік жүйесі мен тиімділігін бағалау өлшемшарттары қарастырылуға тиіс. </w:t>
      </w:r>
    </w:p>
    <w:bookmarkStart w:name="z59" w:id="55"/>
    <w:p>
      <w:pPr>
        <w:spacing w:after="0"/>
        <w:ind w:left="0"/>
        <w:jc w:val="both"/>
      </w:pPr>
      <w:r>
        <w:rPr>
          <w:rFonts w:ascii="Times New Roman"/>
          <w:b w:val="false"/>
          <w:i w:val="false"/>
          <w:color w:val="000000"/>
          <w:sz w:val="28"/>
        </w:rPr>
        <w:t>
      Мемлекеттік меншікті, оның ішінде КМС-ты басқару жөніндегі мемлекеттік саясаттың жүйелі сипаты осы мемлекеттік басқару бөлімін ретке келтіруге және КМС ретінде құру, қайта ұйымдастыру, оңтайландыру, сенімгерлік басқаруға беру және жекешелендіру жөнінде ерікті шешімдер қабылдауды болдырмауға мүмкіндік береді. Әсіресе, бұл дамып келе жатқан нарық жағдайында мемлекеттік монополияны жекешеге алмастыруға жол бермеу, сондай-ақ мемлекеттің ұлттық қауіпсіздікке ықпал ететін және/немесе нарық субъектілерінің маңызды қуатқа тең қолжетімділігін қамтамасыз ететін сындарлы инфрақұрылымнан айырылып қалуына жол бермеудегі маңызы зор.</w:t>
      </w:r>
    </w:p>
    <w:bookmarkEnd w:id="55"/>
    <w:p>
      <w:pPr>
        <w:spacing w:after="0"/>
        <w:ind w:left="0"/>
        <w:jc w:val="both"/>
      </w:pPr>
      <w:r>
        <w:rPr>
          <w:rFonts w:ascii="Times New Roman"/>
          <w:b w:val="false"/>
          <w:i w:val="false"/>
          <w:color w:val="000000"/>
          <w:sz w:val="28"/>
        </w:rPr>
        <w:t>
      Бұдан басқа, нормативтік құқықтық актінің иерархиясына байланысты әртүрлі дәрежедегі толыққанды саралаудағы барлық өзгерістер жиынтығында мыналарды құрайды:</w:t>
      </w:r>
    </w:p>
    <w:bookmarkStart w:name="z60" w:id="56"/>
    <w:p>
      <w:pPr>
        <w:spacing w:after="0"/>
        <w:ind w:left="0"/>
        <w:jc w:val="both"/>
      </w:pPr>
      <w:r>
        <w:rPr>
          <w:rFonts w:ascii="Times New Roman"/>
          <w:b w:val="false"/>
          <w:i w:val="false"/>
          <w:color w:val="000000"/>
          <w:sz w:val="28"/>
        </w:rPr>
        <w:t>
      1) нақты экономика секторларын, нақты ұйымдық-құқықтық нысанға байланыстыра отырып, мерзімді қайта қарау нәтижесінде активтердің белгілі бір уақыт аралығында мемлекеттік сектор мен КМС меншігінде болуын негіздейтін шектерді, өлшемшарттары мен жағдайларды, жекешелендіру немесе тарату, сенімгерлік басқаруға беру нәтижесінде олардың шығуын;</w:t>
      </w:r>
    </w:p>
    <w:bookmarkEnd w:id="56"/>
    <w:bookmarkStart w:name="z61" w:id="57"/>
    <w:p>
      <w:pPr>
        <w:spacing w:after="0"/>
        <w:ind w:left="0"/>
        <w:jc w:val="both"/>
      </w:pPr>
      <w:r>
        <w:rPr>
          <w:rFonts w:ascii="Times New Roman"/>
          <w:b w:val="false"/>
          <w:i w:val="false"/>
          <w:color w:val="000000"/>
          <w:sz w:val="28"/>
        </w:rPr>
        <w:t>
      2) мемлекеттік сектор мен КМС меншігінде болуын негіздеу шеңберінде, оның ішінде мерзімді қайта қарау нәтижесінде белгілі бір уақыт аралығында мемлекеттік меншіктегі ұйымдардың нысандары және олардың алдында тұрған негізгі мақсаттары мен міндеттері бойынша құрамы мен санаттары (сыныптамасы);</w:t>
      </w:r>
    </w:p>
    <w:bookmarkEnd w:id="57"/>
    <w:bookmarkStart w:name="z62" w:id="58"/>
    <w:p>
      <w:pPr>
        <w:spacing w:after="0"/>
        <w:ind w:left="0"/>
        <w:jc w:val="both"/>
      </w:pPr>
      <w:r>
        <w:rPr>
          <w:rFonts w:ascii="Times New Roman"/>
          <w:b w:val="false"/>
          <w:i w:val="false"/>
          <w:color w:val="000000"/>
          <w:sz w:val="28"/>
        </w:rPr>
        <w:t>
      3) ұйымдардың мемлекеттік сектор мен КМС меншігінде болу мақсаттарын айқындау, олардың белгілі бір уақыт аралығындағы қызметінің индикаторлары (болжамдар): қаржылық және қаржылық емес көрсеткіштер, тиімділік өлшемшарттары;</w:t>
      </w:r>
    </w:p>
    <w:bookmarkEnd w:id="58"/>
    <w:bookmarkStart w:name="z63" w:id="59"/>
    <w:p>
      <w:pPr>
        <w:spacing w:after="0"/>
        <w:ind w:left="0"/>
        <w:jc w:val="both"/>
      </w:pPr>
      <w:r>
        <w:rPr>
          <w:rFonts w:ascii="Times New Roman"/>
          <w:b w:val="false"/>
          <w:i w:val="false"/>
          <w:color w:val="000000"/>
          <w:sz w:val="28"/>
        </w:rPr>
        <w:t>
      4) корпоративтік басқару моделі: санатына, құрудың негізгі мақсатына және олардың болуын негіздейтін КМС алдына қойылған міндеттерге байланысты.</w:t>
      </w:r>
    </w:p>
    <w:bookmarkEnd w:id="59"/>
    <w:bookmarkStart w:name="z20" w:id="60"/>
    <w:p>
      <w:pPr>
        <w:spacing w:after="0"/>
        <w:ind w:left="0"/>
        <w:jc w:val="both"/>
      </w:pPr>
      <w:r>
        <w:rPr>
          <w:rFonts w:ascii="Times New Roman"/>
          <w:b w:val="false"/>
          <w:i w:val="false"/>
          <w:color w:val="000000"/>
          <w:sz w:val="28"/>
        </w:rPr>
        <w:t xml:space="preserve">
      </w:t>
      </w:r>
      <w:r>
        <w:rPr>
          <w:rFonts w:ascii="Times New Roman"/>
          <w:b/>
          <w:i w:val="false"/>
          <w:color w:val="000000"/>
          <w:sz w:val="28"/>
        </w:rPr>
        <w:t>3.2. Квазимемлекеттік сектор субъектілерін жүйелеу және жіктеу</w:t>
      </w:r>
    </w:p>
    <w:bookmarkEnd w:id="60"/>
    <w:p>
      <w:pPr>
        <w:spacing w:after="0"/>
        <w:ind w:left="0"/>
        <w:jc w:val="both"/>
      </w:pPr>
      <w:r>
        <w:rPr>
          <w:rFonts w:ascii="Times New Roman"/>
          <w:b w:val="false"/>
          <w:i w:val="false"/>
          <w:color w:val="000000"/>
          <w:sz w:val="28"/>
        </w:rPr>
        <w:t>
      КМС басқару жөніндегі саясатты енгізу шеңберінде экономикалық қызметті жүзеге асыратын КМС орнықты жіктемесін әзірлеу және оларды жергілікті деңгейде де, орталық деңгейде де КМС барлық спектрін басқару моделін қалыптастыру кезінде пайдалануды жүйелеу ұсынылады.</w:t>
      </w:r>
    </w:p>
    <w:bookmarkStart w:name="z64" w:id="61"/>
    <w:p>
      <w:pPr>
        <w:spacing w:after="0"/>
        <w:ind w:left="0"/>
        <w:jc w:val="both"/>
      </w:pPr>
      <w:r>
        <w:rPr>
          <w:rFonts w:ascii="Times New Roman"/>
          <w:b w:val="false"/>
          <w:i w:val="false"/>
          <w:color w:val="000000"/>
          <w:sz w:val="28"/>
        </w:rPr>
        <w:t xml:space="preserve">
      Бұл КМС субъектілерінің қызметін реттеуге, оларды құру кезінде тұжырымдалған басты мақсаттар мен міндеттерге бағыттауға мүмкіндік береді, басқарушылық және бюджеттік шығындарын азайтады, қажет болған жағдайларда және салаларда жеке бизнес үшін кеңістік пен нарықты босатады.  </w:t>
      </w:r>
    </w:p>
    <w:bookmarkEnd w:id="61"/>
    <w:p>
      <w:pPr>
        <w:spacing w:after="0"/>
        <w:ind w:left="0"/>
        <w:jc w:val="both"/>
      </w:pPr>
      <w:r>
        <w:rPr>
          <w:rFonts w:ascii="Times New Roman"/>
          <w:b w:val="false"/>
          <w:i w:val="false"/>
          <w:color w:val="000000"/>
          <w:sz w:val="28"/>
        </w:rPr>
        <w:t>
      КМС жіктемесін имплементациялау мақсатында қазіргі уақытта жұмыс істеп тұрған мемлекеттік және мемлекет қатысатын мемлекеттік емес заңды тұлғалардың барлық спектріне тексеру жүргізу, олардың қызметінің ауқымы мен спектрін тарылта отырып, оларды оңтайландыруды жүзеге асыру және тиісті нарық пен қызметке жеке бизнесті жібере отырып, біріктіру, жекешелендіру және тарату жолымен олардың санын қысқарту ұсынылады. Бұл ҰДЖ 2025 белгіленгендей, КМС ықшамдылығының белгілі бір деңгейіне қол жеткізуге мүмкіндік береді.</w:t>
      </w:r>
    </w:p>
    <w:bookmarkStart w:name="z65" w:id="62"/>
    <w:p>
      <w:pPr>
        <w:spacing w:after="0"/>
        <w:ind w:left="0"/>
        <w:jc w:val="both"/>
      </w:pPr>
      <w:r>
        <w:rPr>
          <w:rFonts w:ascii="Times New Roman"/>
          <w:b w:val="false"/>
          <w:i w:val="false"/>
          <w:color w:val="000000"/>
          <w:sz w:val="28"/>
        </w:rPr>
        <w:t xml:space="preserve">
      Экономикалық қызметті жүзеге асыратын КМС субъектілерін жіктеуді экономикалық қызметті жүзеге асырмайтын және мемлекеттік органдар болып табылмайтын мемлекеттік заңды тұлғалардан қол үзіп жүргізу мүмкін емес. Мемлекеттің экономикалық қызметке қатысуының барлық спектрін қамту қажет.  </w:t>
      </w:r>
    </w:p>
    <w:bookmarkEnd w:id="62"/>
    <w:p>
      <w:pPr>
        <w:spacing w:after="0"/>
        <w:ind w:left="0"/>
        <w:jc w:val="both"/>
      </w:pPr>
      <w:r>
        <w:rPr>
          <w:rFonts w:ascii="Times New Roman"/>
          <w:b w:val="false"/>
          <w:i w:val="false"/>
          <w:color w:val="000000"/>
          <w:sz w:val="28"/>
        </w:rPr>
        <w:t>
      КМС қызметінің қолданыстағы құрылымға қатысты жаңа институционалдық құрылымын ЭЫДҰ елдері тәжірибесінің үлгісі бойынша: бейэкономикалық және экономикалық деген екі негізгі топқа жіктеу ұсынылады.</w:t>
      </w:r>
    </w:p>
    <w:bookmarkStart w:name="z66" w:id="63"/>
    <w:p>
      <w:pPr>
        <w:spacing w:after="0"/>
        <w:ind w:left="0"/>
        <w:jc w:val="both"/>
      </w:pPr>
      <w:r>
        <w:rPr>
          <w:rFonts w:ascii="Times New Roman"/>
          <w:b w:val="false"/>
          <w:i w:val="false"/>
          <w:color w:val="000000"/>
          <w:sz w:val="28"/>
        </w:rPr>
        <w:t>
      Мұндай ажыратудың өлшемшартын екі негізгі факторға сүйене отырып бекіту ұсынылады, олар болған жағдайда ұйым экономикалық немесе экономикалық емес топқа жатқызылуы тиіс:</w:t>
      </w:r>
    </w:p>
    <w:bookmarkEnd w:id="63"/>
    <w:p>
      <w:pPr>
        <w:spacing w:after="0"/>
        <w:ind w:left="0"/>
        <w:jc w:val="both"/>
      </w:pPr>
      <w:r>
        <w:rPr>
          <w:rFonts w:ascii="Times New Roman"/>
          <w:b w:val="false"/>
          <w:i w:val="false"/>
          <w:color w:val="000000"/>
          <w:sz w:val="28"/>
        </w:rPr>
        <w:t>
      1) қаржыландырудың негізгі көзі, бюджеттік немесе бюджеттен тыс (тәсілге қарамастан – тікелей мемлекеттік тапсырма арқылы, бюджеттік кредиттерді бөлу); және</w:t>
      </w:r>
    </w:p>
    <w:p>
      <w:pPr>
        <w:spacing w:after="0"/>
        <w:ind w:left="0"/>
        <w:jc w:val="both"/>
      </w:pPr>
      <w:r>
        <w:rPr>
          <w:rFonts w:ascii="Times New Roman"/>
          <w:b w:val="false"/>
          <w:i w:val="false"/>
          <w:color w:val="000000"/>
          <w:sz w:val="28"/>
        </w:rPr>
        <w:t xml:space="preserve">
      2) қызметтің негізгі мақсаты (мандат) мен оның шеңберінде қойылған міндеттердің сипаты. </w:t>
      </w:r>
    </w:p>
    <w:bookmarkStart w:name="z67" w:id="64"/>
    <w:p>
      <w:pPr>
        <w:spacing w:after="0"/>
        <w:ind w:left="0"/>
        <w:jc w:val="both"/>
      </w:pPr>
      <w:r>
        <w:rPr>
          <w:rFonts w:ascii="Times New Roman"/>
          <w:b w:val="false"/>
          <w:i w:val="false"/>
          <w:color w:val="000000"/>
          <w:sz w:val="28"/>
        </w:rPr>
        <w:t>
      Бұл ретте осы мақсаттар мен міндеттердің негізінде экономикалық, сол сияқты бейэкономикалық ұйымдар қызметінің тиімділігін бағалау өлшемшарттары жасалуы тиіс.</w:t>
      </w:r>
    </w:p>
    <w:bookmarkEnd w:id="64"/>
    <w:p>
      <w:pPr>
        <w:spacing w:after="0"/>
        <w:ind w:left="0"/>
        <w:jc w:val="both"/>
      </w:pPr>
      <w:r>
        <w:rPr>
          <w:rFonts w:ascii="Times New Roman"/>
          <w:b w:val="false"/>
          <w:i w:val="false"/>
          <w:color w:val="000000"/>
          <w:sz w:val="28"/>
        </w:rPr>
        <w:t xml:space="preserve">
      Бейэкономикалық ұйымдарға жұмыс істеу тәсіліне қарамастан, бюджеттен қаржыландыруға толығымен тәуелді және қызметі іс жүзінде кіріс алуға бағытталмаған ұйымдарды жатқызу ұсынылады. </w:t>
      </w:r>
    </w:p>
    <w:p>
      <w:pPr>
        <w:spacing w:after="0"/>
        <w:ind w:left="0"/>
        <w:jc w:val="both"/>
      </w:pPr>
      <w:r>
        <w:rPr>
          <w:rFonts w:ascii="Times New Roman"/>
          <w:b w:val="false"/>
          <w:i w:val="false"/>
          <w:color w:val="000000"/>
          <w:sz w:val="28"/>
        </w:rPr>
        <w:t xml:space="preserve">
      Қазіргі уақытта бейэкономикалық ұйымдарға әртүрлі тәсілдермен (мемлекеттік тапсырма, бюджеттік кредит бөлу, жарғылық капиталды ұлғайту арқылы және т. б.) түсетін бюджеттік қаржыландыру іс жүзінде осы ұйымдардағы істің нақты жағдайын және функционалын бұрмалайды.  </w:t>
      </w:r>
    </w:p>
    <w:bookmarkStart w:name="z68" w:id="65"/>
    <w:p>
      <w:pPr>
        <w:spacing w:after="0"/>
        <w:ind w:left="0"/>
        <w:jc w:val="both"/>
      </w:pPr>
      <w:r>
        <w:rPr>
          <w:rFonts w:ascii="Times New Roman"/>
          <w:b w:val="false"/>
          <w:i w:val="false"/>
          <w:color w:val="000000"/>
          <w:sz w:val="28"/>
        </w:rPr>
        <w:t xml:space="preserve">
      Осылайша, бейэкономикалық топқа мемлекеттік заңды тұлға нысанындағы ұйымдарды жатқызу ұсынылады. Бұл ретте нысанды іріктеуде оңтайландыру және қателіктерді болдырмау мақсатында бір ғана "мемлекеттік кәсіпорын" ұйымдық-құқықтық нысанын пайдалану ұсынылады. Алайда оның анағұрлым кеңейтілген, шаруашылық дербестігі жоғары жедел басқару құқығында пайдалану қажеттілігі ескеріледі. </w:t>
      </w:r>
    </w:p>
    <w:bookmarkEnd w:id="65"/>
    <w:bookmarkStart w:name="z69" w:id="66"/>
    <w:p>
      <w:pPr>
        <w:spacing w:after="0"/>
        <w:ind w:left="0"/>
        <w:jc w:val="both"/>
      </w:pPr>
      <w:r>
        <w:rPr>
          <w:rFonts w:ascii="Times New Roman"/>
          <w:b w:val="false"/>
          <w:i w:val="false"/>
          <w:color w:val="000000"/>
          <w:sz w:val="28"/>
        </w:rPr>
        <w:t>
      Бейкономикалық мемлекеттік ұйымдар өздерінің алдына қойылған мақсаттар мен міндеттердің сипатына байланысты КМС субъектілеріне жатпауы тиіс, өйткені олар кіріс алу мақсатында жұмыс істемейді. Алайда, мұндай ұйымдар кеңейтілген шаруашылық дербестікке ие бола отырып, кейбір жағдайларда монополияға қарсы органның рұқсатымен және мемлекеттік меншікті басқару саясаты мен Yellow Pages қағидаттары шеңберінде міндеттерді орындаудан және оларды құру мен қызметінің негізгі мақсатынан ауытқымай, қатаң шектелген көлемде және жағдайларда коммерциялық (ақылы) негізде қызметтер көрсету мүмкіндігіне ие болуға тиіс.</w:t>
      </w:r>
    </w:p>
    <w:bookmarkEnd w:id="66"/>
    <w:p>
      <w:pPr>
        <w:spacing w:after="0"/>
        <w:ind w:left="0"/>
        <w:jc w:val="both"/>
      </w:pPr>
      <w:r>
        <w:rPr>
          <w:rFonts w:ascii="Times New Roman"/>
          <w:b w:val="false"/>
          <w:i w:val="false"/>
          <w:color w:val="000000"/>
          <w:sz w:val="28"/>
        </w:rPr>
        <w:t xml:space="preserve">
      Бұл шектеулерді осы ұйым құрылған және қызметті мониторингтеу мен бағалау жүйесі бағытталған қызметтің басым мақсаттары мен міндеттеріне назар аударуды сақтау және қолдау мақсатында белгіленуі маңызды. </w:t>
      </w:r>
    </w:p>
    <w:p>
      <w:pPr>
        <w:spacing w:after="0"/>
        <w:ind w:left="0"/>
        <w:jc w:val="both"/>
      </w:pPr>
      <w:r>
        <w:rPr>
          <w:rFonts w:ascii="Times New Roman"/>
          <w:b w:val="false"/>
          <w:i w:val="false"/>
          <w:color w:val="000000"/>
          <w:sz w:val="28"/>
        </w:rPr>
        <w:t>
      Қызметтің негізгі мақсатының сипаты бойынша бейэкономикалық мемлекеттік ұйымдарды өз кезегінде үш санатқа бөлу ұсынылады:</w:t>
      </w:r>
    </w:p>
    <w:bookmarkStart w:name="z70" w:id="67"/>
    <w:p>
      <w:pPr>
        <w:spacing w:after="0"/>
        <w:ind w:left="0"/>
        <w:jc w:val="both"/>
      </w:pPr>
      <w:r>
        <w:rPr>
          <w:rFonts w:ascii="Times New Roman"/>
          <w:b w:val="false"/>
          <w:i w:val="false"/>
          <w:color w:val="000000"/>
          <w:sz w:val="28"/>
        </w:rPr>
        <w:t>
      1) халыққа денсаулық сақтау, білім беру, өнер, бос уақытты ұйымдастыру және спорт саласында мемлекет атынан қызмет көрсететін әлеуметтік санаттар (мысалы, балабақшалар мен бөбекжайлар, мектептер мен колледждер, ауруханалар мен емханалар, мәдениет үйлері мен ауылдық клубтар, музыкалық мектептер мен мұражайлар, театрлар мен филармониялар, стадиондар мен спорт клубтары);</w:t>
      </w:r>
    </w:p>
    <w:bookmarkEnd w:id="67"/>
    <w:bookmarkStart w:name="z71" w:id="68"/>
    <w:p>
      <w:pPr>
        <w:spacing w:after="0"/>
        <w:ind w:left="0"/>
        <w:jc w:val="both"/>
      </w:pPr>
      <w:r>
        <w:rPr>
          <w:rFonts w:ascii="Times New Roman"/>
          <w:b w:val="false"/>
          <w:i w:val="false"/>
          <w:color w:val="000000"/>
          <w:sz w:val="28"/>
        </w:rPr>
        <w:t>
      2) тиісті салаларда мемлекеттік саясатты қалыптастыру және іске асыру мақсатында мемлекеттік органдарға қызмет көрсететін немесе билік институттарының функционалдық қызметін қамтамасыз ететін қосалқы санаттар. Аталған белгілерге сәйкес мұндай ұйымдарға, мысалы KAZAKH INVEST, "Азаматтарға арналған үкімет" мемлекеттік корпорациясы" АҚ, "СК-Фармация" ЖШС, "Ұлттық тестілеу орталығы"  РКМС, "Ұлттық геологиялық қызмет" АҚ, QazIndustry, QazTrade, "Экономикалық зерттеулер институты" АҚ жатады;</w:t>
      </w:r>
    </w:p>
    <w:bookmarkEnd w:id="68"/>
    <w:bookmarkStart w:name="z72" w:id="69"/>
    <w:p>
      <w:pPr>
        <w:spacing w:after="0"/>
        <w:ind w:left="0"/>
        <w:jc w:val="both"/>
      </w:pPr>
      <w:r>
        <w:rPr>
          <w:rFonts w:ascii="Times New Roman"/>
          <w:b w:val="false"/>
          <w:i w:val="false"/>
          <w:color w:val="000000"/>
          <w:sz w:val="28"/>
        </w:rPr>
        <w:t xml:space="preserve">
      1) іргелі ғылыми салаларда, дәстүрлі түрде қаржыландырылмайтын жеке секторларда ізденістерді жүзеге асыратын, бірақ бұл ретте өзіне тікелей әлеуметтік немесе қосалқы міндеттер жүктемейтін ғылыми-зерттеу санаттары жатады. Мысалы "Жану проблемалары институты", "Математика және математикалық модельдеу институты", "Ядролық физика институты" ШЖҚ МК, "Сейсмология институты" ЖШС, Қазақстан Республикасының Ұлттық Ғылым Академиясы және т. б. </w:t>
      </w:r>
    </w:p>
    <w:bookmarkEnd w:id="69"/>
    <w:p>
      <w:pPr>
        <w:spacing w:after="0"/>
        <w:ind w:left="0"/>
        <w:jc w:val="both"/>
      </w:pPr>
      <w:r>
        <w:rPr>
          <w:rFonts w:ascii="Times New Roman"/>
          <w:b w:val="false"/>
          <w:i w:val="false"/>
          <w:color w:val="000000"/>
          <w:sz w:val="28"/>
        </w:rPr>
        <w:t>
      Тиісінше, бейэкономикалық ұйымдардың алдында кірістілік бөлігінде талаптар қойылмауға тиіс, ал олардың тиімділік көрсеткіштері әлеуметтік және қосалқы қызметтерді сапалы көрсету, стратегиялық (түйінді) индикаторларға қол жеткізуге байланысты  болуы тиіс. Бұл ұйымдарды қамтамасыз ету негізінен бюджеттен, сметалық қағидаттан және мемлекеттік тапсырысты орналастыру жолымен жүзеге асырылуы тиіс.</w:t>
      </w:r>
    </w:p>
    <w:bookmarkStart w:name="z73" w:id="70"/>
    <w:p>
      <w:pPr>
        <w:spacing w:after="0"/>
        <w:ind w:left="0"/>
        <w:jc w:val="both"/>
      </w:pPr>
      <w:r>
        <w:rPr>
          <w:rFonts w:ascii="Times New Roman"/>
          <w:b w:val="false"/>
          <w:i w:val="false"/>
          <w:color w:val="000000"/>
          <w:sz w:val="28"/>
        </w:rPr>
        <w:t>
      Мұндай нысан, шаруашылық дербестік пен бюджеттік және бюджеттен тыс қаржыландырудың транспарантты қағидалары да  осындай ұйымдарды корпоративтік басқару бөлігінде мемлекеттік аппаратқа жүктемені азайтуға және қажетті кадрлардың кетуін болдырмау үшін оларды басқару және еңбекақы төлеу, негізгі сарапшы кадрларды жалдау мәселелерінде икемділікті қамтамасыз етуге мүмкіндік береді.</w:t>
      </w:r>
    </w:p>
    <w:bookmarkEnd w:id="70"/>
    <w:p>
      <w:pPr>
        <w:spacing w:after="0"/>
        <w:ind w:left="0"/>
        <w:jc w:val="both"/>
      </w:pPr>
      <w:r>
        <w:rPr>
          <w:rFonts w:ascii="Times New Roman"/>
          <w:b w:val="false"/>
          <w:i w:val="false"/>
          <w:color w:val="000000"/>
          <w:sz w:val="28"/>
        </w:rPr>
        <w:t>
      Қосалқы кәсіпорындарда еңбекақы мәселесі шешуші мәселе болып табылады, себебі дәл осы мәселенің сақталмауы бұрын өзінің мәні тұрғысынан коммерциялық емес мемлекеттік ұйымдарды негізсіз жаппай корпорациялауды (заңды тұлғалардың корпоративтік нысандарына қайта құруды) тудырған болатын. Сонымен қатар, экономикалық емес ұйымдарды осылай корпорациялау артық корпоративтік басқару органдарының және еңбекақы қоры, директорлар кеңесін, корпоративтік хатшыларды, ішкі комитеттерді және т. б. ұстау бойынша қосымша шығындарды көздейтін буындардың пайда болуына, мемлекеттік органдар жұмыскерлерінің уақыты мен назарын аударуға әкеп соқтырды. Ал осы ұйымдардағы  корпоративтік басқару жеке корпоративтік секторда байқалатын стандарттар мен практикаларға сәйкес келмейді.</w:t>
      </w:r>
    </w:p>
    <w:bookmarkStart w:name="z74" w:id="71"/>
    <w:p>
      <w:pPr>
        <w:spacing w:after="0"/>
        <w:ind w:left="0"/>
        <w:jc w:val="both"/>
      </w:pPr>
      <w:r>
        <w:rPr>
          <w:rFonts w:ascii="Times New Roman"/>
          <w:b w:val="false"/>
          <w:i w:val="false"/>
          <w:color w:val="000000"/>
          <w:sz w:val="28"/>
        </w:rPr>
        <w:t>
      Қазіргі уақытта қызметін АҚ немесе ЖШС нысанында жүзеге  асыратын экономикалық емес ұйымдарды қосалқы үлгідегі мемлекеттік кәсіпорындарға ауыстыру кезінде әртүрлі министрліктер жетекшілік ететін аралас салалардағы осындай қосалқы кәсіпорындардың  ведомствоаралық және бюджетаралық бағыныстылығын көздеу ұсынылады. Бұл экономиканың дәл сол бір салаларында міндеттерді орындайтын қайталанатын ведомстволық бағынысты кәсіпорындардың қызметін және құрылуын болдырмауға мүмкіндік береді (жоғарыда отандық өңдеу өнеркәсібі өнімдерін ілгерілету бойынша қайталанатын міндеттері бар КДҚ, QazIndustry және QazTrade мысалға келтірілген). Тиісінше, қазақстандық өңдеу өнеркәсібін қолдау және ілгерілету (ел ішінде де, шетелде де) жөніндегі жаңа өнеркәсіптік саясатты іске асыру мәселесінде бір қосалқы мемлекеттік кәсіпорын құруды көздеген орынды.</w:t>
      </w:r>
    </w:p>
    <w:bookmarkEnd w:id="71"/>
    <w:bookmarkStart w:name="z75" w:id="72"/>
    <w:p>
      <w:pPr>
        <w:spacing w:after="0"/>
        <w:ind w:left="0"/>
        <w:jc w:val="both"/>
      </w:pPr>
      <w:r>
        <w:rPr>
          <w:rFonts w:ascii="Times New Roman"/>
          <w:b w:val="false"/>
          <w:i w:val="false"/>
          <w:color w:val="000000"/>
          <w:sz w:val="28"/>
        </w:rPr>
        <w:t xml:space="preserve">
      Экономика салаларында мемлекеттік саясатты қалыптастыру және іске асыру жүйесінде қосалқы буын ретінде бейэкономикалық ұйымдарды сақтау орталық және жергілікті атқарушы органдарда институционалдық жадыны сақтаудың негізгі факторы болып табылады. Мұндай практика, Ұлыбританияда, Норвегияда, Аустралияда және басқа елдерде бар.   </w:t>
      </w:r>
    </w:p>
    <w:bookmarkEnd w:id="72"/>
    <w:p>
      <w:pPr>
        <w:spacing w:after="0"/>
        <w:ind w:left="0"/>
        <w:jc w:val="both"/>
      </w:pPr>
      <w:r>
        <w:rPr>
          <w:rFonts w:ascii="Times New Roman"/>
          <w:b w:val="false"/>
          <w:i w:val="false"/>
          <w:color w:val="000000"/>
          <w:sz w:val="28"/>
        </w:rPr>
        <w:t>
      Экономикалық қызмет ұйымдарына өз қызметінен кіріс алу мақсатында ғана АҚ мен ЖШС корпоративтік нысандарында жұмыс істеуге тиіс КМС субъектілері жатады. Басқаша айтқанда, экономикалық ұйымдар ғана КМС субъектілері бола алады.</w:t>
      </w:r>
    </w:p>
    <w:bookmarkStart w:name="z76" w:id="73"/>
    <w:p>
      <w:pPr>
        <w:spacing w:after="0"/>
        <w:ind w:left="0"/>
        <w:jc w:val="both"/>
      </w:pPr>
      <w:r>
        <w:rPr>
          <w:rFonts w:ascii="Times New Roman"/>
          <w:b w:val="false"/>
          <w:i w:val="false"/>
          <w:color w:val="000000"/>
          <w:sz w:val="28"/>
        </w:rPr>
        <w:t>
      Тиісінше, КМС субъектілері бейэкономикалық мемлекеттік ұйымдардан, ең алдымен, бюджеттен тыс қаражат есебінен жұмыс істеу және қызметін қолдау мүмкіндігімен ерекшеленеді. Бұл қаражат, әдетте, кәсіпкерлік қызметтің нәтижесінде түседі: көрсетілетін қызметтерге төлем, тауарларды өндіру, жұмыстарды орындау, инвестициялау және т. б.</w:t>
      </w:r>
    </w:p>
    <w:bookmarkEnd w:id="73"/>
    <w:p>
      <w:pPr>
        <w:spacing w:after="0"/>
        <w:ind w:left="0"/>
        <w:jc w:val="both"/>
      </w:pPr>
      <w:r>
        <w:rPr>
          <w:rFonts w:ascii="Times New Roman"/>
          <w:b w:val="false"/>
          <w:i w:val="false"/>
          <w:color w:val="000000"/>
          <w:sz w:val="28"/>
        </w:rPr>
        <w:t>
      Экономикалық ұйымның белгілеріне сай келетін жедел басқару немесе шаруашылық жүргізу құқығында жұмыс істейтін қазіргі коммерциялық мемлекеттік кәсіпорындарды АҚ және ЖШС корпоративтік нысандарына ауыстыру ұсынылады. КМС экономикалық субъектілерін заңды тұлғалардың корпоративтік нысандарында ғана жүзеге асыру ЭЫДҰ елдерінің үрдістеріне және озық практикасына сәйкес келеді.</w:t>
      </w:r>
    </w:p>
    <w:p>
      <w:pPr>
        <w:spacing w:after="0"/>
        <w:ind w:left="0"/>
        <w:jc w:val="both"/>
      </w:pPr>
      <w:r>
        <w:rPr>
          <w:rFonts w:ascii="Times New Roman"/>
          <w:b w:val="false"/>
          <w:i w:val="false"/>
          <w:color w:val="000000"/>
          <w:sz w:val="28"/>
        </w:rPr>
        <w:t>
      КМС болашақ субъектілері атынан экономикалық ұйымдарды екі санатқа бөлу ұсынылады:</w:t>
      </w:r>
    </w:p>
    <w:bookmarkStart w:name="z77" w:id="74"/>
    <w:p>
      <w:pPr>
        <w:spacing w:after="0"/>
        <w:ind w:left="0"/>
        <w:jc w:val="both"/>
      </w:pPr>
      <w:r>
        <w:rPr>
          <w:rFonts w:ascii="Times New Roman"/>
          <w:b w:val="false"/>
          <w:i w:val="false"/>
          <w:color w:val="000000"/>
          <w:sz w:val="28"/>
        </w:rPr>
        <w:t xml:space="preserve">
      1) инфрақұрылымдық ұйымдар – сындарлы және қоғамдық маңызы бар коммерциялық инфрақұрылым объектілерін пайдалану мен дамытуға арналған экономикалық ұйымдар; </w:t>
      </w:r>
    </w:p>
    <w:bookmarkEnd w:id="74"/>
    <w:bookmarkStart w:name="z78" w:id="75"/>
    <w:p>
      <w:pPr>
        <w:spacing w:after="0"/>
        <w:ind w:left="0"/>
        <w:jc w:val="both"/>
      </w:pPr>
      <w:r>
        <w:rPr>
          <w:rFonts w:ascii="Times New Roman"/>
          <w:b w:val="false"/>
          <w:i w:val="false"/>
          <w:color w:val="000000"/>
          <w:sz w:val="28"/>
        </w:rPr>
        <w:t xml:space="preserve">
      2) өндірістік-қаржылық ұйымдар – стратегиялық  инвестициялық бағыттар мен салалардағы экономикалық ұйымдар. </w:t>
      </w:r>
    </w:p>
    <w:bookmarkEnd w:id="75"/>
    <w:p>
      <w:pPr>
        <w:spacing w:after="0"/>
        <w:ind w:left="0"/>
        <w:jc w:val="both"/>
      </w:pPr>
      <w:r>
        <w:rPr>
          <w:rFonts w:ascii="Times New Roman"/>
          <w:b w:val="false"/>
          <w:i w:val="false"/>
          <w:color w:val="000000"/>
          <w:sz w:val="28"/>
        </w:rPr>
        <w:t>
      КМС инфрақұрылымдық субъектілеріне толық жекешелендіру қамтамасыз етілмейтін жағдайларда (су және жылумен жабдықтау, абаттандыру, қалдықтарды жинау және жою жөніндегі кәсіпорындар, жолаушылар тасымалы және т. б.) коммуналдық кәсіпорындар мен тыныс-тіршілікті қамтамасыз ету объектілерін, сондай-ақ сындарлы инфрақұрылым сегменттері: "KEGOC" электр желілерін басқару жөніндегі қазақстандық компания" АҚ (Kazakhstan Electricity Grid Operating Company) электр берудің магистральдық желілерін, магистральдық темір жолдарды, магистральдық құбырларды, республикалық маңызы бар ақылы автожолдарды, кәбілдік кәріз бен талшықты оптикалық байланыс желілерін және т. б. жатқызу ұсынылады.</w:t>
      </w:r>
    </w:p>
    <w:p>
      <w:pPr>
        <w:spacing w:after="0"/>
        <w:ind w:left="0"/>
        <w:jc w:val="both"/>
      </w:pPr>
      <w:r>
        <w:rPr>
          <w:rFonts w:ascii="Times New Roman"/>
          <w:b w:val="false"/>
          <w:i w:val="false"/>
          <w:color w:val="000000"/>
          <w:sz w:val="28"/>
        </w:rPr>
        <w:t xml:space="preserve">
      КМС өндірістік-қаржылық субъектілеріне "Қазақстанның Даму Банкі" АҚ, "Қазына Капитал Менеджмент" АҚ, "ҚазМұнайГаз" ұлттық компаниясы" АҚ, "Қазатомөнеркәсіп" ҰАК" АҚ, "Тау-Кен Самұрық" ұлттық тау-кен компаниясы" АҚ, "Қазақстан темір жолы" ұлттық компаниясы" АҚ тасымалдау сегментін, "Қазақтелеком" АҚ байланыс қызметтерінің сегментін және т. б. ұйымдарды жатқызу ұсынылады. </w:t>
      </w:r>
    </w:p>
    <w:bookmarkStart w:name="z79" w:id="76"/>
    <w:p>
      <w:pPr>
        <w:spacing w:after="0"/>
        <w:ind w:left="0"/>
        <w:jc w:val="both"/>
      </w:pPr>
      <w:r>
        <w:rPr>
          <w:rFonts w:ascii="Times New Roman"/>
          <w:b w:val="false"/>
          <w:i w:val="false"/>
          <w:color w:val="000000"/>
          <w:sz w:val="28"/>
        </w:rPr>
        <w:t>
      КМС инфрақұрылымдық субъектілерінен қоғамдық мүдделер теңгерімі мен белгіленген тарифтерді ескере отырып, кірістілікті күту қажет, ал олардың тиімділік көрсеткіштері стратегиялық индикаторларға қол жеткізу және ең алдымен инфрақұрылымды сапалы дамыту бойынша қойылған міндеттерді іске асыру бағытталуы тиіс.</w:t>
      </w:r>
    </w:p>
    <w:bookmarkEnd w:id="76"/>
    <w:p>
      <w:pPr>
        <w:spacing w:after="0"/>
        <w:ind w:left="0"/>
        <w:jc w:val="both"/>
      </w:pPr>
      <w:r>
        <w:rPr>
          <w:rFonts w:ascii="Times New Roman"/>
          <w:b w:val="false"/>
          <w:i w:val="false"/>
          <w:color w:val="000000"/>
          <w:sz w:val="28"/>
        </w:rPr>
        <w:t>
      КМС өндірістік-қаржылық субъектілерінен, ең алдымен, кірістілік пен дивидендтерді күту қажет. Дивидендтерді  төлей отырып, теңгерімді  дамудың стратегиялық бағыттарындағы инвестициялық индикаторларға қол жеткізу олардың тиімділігінің көрсеткіштері ретінде жүруі тиіс.</w:t>
      </w:r>
    </w:p>
    <w:p>
      <w:pPr>
        <w:spacing w:after="0"/>
        <w:ind w:left="0"/>
        <w:jc w:val="both"/>
      </w:pPr>
      <w:r>
        <w:rPr>
          <w:rFonts w:ascii="Times New Roman"/>
          <w:b w:val="false"/>
          <w:i w:val="false"/>
          <w:color w:val="000000"/>
          <w:sz w:val="28"/>
        </w:rPr>
        <w:t>
      Реформаны жүргізудің бірінші кезеңінде КМС дәл осы өндірістік-қаржылық субъектілерін шоғырландыруды және орталықтандыруды жүзеге асыру ұсынылады.</w:t>
      </w:r>
    </w:p>
    <w:bookmarkStart w:name="z80" w:id="77"/>
    <w:p>
      <w:pPr>
        <w:spacing w:after="0"/>
        <w:ind w:left="0"/>
        <w:jc w:val="both"/>
      </w:pPr>
      <w:r>
        <w:rPr>
          <w:rFonts w:ascii="Times New Roman"/>
          <w:b w:val="false"/>
          <w:i w:val="false"/>
          <w:color w:val="000000"/>
          <w:sz w:val="28"/>
        </w:rPr>
        <w:t>
      Қосымша шығындарды және шешімдер қабылдауда жеделдіктің аз болуын болжайтын артық корпоративтік органдар мен буындарды құру және олардың жұмыс істеуіне жұмсалатын шығыстарды қысқарту мақсатында КМС субъектілері үшін ЖШС нысанын инфрақұрылымдық ұйымдар үшін, сондай-ақ аралық, портфельдік компаниялар мен арнайы мақсаттағы компаниялар (SPV) құру кезінде барынша кеңінен пайдалану ұсынылады.</w:t>
      </w:r>
    </w:p>
    <w:bookmarkEnd w:id="77"/>
    <w:bookmarkStart w:name="z81" w:id="78"/>
    <w:p>
      <w:pPr>
        <w:spacing w:after="0"/>
        <w:ind w:left="0"/>
        <w:jc w:val="both"/>
      </w:pPr>
      <w:r>
        <w:rPr>
          <w:rFonts w:ascii="Times New Roman"/>
          <w:b w:val="false"/>
          <w:i w:val="false"/>
          <w:color w:val="000000"/>
          <w:sz w:val="28"/>
        </w:rPr>
        <w:t>
      Дегенмен, кейбір жағдайларда ЖШС нысанындағы КМС субъектілерінде өндірістік (операциялық) ЖШС болған және ол жоғарыдан холдингтік корпоративтік құрылымдарсыз басқарылатын кезде қызметке жалпы басшылықты жүзеге асыратын басқару органдарының (бақылау кеңестерінің) болуы қажет екенін атап өту маңызды.</w:t>
      </w:r>
    </w:p>
    <w:bookmarkEnd w:id="78"/>
    <w:p>
      <w:pPr>
        <w:spacing w:after="0"/>
        <w:ind w:left="0"/>
        <w:jc w:val="both"/>
      </w:pPr>
      <w:r>
        <w:rPr>
          <w:rFonts w:ascii="Times New Roman"/>
          <w:b w:val="false"/>
          <w:i w:val="false"/>
          <w:color w:val="000000"/>
          <w:sz w:val="28"/>
        </w:rPr>
        <w:t>
      Сипатталған тәсілдер КМС субъектілерінде акционерлік қоғамдарға ұқсас, бірақ артық корпоративтік буынсыз және оларды ұстауға арналған шығынсыз тиісті корпоративтік басқаруды құруға мүмкіндік береді.</w:t>
      </w:r>
    </w:p>
    <w:bookmarkStart w:name="z82" w:id="79"/>
    <w:p>
      <w:pPr>
        <w:spacing w:after="0"/>
        <w:ind w:left="0"/>
        <w:jc w:val="both"/>
      </w:pPr>
      <w:r>
        <w:rPr>
          <w:rFonts w:ascii="Times New Roman"/>
          <w:b w:val="false"/>
          <w:i w:val="false"/>
          <w:color w:val="000000"/>
          <w:sz w:val="28"/>
        </w:rPr>
        <w:t>
      АҚ нысанын холдингтер ретінде әрекет ететін КМС субъектілері үшін және осы кәсіпорындар капитал нарықтарында, оның ішінде IPO кезінде үлестік қаржыландыруды тартқан жағдайларда, яғни корпоративтік басқару дауыс беретін инвесторлардың көптігін болжаған кезде пайдалану ұсынылады.</w:t>
      </w:r>
    </w:p>
    <w:bookmarkEnd w:id="79"/>
    <w:p>
      <w:pPr>
        <w:spacing w:after="0"/>
        <w:ind w:left="0"/>
        <w:jc w:val="both"/>
      </w:pPr>
      <w:r>
        <w:rPr>
          <w:rFonts w:ascii="Times New Roman"/>
          <w:b w:val="false"/>
          <w:i w:val="false"/>
          <w:color w:val="000000"/>
          <w:sz w:val="28"/>
        </w:rPr>
        <w:t xml:space="preserve">
      КМС субъектілерін құрудың және олардың қызметінің барлық жағдайларында компанияларды басқарудың жауапкершілігін шоғырландыру мақсатында, егер капитал тарту жағдайларында немесе нақты жағдайда тиімді корпоративтік басқарудың ең үздік практикаларының талабы бойынша алқалылық талап етілмесе ғана, алқалы атқарушы органды емес, көбіне жеке-дара атқарушы органды белгілеу ұсынылады. </w:t>
      </w:r>
    </w:p>
    <w:p>
      <w:pPr>
        <w:spacing w:after="0"/>
        <w:ind w:left="0"/>
        <w:jc w:val="both"/>
      </w:pPr>
      <w:r>
        <w:rPr>
          <w:rFonts w:ascii="Times New Roman"/>
          <w:b w:val="false"/>
          <w:i w:val="false"/>
          <w:color w:val="000000"/>
          <w:sz w:val="28"/>
        </w:rPr>
        <w:t xml:space="preserve">
      Экономиканың әртүрлі салаларында бәсекелестікті дамыту КМС субъектілеріне қатысты қандай да бір заңнамалық артықшылықтарды, оның ішінде оператордың немесе ұлттық компанияның (бұдан әрі – ҰК) арнайы мәртебесін беру арқылы болдырмайды. </w:t>
      </w:r>
    </w:p>
    <w:bookmarkStart w:name="z83" w:id="80"/>
    <w:p>
      <w:pPr>
        <w:spacing w:after="0"/>
        <w:ind w:left="0"/>
        <w:jc w:val="both"/>
      </w:pPr>
      <w:r>
        <w:rPr>
          <w:rFonts w:ascii="Times New Roman"/>
          <w:b w:val="false"/>
          <w:i w:val="false"/>
          <w:color w:val="000000"/>
          <w:sz w:val="28"/>
        </w:rPr>
        <w:t>
      Бұл ретте ҰБХ мен ҰХ мәртебелері анағұрлым нақты ажыратуды не оңтайландыруды талап етеді, соның нәтижесінде заңнамада холдинг функцияларын атап көрсететін және одан аспайтын бірыңғай мәртебе көзделетін болады.</w:t>
      </w:r>
    </w:p>
    <w:bookmarkEnd w:id="80"/>
    <w:bookmarkStart w:name="z84" w:id="81"/>
    <w:p>
      <w:pPr>
        <w:spacing w:after="0"/>
        <w:ind w:left="0"/>
        <w:jc w:val="both"/>
      </w:pPr>
      <w:r>
        <w:rPr>
          <w:rFonts w:ascii="Times New Roman"/>
          <w:b w:val="false"/>
          <w:i w:val="false"/>
          <w:color w:val="000000"/>
          <w:sz w:val="28"/>
        </w:rPr>
        <w:t>
      Қазіргі қолданыстағы заңнама кәсіпкерлікті және өнеркәсіптік-инновациялық дамуды қолдау мақсатында қаржылық, консалтингтік және сервистік қызметтер көрсету үшін мемлекеттік АҚ-ға қатысты ұлттық даму институты (бұдан әрі – ҰДИ) мәртебесін беру мүмкіндігін де көздейтінін атап өту маңызды. Бұл ретте заң мұндай мәртебенің қажеттігінің негіздемесін де, осыған байланысты қандай да бір шектеулерді де ашып көрсетпейді. ҰДИ мәртебесі белгілі бір қызмет түріне жасырын жасанды мемлекеттік монополияны білдіруі мүмкін, оны консалтинг, сервис және басқалар сияқты жеке сектор  жүзеге асыра алады. Сонымен қатар, ҰДИ ретіндегі қызметі кіріс алуды және дивидендтер бөлуді көздемейді. Демек, ҰДИ қызметі экономикалық қызмет болып табылмайды және экономикалық емес ұйымдар санатына жатады. Мұндай қызмет мемлекеттік органдардың салалық саясатты іске асыруы мақсатында қажет болған жағдайларда жоғарыда айтылғандай, корпоративтік нысанның орнына қосалқы  мемлекеттік кәсіпорын нысанын пайдалану ұсынылады.</w:t>
      </w:r>
    </w:p>
    <w:bookmarkEnd w:id="81"/>
    <w:bookmarkStart w:name="z85" w:id="82"/>
    <w:p>
      <w:pPr>
        <w:spacing w:after="0"/>
        <w:ind w:left="0"/>
        <w:jc w:val="both"/>
      </w:pPr>
      <w:r>
        <w:rPr>
          <w:rFonts w:ascii="Times New Roman"/>
          <w:b w:val="false"/>
          <w:i w:val="false"/>
          <w:color w:val="000000"/>
          <w:sz w:val="28"/>
        </w:rPr>
        <w:t>
      Қысқаша ұсынылатын жіктеу келесі кестеде берілді.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Бейэкономикалық ұйымдар</w:t>
            </w:r>
          </w:p>
          <w:p>
            <w:pPr>
              <w:spacing w:after="20"/>
              <w:ind w:left="20"/>
              <w:jc w:val="both"/>
            </w:pPr>
            <w:r>
              <w:rPr>
                <w:rFonts w:ascii="Times New Roman"/>
                <w:b w:val="false"/>
                <w:i w:val="false"/>
                <w:color w:val="000000"/>
                <w:sz w:val="20"/>
              </w:rPr>
              <w:t>
(КМС емес)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ұйымдар </w:t>
            </w:r>
          </w:p>
          <w:p>
            <w:pPr>
              <w:spacing w:after="20"/>
              <w:ind w:left="20"/>
              <w:jc w:val="both"/>
            </w:pPr>
            <w:r>
              <w:rPr>
                <w:rFonts w:ascii="Times New Roman"/>
                <w:b w:val="false"/>
                <w:i w:val="false"/>
                <w:color w:val="000000"/>
                <w:sz w:val="20"/>
              </w:rPr>
              <w:t>
(КМС)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w:t>
            </w:r>
          </w:p>
          <w:p>
            <w:pPr>
              <w:spacing w:after="20"/>
              <w:ind w:left="20"/>
              <w:jc w:val="both"/>
            </w:pPr>
            <w:r>
              <w:rPr>
                <w:rFonts w:ascii="Times New Roman"/>
                <w:b w:val="false"/>
                <w:i w:val="false"/>
                <w:color w:val="000000"/>
                <w:sz w:val="20"/>
              </w:rPr>
              <w:t>
сыни коммерциялық инфрақұрылым объектілерін пайдалану және дамыту;</w:t>
            </w:r>
          </w:p>
          <w:p>
            <w:pPr>
              <w:spacing w:after="20"/>
              <w:ind w:left="20"/>
              <w:jc w:val="both"/>
            </w:pPr>
            <w:r>
              <w:rPr>
                <w:rFonts w:ascii="Times New Roman"/>
                <w:b w:val="false"/>
                <w:i w:val="false"/>
                <w:color w:val="000000"/>
                <w:sz w:val="20"/>
              </w:rPr>
              <w:t>
қоғамдық маңызды коммерциялық инфрақұрылым объектілерін пайдалану және дамыту;</w:t>
            </w:r>
          </w:p>
          <w:p>
            <w:pPr>
              <w:spacing w:after="20"/>
              <w:ind w:left="20"/>
              <w:jc w:val="both"/>
            </w:pPr>
            <w:r>
              <w:rPr>
                <w:rFonts w:ascii="Times New Roman"/>
                <w:b w:val="false"/>
                <w:i w:val="false"/>
                <w:color w:val="000000"/>
                <w:sz w:val="20"/>
              </w:rPr>
              <w:t>
табиғи монополиялар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Өндірістік-қаржылық:</w:t>
            </w:r>
          </w:p>
          <w:p>
            <w:pPr>
              <w:spacing w:after="20"/>
              <w:ind w:left="20"/>
              <w:jc w:val="both"/>
            </w:pPr>
            <w:r>
              <w:rPr>
                <w:rFonts w:ascii="Times New Roman"/>
                <w:b w:val="false"/>
                <w:i w:val="false"/>
                <w:color w:val="000000"/>
                <w:sz w:val="20"/>
              </w:rPr>
              <w:t>
кірістілік пен нарықтық құнды арттыру;</w:t>
            </w:r>
          </w:p>
          <w:p>
            <w:pPr>
              <w:spacing w:after="20"/>
              <w:ind w:left="20"/>
              <w:jc w:val="both"/>
            </w:pPr>
            <w:r>
              <w:rPr>
                <w:rFonts w:ascii="Times New Roman"/>
                <w:b w:val="false"/>
                <w:i w:val="false"/>
                <w:color w:val="000000"/>
                <w:sz w:val="20"/>
              </w:rPr>
              <w:t>
ұлттық қауіпсіздік мақсатында мемлекеттің стратегиялық салаларға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мектептер, бөбекжай, ауруханалар, өрт сөндіру бөлімдері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
МО үшін ақпараттық-талдамалық қолдау;</w:t>
            </w:r>
          </w:p>
          <w:p>
            <w:pPr>
              <w:spacing w:after="20"/>
              <w:ind w:left="20"/>
              <w:jc w:val="both"/>
            </w:pPr>
            <w:r>
              <w:rPr>
                <w:rFonts w:ascii="Times New Roman"/>
                <w:b w:val="false"/>
                <w:i w:val="false"/>
                <w:color w:val="000000"/>
                <w:sz w:val="20"/>
              </w:rPr>
              <w:t>
ұлттық даму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p>
            <w:pPr>
              <w:spacing w:after="20"/>
              <w:ind w:left="20"/>
              <w:jc w:val="both"/>
            </w:pPr>
            <w:r>
              <w:rPr>
                <w:rFonts w:ascii="Times New Roman"/>
                <w:b w:val="false"/>
                <w:i w:val="false"/>
                <w:color w:val="000000"/>
                <w:sz w:val="20"/>
              </w:rPr>
              <w:t>
іргелі салалардағы ғылыми және ғылыми-зерттеу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бюджеттік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есебінен, реттелетін тарифтер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қарапайым  кәсіпкерлік қызмет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торы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иелену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өндіріп алу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ақшадан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жекешелендірудің орнына тарату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мемлекет меншігіндегі иеліктен шығарылмайтын сындарлы инфрақұрылымды сақтай отырып, бұғаттаушы қатысу деңгейіне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бұғаттайтын қатысу деңгейіне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(ағымдағы форматты қайта қарай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қаржыландыруды тарту жағдайларынан басқа, көбінесе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холдингтер және үлестік қаржыландыруды тартатындар;</w:t>
            </w:r>
          </w:p>
          <w:p>
            <w:pPr>
              <w:spacing w:after="20"/>
              <w:ind w:left="20"/>
              <w:jc w:val="both"/>
            </w:pPr>
            <w:r>
              <w:rPr>
                <w:rFonts w:ascii="Times New Roman"/>
                <w:b w:val="false"/>
                <w:i w:val="false"/>
                <w:color w:val="000000"/>
                <w:sz w:val="20"/>
              </w:rPr>
              <w:t>
ЖШС – SPV және операциялық кәсіпорын ретінде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жедел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сындарлы инфрақұрылымға меншік құқығы, сенімгерлік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көбінесе инфрақұрылымды ұстауға және дамытуға бағытталады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жеке негізгі емес коммерциялық көрсетілетін қызметтерден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ҚР БҚДА бекіткен шектерде және түрлерде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 үшін корпоративтік басқару элементтері бар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қоғамдық ерекшелікті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ерекшеліктері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басшы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басшы, ЖШС-дағы БК және АҚ-дағы 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ЖШС туралы заңнамаға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KPIs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емес көрсеткіштерге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мақсаттарды ескере отырып, белгіленген қаржы-экономикалық және қаржылық емес көрсеткіштерге қол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қаржы-экономикалық және қаржылық емес көрсеткіштерге қол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мүдделік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қаржылық есептілікті дайындау 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ҚСҮҚЕХС,</w:t>
            </w:r>
          </w:p>
          <w:p>
            <w:pPr>
              <w:spacing w:after="20"/>
              <w:ind w:left="20"/>
              <w:jc w:val="both"/>
            </w:pPr>
            <w:r>
              <w:rPr>
                <w:rFonts w:ascii="Times New Roman"/>
                <w:b w:val="false"/>
                <w:i w:val="false"/>
                <w:color w:val="000000"/>
                <w:sz w:val="20"/>
              </w:rPr>
              <w:t>
Мемлекеттік сектордың шоғырландырылған қаржылық есептілігі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ҚЕХС,</w:t>
            </w:r>
          </w:p>
          <w:p>
            <w:pPr>
              <w:spacing w:after="20"/>
              <w:ind w:left="20"/>
              <w:jc w:val="both"/>
            </w:pPr>
            <w:r>
              <w:rPr>
                <w:rFonts w:ascii="Times New Roman"/>
                <w:b w:val="false"/>
                <w:i w:val="false"/>
                <w:color w:val="000000"/>
                <w:sz w:val="20"/>
              </w:rPr>
              <w:t>
Мемлекеттік сектордың шоғырландырылған қаржылық есептілігіне кіреді</w:t>
            </w:r>
          </w:p>
          <w:p>
            <w:pPr>
              <w:spacing w:after="20"/>
              <w:ind w:left="20"/>
              <w:jc w:val="both"/>
            </w:pPr>
            <w:r>
              <w:rPr>
                <w:rFonts w:ascii="Times New Roman"/>
                <w:b w:val="false"/>
                <w:i w:val="false"/>
                <w:color w:val="000000"/>
                <w:sz w:val="20"/>
              </w:rPr>
              <w:t>
КМС біріктірілген есептілігіне кіреді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ҚЕХС,</w:t>
            </w:r>
          </w:p>
          <w:p>
            <w:pPr>
              <w:spacing w:after="20"/>
              <w:ind w:left="20"/>
              <w:jc w:val="both"/>
            </w:pPr>
            <w:r>
              <w:rPr>
                <w:rFonts w:ascii="Times New Roman"/>
                <w:b w:val="false"/>
                <w:i w:val="false"/>
                <w:color w:val="000000"/>
                <w:sz w:val="20"/>
              </w:rPr>
              <w:t>
Мемлекеттік сектордың шоғырландырылған қаржылық есептілігіне кіреді,</w:t>
            </w:r>
          </w:p>
          <w:p>
            <w:pPr>
              <w:spacing w:after="20"/>
              <w:ind w:left="20"/>
              <w:jc w:val="both"/>
            </w:pPr>
            <w:r>
              <w:rPr>
                <w:rFonts w:ascii="Times New Roman"/>
                <w:b w:val="false"/>
                <w:i w:val="false"/>
                <w:color w:val="000000"/>
                <w:sz w:val="20"/>
              </w:rPr>
              <w:t>
КМС біріктірілген есептілігіне кіреді</w:t>
            </w:r>
          </w:p>
        </w:tc>
      </w:tr>
    </w:tbl>
    <w:bookmarkStart w:name="z86" w:id="83"/>
    <w:p>
      <w:pPr>
        <w:spacing w:after="0"/>
        <w:ind w:left="0"/>
        <w:jc w:val="both"/>
      </w:pPr>
      <w:r>
        <w:rPr>
          <w:rFonts w:ascii="Times New Roman"/>
          <w:b w:val="false"/>
          <w:i w:val="false"/>
          <w:color w:val="000000"/>
          <w:sz w:val="28"/>
        </w:rPr>
        <w:t>
      Сонымен қатар директорлар кеңесінің мүшелерін, әсіресе ҰБХ, ҰХ, ҰК-ға қатысты ұсыну мен тағайындаудың ашық процесін енгізуді ескере отырып, КМС-ның қалған экономикалық субъектілеріне біртіндеп көшіре отырып, КМС директорлар кеңестері (бұдан әрі – ДК) және байқау кеңестері (бұдан әрі – БК) мүшелерінің тәуелсіздігін нығайту және кәсібилендіру жүргізілуі тиіс.</w:t>
      </w:r>
    </w:p>
    <w:bookmarkEnd w:id="83"/>
    <w:bookmarkStart w:name="z21" w:id="84"/>
    <w:p>
      <w:pPr>
        <w:spacing w:after="0"/>
        <w:ind w:left="0"/>
        <w:jc w:val="both"/>
      </w:pPr>
      <w:r>
        <w:rPr>
          <w:rFonts w:ascii="Times New Roman"/>
          <w:b w:val="false"/>
          <w:i w:val="false"/>
          <w:color w:val="000000"/>
          <w:sz w:val="28"/>
        </w:rPr>
        <w:t xml:space="preserve">
      </w:t>
      </w:r>
      <w:r>
        <w:rPr>
          <w:rFonts w:ascii="Times New Roman"/>
          <w:b/>
          <w:i w:val="false"/>
          <w:color w:val="000000"/>
          <w:sz w:val="28"/>
        </w:rPr>
        <w:t>3.3. Квазимемлекеттік секторда корпоративтік басқаруды жақсарту</w:t>
      </w:r>
    </w:p>
    <w:bookmarkEnd w:id="84"/>
    <w:p>
      <w:pPr>
        <w:spacing w:after="0"/>
        <w:ind w:left="0"/>
        <w:jc w:val="both"/>
      </w:pPr>
      <w:r>
        <w:rPr>
          <w:rFonts w:ascii="Times New Roman"/>
          <w:b w:val="false"/>
          <w:i w:val="false"/>
          <w:color w:val="000000"/>
          <w:sz w:val="28"/>
        </w:rPr>
        <w:t>
      КМС субъектілерін корпоративтік басқаруды жақсарту мақсатында негізгі іс-шараларды үш бағытта шоғырландыру ұсынылады:</w:t>
      </w:r>
    </w:p>
    <w:p>
      <w:pPr>
        <w:spacing w:after="0"/>
        <w:ind w:left="0"/>
        <w:jc w:val="both"/>
      </w:pPr>
      <w:r>
        <w:rPr>
          <w:rFonts w:ascii="Times New Roman"/>
          <w:b w:val="false"/>
          <w:i w:val="false"/>
          <w:color w:val="000000"/>
          <w:sz w:val="28"/>
        </w:rPr>
        <w:t>
      Біріншіден, мемлекет ақпараттандырылған және белсенді меншік иесі ретінде әрекет етуі тиіс, осылайша КМС басқару ашық есеп берушілік негізде және жоғары кәсібилік пен тиімділік деңгейінде жүзеге асырылуын қамтамасыз етеді. Меншік құқықтарын жүзеге асыру Қазақстандағы мемлекеттік басқару жүйесі, оның ішінде мемлекеттің КМС қатысты меншік саясаты шеңберінде нақты бекітілуі тиіс.</w:t>
      </w:r>
    </w:p>
    <w:p>
      <w:pPr>
        <w:spacing w:after="0"/>
        <w:ind w:left="0"/>
        <w:jc w:val="both"/>
      </w:pPr>
      <w:r>
        <w:rPr>
          <w:rFonts w:ascii="Times New Roman"/>
          <w:b w:val="false"/>
          <w:i w:val="false"/>
          <w:color w:val="000000"/>
          <w:sz w:val="28"/>
        </w:rPr>
        <w:t xml:space="preserve">
      Мемлекеттік органдардың КМС өзара қарым-қатынасын орнату қажет. Меншік иесі өз міндеттерін тиімді жүзеге асыру үшін мүмкіндіктер мен құзыреттерге ие болуы тиіс. Мыналар меншік иесінің негізгі функцияларының қатарына кіреді, оның ішінде: </w:t>
      </w:r>
    </w:p>
    <w:p>
      <w:pPr>
        <w:spacing w:after="0"/>
        <w:ind w:left="0"/>
        <w:jc w:val="both"/>
      </w:pPr>
      <w:r>
        <w:rPr>
          <w:rFonts w:ascii="Times New Roman"/>
          <w:b w:val="false"/>
          <w:i w:val="false"/>
          <w:color w:val="000000"/>
          <w:sz w:val="28"/>
        </w:rPr>
        <w:t>
      акционерлердің/қатысушылардың жалпы жиналысына қатысу және дауыс беру құқығын жүзеге асыру;</w:t>
      </w:r>
    </w:p>
    <w:bookmarkStart w:name="z87" w:id="85"/>
    <w:p>
      <w:pPr>
        <w:spacing w:after="0"/>
        <w:ind w:left="0"/>
        <w:jc w:val="both"/>
      </w:pPr>
      <w:r>
        <w:rPr>
          <w:rFonts w:ascii="Times New Roman"/>
          <w:b w:val="false"/>
          <w:i w:val="false"/>
          <w:color w:val="000000"/>
          <w:sz w:val="28"/>
        </w:rPr>
        <w:t>
      нақты құрылымдалған және ашық процесс шеңберінде қызметке жалпы басшылықты жүзеге асыратын басқару органдарына (ДК және БК) кандидаттарды ұсынуға белсенді қатысу;</w:t>
      </w:r>
    </w:p>
    <w:bookmarkEnd w:id="85"/>
    <w:p>
      <w:pPr>
        <w:spacing w:after="0"/>
        <w:ind w:left="0"/>
        <w:jc w:val="both"/>
      </w:pPr>
      <w:r>
        <w:rPr>
          <w:rFonts w:ascii="Times New Roman"/>
          <w:b w:val="false"/>
          <w:i w:val="false"/>
          <w:color w:val="000000"/>
          <w:sz w:val="28"/>
        </w:rPr>
        <w:t>
      КМС әрбір субъектісі үшін мақсаттар мен тиімділіктің негізгі көрсеткіштерін айқын анықтау және олардың қызметіне мониторинг жүргізу;</w:t>
      </w:r>
    </w:p>
    <w:p>
      <w:pPr>
        <w:spacing w:after="0"/>
        <w:ind w:left="0"/>
        <w:jc w:val="both"/>
      </w:pPr>
      <w:r>
        <w:rPr>
          <w:rFonts w:ascii="Times New Roman"/>
          <w:b w:val="false"/>
          <w:i w:val="false"/>
          <w:color w:val="000000"/>
          <w:sz w:val="28"/>
        </w:rPr>
        <w:t>
      Корпоративтік басқару кодексінің сақталуын қадағалау,  мониторингтеу және әдіснамалық қолдау.</w:t>
      </w:r>
    </w:p>
    <w:bookmarkStart w:name="z88" w:id="86"/>
    <w:p>
      <w:pPr>
        <w:spacing w:after="0"/>
        <w:ind w:left="0"/>
        <w:jc w:val="both"/>
      </w:pPr>
      <w:r>
        <w:rPr>
          <w:rFonts w:ascii="Times New Roman"/>
          <w:b w:val="false"/>
          <w:i w:val="false"/>
          <w:color w:val="000000"/>
          <w:sz w:val="28"/>
        </w:rPr>
        <w:t>
      КМС субъектілері қызметінің тиімділігі мен нәтижелілігін бағалау жөніндегі функцияларды іске асыру шеңберінде, кем дегенде, жалпы түсім/айналым, пайыздар мен салықтарды шегергенге дейінгі пайда (EBIT), пайыздарды, тозу мен амортизацияны шегергенге дейінгі пайда (EBITDA), таза пайда/залал, активтердің пайдалылығы (ROA), операциялық іс-әрекеттен түсетін ақша ағыны, жалпы инвестициялар, меншікті капиталдың пайдалылығы (ROE), меншікті капитал мен активтердің арақатынасы (E/A), айналым капиталы (WC), дивидендтер және жұмыспен қамту үлесі сияқты экономикалық КМС стандартты қаржылық көрсеткіштерін бақылау қажет. КМС субъектілерінің басқару органдары тиімділік көрсеткіштерін тиісті түрде талқылауы және бекітуі тиіс. Әрбір нақты КМС субъектісі үшін тиімділіктің негізгі көрсеткіштерін (қаржылық та, қаржылық емес те) оның басқару органы (байқау кеңесі/директорлар кеңесі) өзінің стратегиясы (миссиясы мен пайымы), акционерлердің белгіленген заңнамалық нормалары мен үміттері негізінде айқындайды және даму кезеңдеріне байланысты өзгеруі тиіс.</w:t>
      </w:r>
    </w:p>
    <w:bookmarkEnd w:id="86"/>
    <w:bookmarkStart w:name="z89" w:id="87"/>
    <w:p>
      <w:pPr>
        <w:spacing w:after="0"/>
        <w:ind w:left="0"/>
        <w:jc w:val="both"/>
      </w:pPr>
      <w:r>
        <w:rPr>
          <w:rFonts w:ascii="Times New Roman"/>
          <w:b w:val="false"/>
          <w:i w:val="false"/>
          <w:color w:val="000000"/>
          <w:sz w:val="28"/>
        </w:rPr>
        <w:t xml:space="preserve">
      Екіншіден, АҚ-дағы және ЖШС-дағы негізгі басқару органы ретінде ДК және тиісінше БК қызметінің тиімділігін арттыру қажет. Акционер (құрылтайшы) КМС субъектілеріне өз мақсаттарына жету үшін толық операциялық тәуелсіздігін қамтамасыз етуі тиіс. </w:t>
      </w:r>
    </w:p>
    <w:bookmarkEnd w:id="87"/>
    <w:p>
      <w:pPr>
        <w:spacing w:after="0"/>
        <w:ind w:left="0"/>
        <w:jc w:val="both"/>
      </w:pPr>
      <w:r>
        <w:rPr>
          <w:rFonts w:ascii="Times New Roman"/>
          <w:b w:val="false"/>
          <w:i w:val="false"/>
          <w:color w:val="000000"/>
          <w:sz w:val="28"/>
        </w:rPr>
        <w:t>
      Мемлекеттің КМС субъектілерін басқаруға қатысуы КМС субъектілерінің ДК және БК құрамындағы өкілдігі арқылы ғана жүзеге асырылуы тиіс.</w:t>
      </w:r>
    </w:p>
    <w:p>
      <w:pPr>
        <w:spacing w:after="0"/>
        <w:ind w:left="0"/>
        <w:jc w:val="both"/>
      </w:pPr>
      <w:r>
        <w:rPr>
          <w:rFonts w:ascii="Times New Roman"/>
          <w:b w:val="false"/>
          <w:i w:val="false"/>
          <w:color w:val="000000"/>
          <w:sz w:val="28"/>
        </w:rPr>
        <w:t>
      КМС республикалық субъектілері үшін ДК және БК мүшелігіне кандидаттардың тізілімін (тәуелсіз мүшелер мен мемлекет өкілдері үшін бөле отырып) жасау және акциясының 100%-ы (қатысу үлесі) немесе акцияларының мажоритарлық пакеті (қатысу үлесі) мемлекетке тиесілі КМС субъектілерінде ДК және БК-ге кандидаттарды ұсынудың құзыреттерін бағалауға негізделген нақты құрылымдалған және айқын процесін нормативтік тұрғыдан бекіту қажет. Осы процесті регламенттеу мемлекеттің ДК және БК-ге кандидаттар ұсынуға қатысу белсенділігін арттырады және ДК және БК құрамының әртараптандырылуына және теңгерімділігіне ықпал ететін болады.</w:t>
      </w:r>
    </w:p>
    <w:bookmarkStart w:name="z90" w:id="88"/>
    <w:p>
      <w:pPr>
        <w:spacing w:after="0"/>
        <w:ind w:left="0"/>
        <w:jc w:val="both"/>
      </w:pPr>
      <w:r>
        <w:rPr>
          <w:rFonts w:ascii="Times New Roman"/>
          <w:b w:val="false"/>
          <w:i w:val="false"/>
          <w:color w:val="000000"/>
          <w:sz w:val="28"/>
        </w:rPr>
        <w:t>
      Кадр әлеуетін арттыру үшін КМС субъектілерінің директорлар кеңесі мен байқау кеңесінің мүшелеріне, оның ішінде жоғарыда көрсетілген тізілімде олардың мүшелігіне кандидаттарға қойылатын минималды бірыңғай біліктілік талаптарды енгізуді көздеу қажет.</w:t>
      </w:r>
    </w:p>
    <w:bookmarkEnd w:id="88"/>
    <w:p>
      <w:pPr>
        <w:spacing w:after="0"/>
        <w:ind w:left="0"/>
        <w:jc w:val="both"/>
      </w:pPr>
      <w:r>
        <w:rPr>
          <w:rFonts w:ascii="Times New Roman"/>
          <w:b w:val="false"/>
          <w:i w:val="false"/>
          <w:color w:val="000000"/>
          <w:sz w:val="28"/>
        </w:rPr>
        <w:t xml:space="preserve">
      Корпоративтік басқаруды жақсарту мақсатында директорлар кеңестеріне көбінесе білікті тәуелсіз директорларды енгізуді қамтамасыз еткен жөн. </w:t>
      </w:r>
    </w:p>
    <w:p>
      <w:pPr>
        <w:spacing w:after="0"/>
        <w:ind w:left="0"/>
        <w:jc w:val="both"/>
      </w:pPr>
      <w:r>
        <w:rPr>
          <w:rFonts w:ascii="Times New Roman"/>
          <w:b w:val="false"/>
          <w:i w:val="false"/>
          <w:color w:val="000000"/>
          <w:sz w:val="28"/>
        </w:rPr>
        <w:t xml:space="preserve">
      Сондай-ақ КМС субъектілерінде ДК және БК төрағасының қадағалауымен ДК және БК қызметінің нәтижелері мен тиімділігіне жыл сайын және тиісті түрде құрылымдалған бағалау жүргізілуі тиіс. Бұл ДК және БК жұмысын жақсарту үшін салаларды айқындауға, ал ДК және БК мүшелері өз міндеттерін формалды түрде орындаған жағдайда оларды құрамнан шығару туралы шешім қабылдауға мүмкіндік береді. ДК және БК мүшелерінің жауапкершілігін күшейту үшін меншік иесі алдында ДК және БК қызметі туралы есепті жыл сайын тыңдауды өткізу қажет. </w:t>
      </w:r>
    </w:p>
    <w:bookmarkStart w:name="z91" w:id="89"/>
    <w:p>
      <w:pPr>
        <w:spacing w:after="0"/>
        <w:ind w:left="0"/>
        <w:jc w:val="both"/>
      </w:pPr>
      <w:r>
        <w:rPr>
          <w:rFonts w:ascii="Times New Roman"/>
          <w:b w:val="false"/>
          <w:i w:val="false"/>
          <w:color w:val="000000"/>
          <w:sz w:val="28"/>
        </w:rPr>
        <w:t xml:space="preserve">
      Үшіншіден, КМС субъектілері неғұрлым ашық және транспарентті болуы тиіс. </w:t>
      </w:r>
    </w:p>
    <w:bookmarkEnd w:id="89"/>
    <w:bookmarkStart w:name="z92" w:id="90"/>
    <w:p>
      <w:pPr>
        <w:spacing w:after="0"/>
        <w:ind w:left="0"/>
        <w:jc w:val="both"/>
      </w:pPr>
      <w:r>
        <w:rPr>
          <w:rFonts w:ascii="Times New Roman"/>
          <w:b w:val="false"/>
          <w:i w:val="false"/>
          <w:color w:val="000000"/>
          <w:sz w:val="28"/>
        </w:rPr>
        <w:t>
      Мемлекеттік тізілімнің интернет-ресурстарының және қаржылық есептілік депозитарийінің функционалын олардың интерфейсін жеңілдетіп және оны пайдаланушылар үшін бейімдей отырып, пысықтау қажет. Мемлекеттік тізілімнің интернет-ресурсында: жиынтық тізілімді мемлекеттік мекемелер мен КМС субъектілеріне бөлу, тек ұйымдық-құқықтық нысандар бойынша ғана емес, КМС санаттары бойынша сұрыптау (коммерциялық/коммерциялық емес, инфрақұрылымдық, стратегиялық/даму институттары, әлеуметтік/саясатты іске асыратын) мүмкіндігін қарастырған жөн. Сондай-ақ, мемлекеттік тізілімнің интернет-ресурсының барлық КМС субъектілері немесе жекелеген санаттары бойынша біріктірілген және ірілендірілген деректерді (кірістер, салықтар, қызметкерлер саны және т.б.) енгізу бөлігінде талдамалық құрамдасын пысықтау қажет. Қаржылық есептілік депозитарийінің интернет-ресурсы да КМС субъектілері қаржы-шаруашылық қызметінің нәтижелеріне, сондай-ақ ұйымдық-құқықтық нысандар, экономика секторлары және т.б. бойынша әртүрлі комбинацияларға жиынтық талдау жүргізу мүмкіндігін көздеуі тиіс.</w:t>
      </w:r>
    </w:p>
    <w:bookmarkEnd w:id="90"/>
    <w:bookmarkStart w:name="z93" w:id="91"/>
    <w:p>
      <w:pPr>
        <w:spacing w:after="0"/>
        <w:ind w:left="0"/>
        <w:jc w:val="both"/>
      </w:pPr>
      <w:r>
        <w:rPr>
          <w:rFonts w:ascii="Times New Roman"/>
          <w:b w:val="false"/>
          <w:i w:val="false"/>
          <w:color w:val="000000"/>
          <w:sz w:val="28"/>
        </w:rPr>
        <w:t>
      Сонымен қатар, Мемлекет басшысының тапсырмасы бойынша корпоративтік басқаруды қосымша бюрократиялық рәсімге айналдырмау маңызды, осыған байланысты корпоративтік басқару институтын АҚ және ЖШС нысанында тіркелген экономикалық маңызы бар КМС субъектілеріне қатысты толық көлемде қолдану және корпоративтік басқарудың кейбір элементтерін өзге де экономикалық емес мемлекеттік ұйымдарда (мысалы, ЖОО және денсаулық сақтау жүйесінің ұйымдары) енгізу ұсынылады.</w:t>
      </w:r>
    </w:p>
    <w:bookmarkEnd w:id="91"/>
    <w:bookmarkStart w:name="z94" w:id="9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bookmarkEnd w:id="92"/>
    <w:bookmarkStart w:name="z95" w:id="93"/>
    <w:p>
      <w:pPr>
        <w:spacing w:after="0"/>
        <w:ind w:left="0"/>
        <w:jc w:val="both"/>
      </w:pPr>
      <w:r>
        <w:rPr>
          <w:rFonts w:ascii="Times New Roman"/>
          <w:b w:val="false"/>
          <w:i w:val="false"/>
          <w:color w:val="000000"/>
          <w:sz w:val="28"/>
        </w:rPr>
        <w:t>
      Жоғарыда көрсетілген ұсыныстар кешенін қоса беріліп отырған Іс-шаралар жоспары шеңберінде іске асыру әлемдік деңгейге және халықаралық жоғары стандарттарға сәйкес келетін тиімді, жинақы және ашық КМС қалыптастыру үшін жағдай жасауға мүмкіндік береді.</w:t>
      </w:r>
    </w:p>
    <w:bookmarkEnd w:id="93"/>
    <w:p>
      <w:pPr>
        <w:spacing w:after="0"/>
        <w:ind w:left="0"/>
        <w:jc w:val="both"/>
      </w:pPr>
      <w:bookmarkStart w:name="z96" w:id="94"/>
      <w:r>
        <w:rPr>
          <w:rFonts w:ascii="Times New Roman"/>
          <w:b w:val="false"/>
          <w:i w:val="false"/>
          <w:color w:val="000000"/>
          <w:sz w:val="28"/>
        </w:rPr>
        <w:t>
      Қосымша:</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заңнамасындағы КМС реформалауға бағытталған негізгі өзгерістердің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квазимемлекеттік секторды</w:t>
            </w:r>
            <w:r>
              <w:br/>
            </w:r>
            <w:r>
              <w:rPr>
                <w:rFonts w:ascii="Times New Roman"/>
                <w:b w:val="false"/>
                <w:i w:val="false"/>
                <w:color w:val="000000"/>
                <w:sz w:val="20"/>
              </w:rPr>
              <w:t>реформалау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талдамалық баяндамаға</w:t>
            </w:r>
            <w:r>
              <w:br/>
            </w:r>
            <w:r>
              <w:rPr>
                <w:rFonts w:ascii="Times New Roman"/>
                <w:b w:val="false"/>
                <w:i w:val="false"/>
                <w:color w:val="000000"/>
                <w:sz w:val="20"/>
              </w:rPr>
              <w:t>қосымша</w:t>
            </w:r>
          </w:p>
        </w:tc>
      </w:tr>
    </w:tbl>
    <w:bookmarkStart w:name="z98"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КМС реформалауға бағытталған Қазақстан Республикасының заңнамасындағы негізгі өзгерістердің тізбесі </w:t>
      </w:r>
    </w:p>
    <w:bookmarkEnd w:id="95"/>
    <w:p>
      <w:pPr>
        <w:spacing w:after="0"/>
        <w:ind w:left="0"/>
        <w:jc w:val="both"/>
      </w:pPr>
      <w:r>
        <w:rPr>
          <w:rFonts w:ascii="Times New Roman"/>
          <w:b w:val="false"/>
          <w:i w:val="false"/>
          <w:color w:val="000000"/>
          <w:sz w:val="28"/>
        </w:rPr>
        <w:t>
      Осы қосымшада КМС реформалауға байланысты нормативтік-құқықтық актілердің тізбесі, өзгерістер мен толықтырулар енгізу, күшін жою және қолданыстағысына қосымша өзгерістер болжанатын нормативтік құқықтық өзгерістер негіздемесінің қысқаша сипаттамасы келтіріледі.</w:t>
      </w:r>
    </w:p>
    <w:bookmarkStart w:name="z99" w:id="96"/>
    <w:p>
      <w:pPr>
        <w:spacing w:after="0"/>
        <w:ind w:left="0"/>
        <w:jc w:val="both"/>
      </w:pPr>
      <w:r>
        <w:rPr>
          <w:rFonts w:ascii="Times New Roman"/>
          <w:b w:val="false"/>
          <w:i w:val="false"/>
          <w:color w:val="000000"/>
          <w:sz w:val="28"/>
        </w:rPr>
        <w:t>
      Көрсетілген тізбе мен негіздемелер алдын ала жасалған. Оларды одан әрі нақтылау жұмыстары және мазмұны Қазақстан Республикасы басшылығының КМС реформалау мәселелері бойынша қабылдаған шешімдеріне байланысты болады.</w:t>
      </w:r>
    </w:p>
    <w:bookmarkEnd w:id="96"/>
    <w:bookmarkStart w:name="z100" w:id="97"/>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Заңнамалық актілер деңгейіндегі өзгерістер</w:t>
      </w:r>
    </w:p>
    <w:bookmarkEnd w:id="97"/>
    <w:p>
      <w:pPr>
        <w:spacing w:after="0"/>
        <w:ind w:left="0"/>
        <w:jc w:val="both"/>
      </w:pPr>
      <w:r>
        <w:rPr>
          <w:rFonts w:ascii="Times New Roman"/>
          <w:b w:val="false"/>
          <w:i w:val="false"/>
          <w:color w:val="000000"/>
          <w:sz w:val="28"/>
        </w:rPr>
        <w:t>
      Бұл өзгерістерді "Қазақстан Республикасының кейбір заңнамалық актілерге квазимемлекеттік секторды дамыту мәселелері бойынша өзгерістер мен толықтырулар енгізу туралы" Қазақстан Республикасы Заңының жобасын әзірлеу арқылы қабылдау көзделген, атап айтқанда:</w:t>
      </w:r>
    </w:p>
    <w:bookmarkStart w:name="z101" w:id="98"/>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w:t>
      </w:r>
    </w:p>
    <w:bookmarkEnd w:id="98"/>
    <w:p>
      <w:pPr>
        <w:spacing w:after="0"/>
        <w:ind w:left="0"/>
        <w:jc w:val="both"/>
      </w:pPr>
      <w:r>
        <w:rPr>
          <w:rFonts w:ascii="Times New Roman"/>
          <w:b w:val="false"/>
          <w:i w:val="false"/>
          <w:color w:val="000000"/>
          <w:sz w:val="28"/>
        </w:rPr>
        <w:t>
      Мыналарға:</w:t>
      </w:r>
    </w:p>
    <w:bookmarkStart w:name="z102" w:id="99"/>
    <w:p>
      <w:pPr>
        <w:spacing w:after="0"/>
        <w:ind w:left="0"/>
        <w:jc w:val="both"/>
      </w:pPr>
      <w:r>
        <w:rPr>
          <w:rFonts w:ascii="Times New Roman"/>
          <w:b w:val="false"/>
          <w:i w:val="false"/>
          <w:color w:val="000000"/>
          <w:sz w:val="28"/>
        </w:rPr>
        <w:t>
      1) ұйымдардың мемлекет меншігінде болуын негіздеуге;</w:t>
      </w:r>
    </w:p>
    <w:bookmarkEnd w:id="99"/>
    <w:bookmarkStart w:name="z103" w:id="100"/>
    <w:p>
      <w:pPr>
        <w:spacing w:after="0"/>
        <w:ind w:left="0"/>
        <w:jc w:val="both"/>
      </w:pPr>
      <w:r>
        <w:rPr>
          <w:rFonts w:ascii="Times New Roman"/>
          <w:b w:val="false"/>
          <w:i w:val="false"/>
          <w:color w:val="000000"/>
          <w:sz w:val="28"/>
        </w:rPr>
        <w:t>
      2) мемлекеттің кәсіпкерлік қызметке қатысу өлшемшарттарын, жағдайлары мен нысандарын нақтылауға және толықтыруға бағытталған түзетулер, оның ішінде жұмыс істеп тұрған КМС субъектілері үшін ерекшеліктерді жою.</w:t>
      </w:r>
    </w:p>
    <w:bookmarkEnd w:id="100"/>
    <w:bookmarkStart w:name="z104" w:id="101"/>
    <w:p>
      <w:pPr>
        <w:spacing w:after="0"/>
        <w:ind w:left="0"/>
        <w:jc w:val="both"/>
      </w:pPr>
      <w:r>
        <w:rPr>
          <w:rFonts w:ascii="Times New Roman"/>
          <w:b w:val="false"/>
          <w:i w:val="false"/>
          <w:color w:val="000000"/>
          <w:sz w:val="28"/>
        </w:rPr>
        <w:t>
      2. Қазақстан Республикасының Әкімшілік құқық бұзушылық туралы кодексі</w:t>
      </w:r>
    </w:p>
    <w:bookmarkEnd w:id="101"/>
    <w:p>
      <w:pPr>
        <w:spacing w:after="0"/>
        <w:ind w:left="0"/>
        <w:jc w:val="both"/>
      </w:pPr>
      <w:r>
        <w:rPr>
          <w:rFonts w:ascii="Times New Roman"/>
          <w:b w:val="false"/>
          <w:i w:val="false"/>
          <w:color w:val="000000"/>
          <w:sz w:val="28"/>
        </w:rPr>
        <w:t>
      КМС субъектілері мен мемлекеттік мекемелердің ақпаратты https://www.gosreestr.kz уақтылы және дұрыс ұсынбағаны үшін қызметінің мәселелері бойынша КМС субъектілері БҚДА қорытындыларын, келісімдері мен нұсқамаларын орындамағаны үшін қосымша жауапкершілік түрін енгізуге бағытталған түзетулер.</w:t>
      </w:r>
    </w:p>
    <w:bookmarkStart w:name="z105" w:id="102"/>
    <w:p>
      <w:pPr>
        <w:spacing w:after="0"/>
        <w:ind w:left="0"/>
        <w:jc w:val="both"/>
      </w:pPr>
      <w:r>
        <w:rPr>
          <w:rFonts w:ascii="Times New Roman"/>
          <w:b w:val="false"/>
          <w:i w:val="false"/>
          <w:color w:val="000000"/>
          <w:sz w:val="28"/>
        </w:rPr>
        <w:t xml:space="preserve">
      3. "Мемлекеттік мүлік туралы" Қазақстан Республикасының </w:t>
      </w:r>
      <w:r>
        <w:rPr>
          <w:rFonts w:ascii="Times New Roman"/>
          <w:b w:val="false"/>
          <w:i w:val="false"/>
          <w:color w:val="000000"/>
          <w:sz w:val="28"/>
        </w:rPr>
        <w:t>Заңы</w:t>
      </w:r>
    </w:p>
    <w:bookmarkEnd w:id="102"/>
    <w:p>
      <w:pPr>
        <w:spacing w:after="0"/>
        <w:ind w:left="0"/>
        <w:jc w:val="both"/>
      </w:pPr>
      <w:r>
        <w:rPr>
          <w:rFonts w:ascii="Times New Roman"/>
          <w:b w:val="false"/>
          <w:i w:val="false"/>
          <w:color w:val="000000"/>
          <w:sz w:val="28"/>
        </w:rPr>
        <w:t>
      Мыналарға:</w:t>
      </w:r>
    </w:p>
    <w:bookmarkStart w:name="z106" w:id="103"/>
    <w:p>
      <w:pPr>
        <w:spacing w:after="0"/>
        <w:ind w:left="0"/>
        <w:jc w:val="both"/>
      </w:pPr>
      <w:r>
        <w:rPr>
          <w:rFonts w:ascii="Times New Roman"/>
          <w:b w:val="false"/>
          <w:i w:val="false"/>
          <w:color w:val="000000"/>
          <w:sz w:val="28"/>
        </w:rPr>
        <w:t>
      1) КМС ұғымын айқындауға және нақтылауға;</w:t>
      </w:r>
    </w:p>
    <w:bookmarkEnd w:id="103"/>
    <w:bookmarkStart w:name="z107" w:id="104"/>
    <w:p>
      <w:pPr>
        <w:spacing w:after="0"/>
        <w:ind w:left="0"/>
        <w:jc w:val="both"/>
      </w:pPr>
      <w:r>
        <w:rPr>
          <w:rFonts w:ascii="Times New Roman"/>
          <w:b w:val="false"/>
          <w:i w:val="false"/>
          <w:color w:val="000000"/>
          <w:sz w:val="28"/>
        </w:rPr>
        <w:t>
      2) мемлекет меншігіндегі экономикалық және бейэкономикалық ұйымдардың аражігін ажыратуға, оларды жүйелеу мен сыныптауға, олардың қызметін шектеуге, меншік иесінің оларға қатысты функцияларын жүзеге асыру және жалпы корпоративтік заңнама тұрғысынан басқару түрлеріне, ерекшеліктеріне;</w:t>
      </w:r>
    </w:p>
    <w:bookmarkEnd w:id="104"/>
    <w:bookmarkStart w:name="z108" w:id="105"/>
    <w:p>
      <w:pPr>
        <w:spacing w:after="0"/>
        <w:ind w:left="0"/>
        <w:jc w:val="both"/>
      </w:pPr>
      <w:r>
        <w:rPr>
          <w:rFonts w:ascii="Times New Roman"/>
          <w:b w:val="false"/>
          <w:i w:val="false"/>
          <w:color w:val="000000"/>
          <w:sz w:val="28"/>
        </w:rPr>
        <w:t xml:space="preserve">
      3) рұқсат етілетін ұйымдық-құқықтық нысандармен, тиімділік өлшемшарттары және олардың корпоративтік басқарудың жалпы модельдерімен арақатынаста сыныптауды, сондай-ақ дивидендтік саясаттың жалпы талаптарын ескере отырып, КМС қызметінің салаларын, шектерін, негізгі мақсаттарын (мандаттарын) және түрлерін белгілеуге;  </w:t>
      </w:r>
    </w:p>
    <w:bookmarkEnd w:id="105"/>
    <w:bookmarkStart w:name="z109" w:id="106"/>
    <w:p>
      <w:pPr>
        <w:spacing w:after="0"/>
        <w:ind w:left="0"/>
        <w:jc w:val="both"/>
      </w:pPr>
      <w:r>
        <w:rPr>
          <w:rFonts w:ascii="Times New Roman"/>
          <w:b w:val="false"/>
          <w:i w:val="false"/>
          <w:color w:val="000000"/>
          <w:sz w:val="28"/>
        </w:rPr>
        <w:t>
      4) ұйымдардың мемлекет меншігінде болуын негіздеуге;</w:t>
      </w:r>
    </w:p>
    <w:bookmarkEnd w:id="106"/>
    <w:bookmarkStart w:name="z110" w:id="107"/>
    <w:p>
      <w:pPr>
        <w:spacing w:after="0"/>
        <w:ind w:left="0"/>
        <w:jc w:val="both"/>
      </w:pPr>
      <w:r>
        <w:rPr>
          <w:rFonts w:ascii="Times New Roman"/>
          <w:b w:val="false"/>
          <w:i w:val="false"/>
          <w:color w:val="000000"/>
          <w:sz w:val="28"/>
        </w:rPr>
        <w:t>
      5) КМС холдингтік құрылымдары мен модельдеріне қойылатын талаптарды белгілеуге;</w:t>
      </w:r>
    </w:p>
    <w:bookmarkEnd w:id="107"/>
    <w:bookmarkStart w:name="z111" w:id="108"/>
    <w:p>
      <w:pPr>
        <w:spacing w:after="0"/>
        <w:ind w:left="0"/>
        <w:jc w:val="both"/>
      </w:pPr>
      <w:r>
        <w:rPr>
          <w:rFonts w:ascii="Times New Roman"/>
          <w:b w:val="false"/>
          <w:i w:val="false"/>
          <w:color w:val="000000"/>
          <w:sz w:val="28"/>
        </w:rPr>
        <w:t>
      6) КМС болуға тиісті жеке сектордағы бәсекелестермен салыстыруға болатын рентабельділік нормасы талабын енгізуге;</w:t>
      </w:r>
    </w:p>
    <w:bookmarkEnd w:id="108"/>
    <w:bookmarkStart w:name="z112" w:id="109"/>
    <w:p>
      <w:pPr>
        <w:spacing w:after="0"/>
        <w:ind w:left="0"/>
        <w:jc w:val="both"/>
      </w:pPr>
      <w:r>
        <w:rPr>
          <w:rFonts w:ascii="Times New Roman"/>
          <w:b w:val="false"/>
          <w:i w:val="false"/>
          <w:color w:val="000000"/>
          <w:sz w:val="28"/>
        </w:rPr>
        <w:t>
      7) мемлекет атынан меншік иесінің функцияларын жүзеге асыратын уәкілетті органның рөлін, оның ішінде:</w:t>
      </w:r>
    </w:p>
    <w:bookmarkEnd w:id="109"/>
    <w:p>
      <w:pPr>
        <w:spacing w:after="0"/>
        <w:ind w:left="0"/>
        <w:jc w:val="both"/>
      </w:pPr>
      <w:r>
        <w:rPr>
          <w:rFonts w:ascii="Times New Roman"/>
          <w:b w:val="false"/>
          <w:i w:val="false"/>
          <w:color w:val="000000"/>
          <w:sz w:val="28"/>
        </w:rPr>
        <w:t>
      мемлекеттік кәсіпорындар (экономикалық емес ұйымдардың) басшыларына, КМС ДК және ЖО мүшелеріне қойылатын біліктілік талаптарын әзірлеуге;</w:t>
      </w:r>
    </w:p>
    <w:p>
      <w:pPr>
        <w:spacing w:after="0"/>
        <w:ind w:left="0"/>
        <w:jc w:val="both"/>
      </w:pPr>
      <w:r>
        <w:rPr>
          <w:rFonts w:ascii="Times New Roman"/>
          <w:b w:val="false"/>
          <w:i w:val="false"/>
          <w:color w:val="000000"/>
          <w:sz w:val="28"/>
        </w:rPr>
        <w:t>
      КМС ДК және ЖО мүшелігіне кандидаттардың тізілімін жүргізуге және оларды КМС тағайындау тәртібіне;</w:t>
      </w:r>
    </w:p>
    <w:p>
      <w:pPr>
        <w:spacing w:after="0"/>
        <w:ind w:left="0"/>
        <w:jc w:val="both"/>
      </w:pPr>
      <w:r>
        <w:rPr>
          <w:rFonts w:ascii="Times New Roman"/>
          <w:b w:val="false"/>
          <w:i w:val="false"/>
          <w:color w:val="000000"/>
          <w:sz w:val="28"/>
        </w:rPr>
        <w:t>
      КМС арқылы мемлекеттің экономикаға қатысу негіздемесін мерзімді қайта қарауға құзыреттер бөлігінде күшейтуге бағытталған түзетулер.</w:t>
      </w:r>
    </w:p>
    <w:bookmarkStart w:name="z113" w:id="110"/>
    <w:p>
      <w:pPr>
        <w:spacing w:after="0"/>
        <w:ind w:left="0"/>
        <w:jc w:val="both"/>
      </w:pPr>
      <w:r>
        <w:rPr>
          <w:rFonts w:ascii="Times New Roman"/>
          <w:b w:val="false"/>
          <w:i w:val="false"/>
          <w:color w:val="000000"/>
          <w:sz w:val="28"/>
        </w:rPr>
        <w:t>
      4. Өзге де әртүрлі заңнамалық актілер</w:t>
      </w:r>
    </w:p>
    <w:bookmarkEnd w:id="110"/>
    <w:p>
      <w:pPr>
        <w:spacing w:after="0"/>
        <w:ind w:left="0"/>
        <w:jc w:val="both"/>
      </w:pPr>
      <w:r>
        <w:rPr>
          <w:rFonts w:ascii="Times New Roman"/>
          <w:b w:val="false"/>
          <w:i w:val="false"/>
          <w:color w:val="000000"/>
          <w:sz w:val="28"/>
        </w:rPr>
        <w:t>
      Жоғарыда сипатталған негізгі түзетулерге сәйкестендіру мақсатында редакциялық сипаттағы нақтылайтын ілеспе түзетулер.</w:t>
      </w:r>
    </w:p>
    <w:bookmarkStart w:name="z114" w:id="111"/>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xml:space="preserve">I. </w:t>
      </w:r>
      <w:r>
        <w:rPr>
          <w:rFonts w:ascii="Times New Roman"/>
          <w:b/>
          <w:i w:val="false"/>
          <w:color w:val="000000"/>
          <w:sz w:val="28"/>
        </w:rPr>
        <w:t>Заңға тәуелді нормативтік құқықтық актілер деңгейіндегі өзгерістер</w:t>
      </w:r>
    </w:p>
    <w:bookmarkEnd w:id="111"/>
    <w:bookmarkStart w:name="z115" w:id="112"/>
    <w:p>
      <w:pPr>
        <w:spacing w:after="0"/>
        <w:ind w:left="0"/>
        <w:jc w:val="both"/>
      </w:pPr>
      <w:r>
        <w:rPr>
          <w:rFonts w:ascii="Times New Roman"/>
          <w:b w:val="false"/>
          <w:i w:val="false"/>
          <w:color w:val="000000"/>
          <w:sz w:val="28"/>
        </w:rPr>
        <w:t xml:space="preserve">
      1.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8"/>
        </w:rPr>
        <w:t>Жарлығы</w:t>
      </w:r>
      <w:r>
        <w:rPr>
          <w:rFonts w:ascii="Times New Roman"/>
          <w:b w:val="false"/>
          <w:i w:val="false"/>
          <w:color w:val="000000"/>
          <w:sz w:val="28"/>
        </w:rPr>
        <w:t>.</w:t>
      </w:r>
    </w:p>
    <w:bookmarkEnd w:id="112"/>
    <w:bookmarkStart w:name="z116" w:id="113"/>
    <w:p>
      <w:pPr>
        <w:spacing w:after="0"/>
        <w:ind w:left="0"/>
        <w:jc w:val="both"/>
      </w:pPr>
      <w:r>
        <w:rPr>
          <w:rFonts w:ascii="Times New Roman"/>
          <w:b w:val="false"/>
          <w:i w:val="false"/>
          <w:color w:val="000000"/>
          <w:sz w:val="28"/>
        </w:rPr>
        <w:t xml:space="preserve">
      Күшін жою.  </w:t>
      </w:r>
    </w:p>
    <w:bookmarkEnd w:id="113"/>
    <w:bookmarkStart w:name="z117" w:id="114"/>
    <w:p>
      <w:pPr>
        <w:spacing w:after="0"/>
        <w:ind w:left="0"/>
        <w:jc w:val="both"/>
      </w:pPr>
      <w:r>
        <w:rPr>
          <w:rFonts w:ascii="Times New Roman"/>
          <w:b w:val="false"/>
          <w:i w:val="false"/>
          <w:color w:val="000000"/>
          <w:sz w:val="28"/>
        </w:rPr>
        <w:t xml:space="preserve">
      2.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түзетулер.</w:t>
      </w:r>
    </w:p>
    <w:bookmarkEnd w:id="114"/>
    <w:bookmarkStart w:name="z118" w:id="115"/>
    <w:p>
      <w:pPr>
        <w:spacing w:after="0"/>
        <w:ind w:left="0"/>
        <w:jc w:val="both"/>
      </w:pPr>
      <w:r>
        <w:rPr>
          <w:rFonts w:ascii="Times New Roman"/>
          <w:b w:val="false"/>
          <w:i w:val="false"/>
          <w:color w:val="000000"/>
          <w:sz w:val="28"/>
        </w:rPr>
        <w:t xml:space="preserve">
      3.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қаулысына</w:t>
      </w:r>
      <w:r>
        <w:rPr>
          <w:rFonts w:ascii="Times New Roman"/>
          <w:b w:val="false"/>
          <w:i w:val="false"/>
          <w:color w:val="000000"/>
          <w:sz w:val="28"/>
        </w:rPr>
        <w:t xml:space="preserve"> түзетулер.</w:t>
      </w:r>
    </w:p>
    <w:bookmarkEnd w:id="115"/>
    <w:bookmarkStart w:name="z119" w:id="116"/>
    <w:p>
      <w:pPr>
        <w:spacing w:after="0"/>
        <w:ind w:left="0"/>
        <w:jc w:val="both"/>
      </w:pPr>
      <w:r>
        <w:rPr>
          <w:rFonts w:ascii="Times New Roman"/>
          <w:b w:val="false"/>
          <w:i w:val="false"/>
          <w:color w:val="000000"/>
          <w:sz w:val="28"/>
        </w:rPr>
        <w:t xml:space="preserve">
      4. "Мемлекеттік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w:t>
      </w:r>
      <w:r>
        <w:rPr>
          <w:rFonts w:ascii="Times New Roman"/>
          <w:b w:val="false"/>
          <w:i w:val="false"/>
          <w:color w:val="000000"/>
          <w:sz w:val="28"/>
        </w:rPr>
        <w:t>бұйрығына</w:t>
      </w:r>
      <w:r>
        <w:rPr>
          <w:rFonts w:ascii="Times New Roman"/>
          <w:b w:val="false"/>
          <w:i w:val="false"/>
          <w:color w:val="000000"/>
          <w:sz w:val="28"/>
        </w:rPr>
        <w:t xml:space="preserve"> түзетулер. </w:t>
      </w:r>
    </w:p>
    <w:bookmarkEnd w:id="116"/>
    <w:bookmarkStart w:name="z120" w:id="117"/>
    <w:p>
      <w:pPr>
        <w:spacing w:after="0"/>
        <w:ind w:left="0"/>
        <w:jc w:val="both"/>
      </w:pPr>
      <w:r>
        <w:rPr>
          <w:rFonts w:ascii="Times New Roman"/>
          <w:b w:val="false"/>
          <w:i w:val="false"/>
          <w:color w:val="000000"/>
          <w:sz w:val="28"/>
        </w:rPr>
        <w:t xml:space="preserve">
      5.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17"/>
    <w:bookmarkStart w:name="z121" w:id="118"/>
    <w:p>
      <w:pPr>
        <w:spacing w:after="0"/>
        <w:ind w:left="0"/>
        <w:jc w:val="both"/>
      </w:pPr>
      <w:r>
        <w:rPr>
          <w:rFonts w:ascii="Times New Roman"/>
          <w:b w:val="false"/>
          <w:i w:val="false"/>
          <w:color w:val="000000"/>
          <w:sz w:val="28"/>
        </w:rPr>
        <w:t xml:space="preserve">
      6.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18"/>
    <w:bookmarkStart w:name="z122" w:id="119"/>
    <w:p>
      <w:pPr>
        <w:spacing w:after="0"/>
        <w:ind w:left="0"/>
        <w:jc w:val="both"/>
      </w:pPr>
      <w:r>
        <w:rPr>
          <w:rFonts w:ascii="Times New Roman"/>
          <w:b w:val="false"/>
          <w:i w:val="false"/>
          <w:color w:val="000000"/>
          <w:sz w:val="28"/>
        </w:rPr>
        <w:t xml:space="preserve">
      7. "Мемлекет бақылайтын акционерлік қоғамдардағы корпоративтік басқаруды бағалау қағидасын бекіту туралы" Қазақстан Республикасы Ұлттық экономика министрінің 2011 жылғы 6 маусымдағы № 157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19"/>
    <w:bookmarkStart w:name="z123" w:id="120"/>
    <w:p>
      <w:pPr>
        <w:spacing w:after="0"/>
        <w:ind w:left="0"/>
        <w:jc w:val="both"/>
      </w:pPr>
      <w:r>
        <w:rPr>
          <w:rFonts w:ascii="Times New Roman"/>
          <w:b w:val="false"/>
          <w:i w:val="false"/>
          <w:color w:val="000000"/>
          <w:sz w:val="28"/>
        </w:rPr>
        <w:t xml:space="preserve">
      8.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20"/>
    <w:bookmarkStart w:name="z124" w:id="121"/>
    <w:p>
      <w:pPr>
        <w:spacing w:after="0"/>
        <w:ind w:left="0"/>
        <w:jc w:val="both"/>
      </w:pPr>
      <w:r>
        <w:rPr>
          <w:rFonts w:ascii="Times New Roman"/>
          <w:b w:val="false"/>
          <w:i w:val="false"/>
          <w:color w:val="000000"/>
          <w:sz w:val="28"/>
        </w:rPr>
        <w:t xml:space="preserve">
      9. "Ұлттық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2018 жылғы 5 қазандағы № 21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21"/>
    <w:bookmarkStart w:name="z125" w:id="122"/>
    <w:p>
      <w:pPr>
        <w:spacing w:after="0"/>
        <w:ind w:left="0"/>
        <w:jc w:val="both"/>
      </w:pPr>
      <w:r>
        <w:rPr>
          <w:rFonts w:ascii="Times New Roman"/>
          <w:b w:val="false"/>
          <w:i w:val="false"/>
          <w:color w:val="000000"/>
          <w:sz w:val="28"/>
        </w:rPr>
        <w:t xml:space="preserve">
      10. "Мемлекеттік мүлік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22"/>
    <w:bookmarkStart w:name="z126" w:id="123"/>
    <w:p>
      <w:pPr>
        <w:spacing w:after="0"/>
        <w:ind w:left="0"/>
        <w:jc w:val="both"/>
      </w:pPr>
      <w:r>
        <w:rPr>
          <w:rFonts w:ascii="Times New Roman"/>
          <w:b w:val="false"/>
          <w:i w:val="false"/>
          <w:color w:val="000000"/>
          <w:sz w:val="28"/>
        </w:rPr>
        <w:t xml:space="preserve">
      11. "Мемлекеттік мүлік тізіліміне есепке алу объектілерінің деректерін енгізудің, сондай-ақ мемлекеттік мүлікке түгендеу, паспорттау және қайта бағалау жүргізудің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23"/>
    <w:bookmarkStart w:name="z127" w:id="124"/>
    <w:p>
      <w:pPr>
        <w:spacing w:after="0"/>
        <w:ind w:left="0"/>
        <w:jc w:val="both"/>
      </w:pPr>
      <w:r>
        <w:rPr>
          <w:rFonts w:ascii="Times New Roman"/>
          <w:b w:val="false"/>
          <w:i w:val="false"/>
          <w:color w:val="000000"/>
          <w:sz w:val="28"/>
        </w:rPr>
        <w:t xml:space="preserve">
      12. "Мемлекеттік мүлікті есепке алу саласында мемлекеттік қызметтер көрсету қағидаларын бекіту туралы" Қазақстан Республикасы Премьер-Министрінің бірінші орынбасары – Қаржы министрінің 2020 жылғы 7 сәуірдегі № 362 </w:t>
      </w:r>
      <w:r>
        <w:rPr>
          <w:rFonts w:ascii="Times New Roman"/>
          <w:b w:val="false"/>
          <w:i w:val="false"/>
          <w:color w:val="000000"/>
          <w:sz w:val="28"/>
        </w:rPr>
        <w:t>бұйрығына</w:t>
      </w:r>
      <w:r>
        <w:rPr>
          <w:rFonts w:ascii="Times New Roman"/>
          <w:b w:val="false"/>
          <w:i w:val="false"/>
          <w:color w:val="000000"/>
          <w:sz w:val="28"/>
        </w:rPr>
        <w:t xml:space="preserve"> түзетулер.</w:t>
      </w:r>
    </w:p>
    <w:bookmarkEnd w:id="124"/>
    <w:bookmarkStart w:name="z128" w:id="125"/>
    <w:p>
      <w:pPr>
        <w:spacing w:after="0"/>
        <w:ind w:left="0"/>
        <w:jc w:val="both"/>
      </w:pPr>
      <w:r>
        <w:rPr>
          <w:rFonts w:ascii="Times New Roman"/>
          <w:b w:val="false"/>
          <w:i w:val="false"/>
          <w:color w:val="000000"/>
          <w:sz w:val="28"/>
        </w:rPr>
        <w:t>
      13. Квазимемлекеттік секторды директорлар кеңестері және байқау кеңестерінің кандидаттар мүшелігіне қойылатын біліктілік талаптарын бекіту туралы жаңа бұйрық.</w:t>
      </w:r>
    </w:p>
    <w:bookmarkEnd w:id="125"/>
    <w:bookmarkStart w:name="z129" w:id="126"/>
    <w:p>
      <w:pPr>
        <w:spacing w:after="0"/>
        <w:ind w:left="0"/>
        <w:jc w:val="both"/>
      </w:pPr>
      <w:r>
        <w:rPr>
          <w:rFonts w:ascii="Times New Roman"/>
          <w:b w:val="false"/>
          <w:i w:val="false"/>
          <w:color w:val="000000"/>
          <w:sz w:val="28"/>
        </w:rPr>
        <w:t>
      14. Квазимемлекеттік секторды директорлар кеңестері және байқау кеңестері кандидаттардың мүшелігіне тізілімін жүргізу қағидаларын бекіту және оларды квазимемлекеттік секторды тағайындау туралы жаңа бұйрық.</w:t>
      </w:r>
    </w:p>
    <w:bookmarkEnd w:id="126"/>
    <w:bookmarkStart w:name="z130" w:id="127"/>
    <w:p>
      <w:pPr>
        <w:spacing w:after="0"/>
        <w:ind w:left="0"/>
        <w:jc w:val="both"/>
      </w:pPr>
      <w:r>
        <w:rPr>
          <w:rFonts w:ascii="Times New Roman"/>
          <w:b w:val="false"/>
          <w:i w:val="false"/>
          <w:color w:val="000000"/>
          <w:sz w:val="28"/>
        </w:rPr>
        <w:t>
      15. Квазимемлекеттік секторды дамыту мәселелері бойынша  заңнамалық өзгерістер іске асырылатын өзге де заңға тәуелді нормативтік құқықтық актілер.</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654 қаулысымен</w:t>
            </w:r>
            <w:r>
              <w:br/>
            </w:r>
            <w:r>
              <w:rPr>
                <w:rFonts w:ascii="Times New Roman"/>
                <w:b w:val="false"/>
                <w:i w:val="false"/>
                <w:color w:val="000000"/>
                <w:sz w:val="20"/>
              </w:rPr>
              <w:t>бекітілген</w:t>
            </w:r>
          </w:p>
        </w:tc>
      </w:tr>
    </w:tbl>
    <w:bookmarkStart w:name="z132" w:id="128"/>
    <w:p>
      <w:pPr>
        <w:spacing w:after="0"/>
        <w:ind w:left="0"/>
        <w:jc w:val="left"/>
      </w:pPr>
      <w:r>
        <w:rPr>
          <w:rFonts w:ascii="Times New Roman"/>
          <w:b/>
          <w:i w:val="false"/>
          <w:color w:val="000000"/>
        </w:rPr>
        <w:t xml:space="preserve"> Қазақстан Республикасындағы квазимемлекеттік секторды реформалау жөніндегі  іс-шаралар жоспары</w:t>
      </w:r>
    </w:p>
    <w:bookmarkEnd w:id="1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(бюджеттік және бюджеттен тыс қаражат) бойынша бөле отырып және олардың қызметінің ағымдағы негізгі мақсатын көрсете отырып, барлық КМС субъектілерін түгендеу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"бейэкономикалық" санаттар бойынша және "инфрақұрылымдық ұйымдар","өндірістік-қаржылық", "әлеуметтік", "көмекші" түрлері бойынша сыныптауға сәйкес КМС субъектілерінің аражігін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заңды тұлғалар үшін ұйымдық-құқықтық нысандарды қайта қарау бойынша (оның ішінде кейбір нысандарды алып тастау бойынша мәселе), сондай-ақ жіктеу қорытындылары бойынша Экономикалық емес ұйымдар үшін жаңа бірыңғай ұйымдық-құқықтық нысанды пайдалану туралы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p>
            <w:pPr>
              <w:spacing w:after="20"/>
              <w:ind w:left="20"/>
              <w:jc w:val="both"/>
            </w:pPr>
            <w:r>
              <w:rPr>
                <w:rFonts w:ascii="Times New Roman"/>
                <w:b w:val="false"/>
                <w:i w:val="false"/>
                <w:color w:val="000000"/>
                <w:sz w:val="20"/>
              </w:rPr>
              <w:t>
2022 жылғы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МҚК субъектілері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қатысу секторларын (салаларын), мерзімдері мен шектерін ескере отырып,  Кәсіпкерлік кодекстің 192-бабын қайта қарау жолымен  КМС арқылы кәсіпкерлік қызметке мемлекеттің қатысу өлшемшарттарын қайта қарау, рұқсат етілген қызмет түрлерінің тізбесін қысқарту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кеңейтілген жедел басқару құқығымен және шаруашылық дербестігі басым (ақылы қызметтер көрсету, еңбекке ақы төлеу, қызметті қаржыландыру бөлігінде) экономикалық емес мемлекеттік ұйымдардың қызметін регламенттеу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Тиесіліліктің шекті нормативтерін, оның ішінде "Самұрық-Қазына" қоры үшін регламенттеу (қайта қарау) арқылы КМС-тегі әкімшілік (өнімсіз) шығындарды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КМС-тің аражігін ажыратуды және  портфельдік компаниялар деңгейінде кадрларды, операциялық және сатып алу қызметін корпоративтік басқару жөніндегі функцияларды бөлуді ескере отырып, "Самұрық-Қазына" АҚ-ның міндеттерін, стратегиясын, портфелін және иелену мен басқару құрылымын қайта қарау (Қорды басқару жөніндегі кеңесті және Қоғамдық кеңесті тарату)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СЖРА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Cыныптауды ескере отырып, "квазимемлекеттік сектор субъектілері" ұғымының жаңа анықтамасын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таратуға, қайта ұйымдастыруға және оңтайландыруға жататын ұйымдардың тізбесін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қызметінің сапасын арттыруға баса назар аудара отырып, олардың барлықтарының мемлекеттік мүлікті басқару тиімділігін мониторингтеу және бағалау әдіснамасын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шараларын бекіте отырып, тиісті тізілімді қалыптастыру үшін мемлекеттің (акционердің) өкілдері және тәуелсіз мүшелер ретінде БК және КМС ДК мүшелігіне кандидаттарға қойылатын біліктілік талаптарын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функциясын мемлекеттің (саясатты әзірлеуші, реттеуші) өзге функцияларынан, сондай-ақ МҚК мемлекетті басқару моделінен бөлу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МҚК субъектілері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Жоспарда көзделген іс-шаралар шеңберінде әзірленген ұсыныстар негізінде "Қазақстан Республикасының кейбір заңнамалық актілеріне квазимемлекеттік секторды дамыту мәселелері бойынша өзгерістер мен толықтырулар енгізу туралы" Заң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 ЖАО, КМС субъектілері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субъектілерін құруға </w:t>
            </w:r>
          </w:p>
          <w:p>
            <w:pPr>
              <w:spacing w:after="20"/>
              <w:ind w:left="20"/>
              <w:jc w:val="both"/>
            </w:pPr>
            <w:r>
              <w:rPr>
                <w:rFonts w:ascii="Times New Roman"/>
                <w:b w:val="false"/>
                <w:i w:val="false"/>
                <w:color w:val="000000"/>
                <w:sz w:val="20"/>
              </w:rPr>
              <w:t xml:space="preserve">2025 жылғы 31 желтоқсанға дейін мораторий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үшін KPI белгілей отырып, оның ішінде қызметтің шығындылығына жол бермеу бойынша, КМС қызметінде корпоративтік басқарудың озық практикаларын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түгендеу қорытындыларын  цифрландыра отырып, КМС-тің барлық субъектілері немесе жекелеген санаттар (ҰБХ, ҰХ, ҰК) бойынша мемлекеттік мүлік тізілімін және оның талдамалық құрамдас бөлігін (кірістер, салықтар, жұмыскерлер саны және т.с.с.) өзектілендіру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өзектілендірілген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"АЕО"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есебінен түскен қаражатты (жалдау төлемдері, сенімгерлік басқаруға беруден түсетін пайда, жекешелендіруден түсетін қаражат) жеке есепке алуды енгізе отырып, мемлекеттің шоғырландырылған қаржылық есептілігіне КМС-қа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 мен квазимемлекеттік секторды басқару жөніндегі ұлттық баяндаманы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дамыту мен басқарудың, оның ішінде мемлекеттің экономикаға қатысу үлесін қысқартуды қамтитын жаңа моделіне сәйкес КМС трансформациясының жыл сайынғы мониторингін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КМС субъектілері (келісу бойынша)</w:t>
            </w:r>
          </w:p>
        </w:tc>
      </w:tr>
    </w:tbl>
    <w:bookmarkStart w:name="z133" w:id="12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29"/>
    <w:p>
      <w:pPr>
        <w:spacing w:after="0"/>
        <w:ind w:left="0"/>
        <w:jc w:val="both"/>
      </w:pPr>
      <w:r>
        <w:rPr>
          <w:rFonts w:ascii="Times New Roman"/>
          <w:b w:val="false"/>
          <w:i w:val="false"/>
          <w:color w:val="000000"/>
          <w:sz w:val="28"/>
        </w:rPr>
        <w:t xml:space="preserve">
      БҚДА – Қазақстан Республикасының Бәсекелестікті қорғау және дамыту агенттігі </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КМС – квазимемлекеттік сектор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ЖАО – жергілікті атқарушы органдар </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xml:space="preserve">
      АҚ – акционерлік қоғам </w:t>
      </w:r>
    </w:p>
    <w:p>
      <w:pPr>
        <w:spacing w:after="0"/>
        <w:ind w:left="0"/>
        <w:jc w:val="both"/>
      </w:pPr>
      <w:r>
        <w:rPr>
          <w:rFonts w:ascii="Times New Roman"/>
          <w:b w:val="false"/>
          <w:i w:val="false"/>
          <w:color w:val="000000"/>
          <w:sz w:val="28"/>
        </w:rPr>
        <w:t xml:space="preserve">
      "Самұрық-Қазына" АҚ – "Самұрық-Қазына" ұлттық әл-ауқат қоры" акционерлік қоғамы </w:t>
      </w:r>
    </w:p>
    <w:p>
      <w:pPr>
        <w:spacing w:after="0"/>
        <w:ind w:left="0"/>
        <w:jc w:val="both"/>
      </w:pPr>
      <w:r>
        <w:rPr>
          <w:rFonts w:ascii="Times New Roman"/>
          <w:b w:val="false"/>
          <w:i w:val="false"/>
          <w:color w:val="000000"/>
          <w:sz w:val="28"/>
        </w:rPr>
        <w:t>
      "АЕО" АҚ – Қазақстан Республикасы Қаржы министрлігінің "Ақпараттық-есептеу орталығы" акционерлік қоғамы</w:t>
      </w:r>
    </w:p>
    <w:p>
      <w:pPr>
        <w:spacing w:after="0"/>
        <w:ind w:left="0"/>
        <w:jc w:val="both"/>
      </w:pPr>
      <w:r>
        <w:rPr>
          <w:rFonts w:ascii="Times New Roman"/>
          <w:b w:val="false"/>
          <w:i w:val="false"/>
          <w:color w:val="000000"/>
          <w:sz w:val="28"/>
        </w:rPr>
        <w:t xml:space="preserve">
      ҰК – ұлттық компаниялар </w:t>
      </w:r>
    </w:p>
    <w:p>
      <w:pPr>
        <w:spacing w:after="0"/>
        <w:ind w:left="0"/>
        <w:jc w:val="both"/>
      </w:pPr>
      <w:r>
        <w:rPr>
          <w:rFonts w:ascii="Times New Roman"/>
          <w:b w:val="false"/>
          <w:i w:val="false"/>
          <w:color w:val="000000"/>
          <w:sz w:val="28"/>
        </w:rPr>
        <w:t>
      ҰХ – ұлттық холдингтер</w:t>
      </w:r>
    </w:p>
    <w:p>
      <w:pPr>
        <w:spacing w:after="0"/>
        <w:ind w:left="0"/>
        <w:jc w:val="both"/>
      </w:pPr>
      <w:r>
        <w:rPr>
          <w:rFonts w:ascii="Times New Roman"/>
          <w:b w:val="false"/>
          <w:i w:val="false"/>
          <w:color w:val="000000"/>
          <w:sz w:val="28"/>
        </w:rPr>
        <w:t>
      ҰБХ – ұлттық басқарушы холдингтер</w:t>
      </w:r>
    </w:p>
    <w:p>
      <w:pPr>
        <w:spacing w:after="0"/>
        <w:ind w:left="0"/>
        <w:jc w:val="both"/>
      </w:pPr>
      <w:r>
        <w:rPr>
          <w:rFonts w:ascii="Times New Roman"/>
          <w:b w:val="false"/>
          <w:i w:val="false"/>
          <w:color w:val="000000"/>
          <w:sz w:val="28"/>
        </w:rPr>
        <w:t xml:space="preserve">
      БК – жауапкершілігі шектеулі серіктестіктердегі байқау кеңестері </w:t>
      </w:r>
    </w:p>
    <w:p>
      <w:pPr>
        <w:spacing w:after="0"/>
        <w:ind w:left="0"/>
        <w:jc w:val="both"/>
      </w:pPr>
      <w:r>
        <w:rPr>
          <w:rFonts w:ascii="Times New Roman"/>
          <w:b w:val="false"/>
          <w:i w:val="false"/>
          <w:color w:val="000000"/>
          <w:sz w:val="28"/>
        </w:rPr>
        <w:t xml:space="preserve">
      ДК – акционерлік қоғамдардағы директорлар кеңесі </w:t>
      </w:r>
    </w:p>
    <w:p>
      <w:pPr>
        <w:spacing w:after="0"/>
        <w:ind w:left="0"/>
        <w:jc w:val="both"/>
      </w:pPr>
      <w:r>
        <w:rPr>
          <w:rFonts w:ascii="Times New Roman"/>
          <w:b w:val="false"/>
          <w:i w:val="false"/>
          <w:color w:val="000000"/>
          <w:sz w:val="28"/>
        </w:rPr>
        <w:t>
      KPI – Key Perfomance Indicator (қызметтің түйінді көрсеткіштері)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