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fbb1" w14:textId="05ff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24 тамыздағы № 593 қаулысы. Күші жойылды - Қазақстан Республикасы Үкіметінің 2023 жылғы 4 қазандағы № 865 қаулысымен</w:t>
      </w:r>
    </w:p>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865</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7"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Мәдениет және спорт министрлігі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24 тамыздағы</w:t>
            </w:r>
            <w:r>
              <w:br/>
            </w:r>
            <w:r>
              <w:rPr>
                <w:rFonts w:ascii="Times New Roman"/>
                <w:b w:val="false"/>
                <w:i w:val="false"/>
                <w:color w:val="000000"/>
                <w:sz w:val="20"/>
              </w:rPr>
              <w:t>№ 593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қыркүйектегі</w:t>
            </w:r>
            <w:r>
              <w:br/>
            </w:r>
            <w:r>
              <w:rPr>
                <w:rFonts w:ascii="Times New Roman"/>
                <w:b w:val="false"/>
                <w:i w:val="false"/>
                <w:color w:val="000000"/>
                <w:sz w:val="20"/>
              </w:rPr>
              <w:t>№ 1003 қаулысымен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Қазақстан Республикасының Мәдениет және спорт министрлігі туралы ереже</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1. Қазақстан Республикасының Мәдениет және спорт министрлігі (бұдан әрі – Министрлік) мәдениет, тарихи-мәдени мұра объектілерін қорғау және пайдалану, кинематография, мемлекеттік рәміздер, архив ісі және басқаруды құжаттамалық қамтамасыз ету, электрондық құжат айналымы және электрондық архивтер, дене шынықтыру және спорт, ойын бизнесі, лотереялар және лотерея қызметі, туристік қызмет, ономастика салаларындағы басшылықты жүзеге асыратын Қазақстан Республикасының мемлекеттік органы болып табылады.</w:t>
      </w:r>
    </w:p>
    <w:bookmarkEnd w:id="6"/>
    <w:bookmarkStart w:name="z15" w:id="7"/>
    <w:p>
      <w:pPr>
        <w:spacing w:after="0"/>
        <w:ind w:left="0"/>
        <w:jc w:val="both"/>
      </w:pPr>
      <w:r>
        <w:rPr>
          <w:rFonts w:ascii="Times New Roman"/>
          <w:b w:val="false"/>
          <w:i w:val="false"/>
          <w:color w:val="000000"/>
          <w:sz w:val="28"/>
        </w:rPr>
        <w:t>
      2. Министрліктің мынадай ведомстволары бар:</w:t>
      </w:r>
    </w:p>
    <w:bookmarkEnd w:id="7"/>
    <w:bookmarkStart w:name="z16" w:id="8"/>
    <w:p>
      <w:pPr>
        <w:spacing w:after="0"/>
        <w:ind w:left="0"/>
        <w:jc w:val="both"/>
      </w:pPr>
      <w:r>
        <w:rPr>
          <w:rFonts w:ascii="Times New Roman"/>
          <w:b w:val="false"/>
          <w:i w:val="false"/>
          <w:color w:val="000000"/>
          <w:sz w:val="28"/>
        </w:rPr>
        <w:t>
      1) Қазақстан Республикасы Мәдениет және спорт министрлігінің Архив істері және құжаттаманы басқару комитеті;</w:t>
      </w:r>
    </w:p>
    <w:bookmarkEnd w:id="8"/>
    <w:bookmarkStart w:name="z17" w:id="9"/>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w:t>
      </w:r>
    </w:p>
    <w:bookmarkEnd w:id="9"/>
    <w:bookmarkStart w:name="z18" w:id="10"/>
    <w:p>
      <w:pPr>
        <w:spacing w:after="0"/>
        <w:ind w:left="0"/>
        <w:jc w:val="both"/>
      </w:pPr>
      <w:r>
        <w:rPr>
          <w:rFonts w:ascii="Times New Roman"/>
          <w:b w:val="false"/>
          <w:i w:val="false"/>
          <w:color w:val="000000"/>
          <w:sz w:val="28"/>
        </w:rPr>
        <w:t>
      3) Қазақстан Республикасы Мәдениет және спорт министрлігінің Мәдениет комитеті;</w:t>
      </w:r>
    </w:p>
    <w:bookmarkEnd w:id="10"/>
    <w:bookmarkStart w:name="z19" w:id="11"/>
    <w:p>
      <w:pPr>
        <w:spacing w:after="0"/>
        <w:ind w:left="0"/>
        <w:jc w:val="both"/>
      </w:pPr>
      <w:r>
        <w:rPr>
          <w:rFonts w:ascii="Times New Roman"/>
          <w:b w:val="false"/>
          <w:i w:val="false"/>
          <w:color w:val="000000"/>
          <w:sz w:val="28"/>
        </w:rPr>
        <w:t>
      4) Қазақстан Республикасы Мәдениет және спорт министрлігінің Туризм индустриясы комитеті.</w:t>
      </w:r>
    </w:p>
    <w:bookmarkEnd w:id="11"/>
    <w:bookmarkStart w:name="z20" w:id="12"/>
    <w:p>
      <w:pPr>
        <w:spacing w:after="0"/>
        <w:ind w:left="0"/>
        <w:jc w:val="both"/>
      </w:pPr>
      <w:r>
        <w:rPr>
          <w:rFonts w:ascii="Times New Roman"/>
          <w:b w:val="false"/>
          <w:i w:val="false"/>
          <w:color w:val="000000"/>
          <w:sz w:val="28"/>
        </w:rPr>
        <w:t xml:space="preserve">
      3. Министрлік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1" w:id="13"/>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органдарда шоттары бар.</w:t>
      </w:r>
    </w:p>
    <w:bookmarkEnd w:id="13"/>
    <w:bookmarkStart w:name="z22" w:id="14"/>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14"/>
    <w:bookmarkStart w:name="z23" w:id="15"/>
    <w:p>
      <w:pPr>
        <w:spacing w:after="0"/>
        <w:ind w:left="0"/>
        <w:jc w:val="both"/>
      </w:pPr>
      <w:r>
        <w:rPr>
          <w:rFonts w:ascii="Times New Roman"/>
          <w:b w:val="false"/>
          <w:i w:val="false"/>
          <w:color w:val="000000"/>
          <w:sz w:val="28"/>
        </w:rPr>
        <w:t>
      6. Министрлік, егер оған Қазақстан Республикасының заңнамасына сәйкес осындай уәкілеттік берілсе, мемлекет атынан азаматтық-құқықтық қатынастардың тарапы болуға құқылы.</w:t>
      </w:r>
    </w:p>
    <w:bookmarkEnd w:id="15"/>
    <w:bookmarkStart w:name="z24" w:id="16"/>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5" w:id="17"/>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17"/>
    <w:bookmarkStart w:name="z26" w:id="18"/>
    <w:p>
      <w:pPr>
        <w:spacing w:after="0"/>
        <w:ind w:left="0"/>
        <w:jc w:val="both"/>
      </w:pPr>
      <w:r>
        <w:rPr>
          <w:rFonts w:ascii="Times New Roman"/>
          <w:b w:val="false"/>
          <w:i w:val="false"/>
          <w:color w:val="000000"/>
          <w:sz w:val="28"/>
        </w:rPr>
        <w:t>
      9. Заңды тұлғаның орналасқан жері: 010000, Нұр-Сұлтан қаласы, Есіл ауданы, Мәңгілік Ел даңғылы, 8-үй, "Министрліктер үйі" ғимараты, № 15 кіреберіс.</w:t>
      </w:r>
    </w:p>
    <w:bookmarkEnd w:id="18"/>
    <w:bookmarkStart w:name="z27" w:id="19"/>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19"/>
    <w:bookmarkStart w:name="z28" w:id="20"/>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20"/>
    <w:bookmarkStart w:name="z29" w:id="21"/>
    <w:p>
      <w:pPr>
        <w:spacing w:after="0"/>
        <w:ind w:left="0"/>
        <w:jc w:val="both"/>
      </w:pPr>
      <w:r>
        <w:rPr>
          <w:rFonts w:ascii="Times New Roman"/>
          <w:b w:val="false"/>
          <w:i w:val="false"/>
          <w:color w:val="000000"/>
          <w:sz w:val="28"/>
        </w:rPr>
        <w:t>
      12. Министрлікке кәсіпкерлік субъектілерімен Министрліктің өкілеттіктері болып табылатын міндеттерді орындау тұрғысынан шарттық қарым-қатынастар жасауға тыйым салынады.</w:t>
      </w:r>
    </w:p>
    <w:bookmarkEnd w:id="21"/>
    <w:bookmarkStart w:name="z30" w:id="22"/>
    <w:p>
      <w:pPr>
        <w:spacing w:after="0"/>
        <w:ind w:left="0"/>
        <w:jc w:val="both"/>
      </w:pPr>
      <w:r>
        <w:rPr>
          <w:rFonts w:ascii="Times New Roman"/>
          <w:b w:val="false"/>
          <w:i w:val="false"/>
          <w:color w:val="000000"/>
          <w:sz w:val="28"/>
        </w:rPr>
        <w:t>
      Егер Министрлікке заңнамалық актілермен кірістер әкелетін қызметті жүзеге асыру құқығы берілсе, онда одан алынған кіріс, егер Қазақстан Республикасының заңнамасында өзгеше белгіленбесе, мемлекеттік бюджетке жіберіледі.</w:t>
      </w:r>
    </w:p>
    <w:bookmarkEnd w:id="22"/>
    <w:bookmarkStart w:name="z31" w:id="23"/>
    <w:p>
      <w:pPr>
        <w:spacing w:after="0"/>
        <w:ind w:left="0"/>
        <w:jc w:val="left"/>
      </w:pPr>
      <w:r>
        <w:rPr>
          <w:rFonts w:ascii="Times New Roman"/>
          <w:b/>
          <w:i w:val="false"/>
          <w:color w:val="000000"/>
        </w:rPr>
        <w:t xml:space="preserve"> 2-тарау. Министрліктің мақсаттары мен өкілеттіктері</w:t>
      </w:r>
    </w:p>
    <w:bookmarkEnd w:id="23"/>
    <w:bookmarkStart w:name="z32" w:id="24"/>
    <w:p>
      <w:pPr>
        <w:spacing w:after="0"/>
        <w:ind w:left="0"/>
        <w:jc w:val="both"/>
      </w:pPr>
      <w:r>
        <w:rPr>
          <w:rFonts w:ascii="Times New Roman"/>
          <w:b w:val="false"/>
          <w:i w:val="false"/>
          <w:color w:val="000000"/>
          <w:sz w:val="28"/>
        </w:rPr>
        <w:t>
      13. Мақсаттары:</w:t>
      </w:r>
    </w:p>
    <w:bookmarkEnd w:id="24"/>
    <w:bookmarkStart w:name="z33" w:id="25"/>
    <w:p>
      <w:pPr>
        <w:spacing w:after="0"/>
        <w:ind w:left="0"/>
        <w:jc w:val="both"/>
      </w:pPr>
      <w:r>
        <w:rPr>
          <w:rFonts w:ascii="Times New Roman"/>
          <w:b w:val="false"/>
          <w:i w:val="false"/>
          <w:color w:val="000000"/>
          <w:sz w:val="28"/>
        </w:rPr>
        <w:t>
      мына салаларда мемлекеттік саясатты қалыптастыру:</w:t>
      </w:r>
    </w:p>
    <w:bookmarkEnd w:id="25"/>
    <w:bookmarkStart w:name="z34" w:id="26"/>
    <w:p>
      <w:pPr>
        <w:spacing w:after="0"/>
        <w:ind w:left="0"/>
        <w:jc w:val="both"/>
      </w:pPr>
      <w:r>
        <w:rPr>
          <w:rFonts w:ascii="Times New Roman"/>
          <w:b w:val="false"/>
          <w:i w:val="false"/>
          <w:color w:val="000000"/>
          <w:sz w:val="28"/>
        </w:rPr>
        <w:t>
      1) мәдениет;</w:t>
      </w:r>
    </w:p>
    <w:bookmarkEnd w:id="26"/>
    <w:bookmarkStart w:name="z35" w:id="27"/>
    <w:p>
      <w:pPr>
        <w:spacing w:after="0"/>
        <w:ind w:left="0"/>
        <w:jc w:val="both"/>
      </w:pPr>
      <w:r>
        <w:rPr>
          <w:rFonts w:ascii="Times New Roman"/>
          <w:b w:val="false"/>
          <w:i w:val="false"/>
          <w:color w:val="000000"/>
          <w:sz w:val="28"/>
        </w:rPr>
        <w:t>
      2) тарихи-мәдени мұра объектілерін қорғау және пайдалану;</w:t>
      </w:r>
    </w:p>
    <w:bookmarkEnd w:id="27"/>
    <w:bookmarkStart w:name="z36" w:id="28"/>
    <w:p>
      <w:pPr>
        <w:spacing w:after="0"/>
        <w:ind w:left="0"/>
        <w:jc w:val="both"/>
      </w:pPr>
      <w:r>
        <w:rPr>
          <w:rFonts w:ascii="Times New Roman"/>
          <w:b w:val="false"/>
          <w:i w:val="false"/>
          <w:color w:val="000000"/>
          <w:sz w:val="28"/>
        </w:rPr>
        <w:t>
      3) кинематография;</w:t>
      </w:r>
    </w:p>
    <w:bookmarkEnd w:id="28"/>
    <w:bookmarkStart w:name="z37" w:id="29"/>
    <w:p>
      <w:pPr>
        <w:spacing w:after="0"/>
        <w:ind w:left="0"/>
        <w:jc w:val="both"/>
      </w:pPr>
      <w:r>
        <w:rPr>
          <w:rFonts w:ascii="Times New Roman"/>
          <w:b w:val="false"/>
          <w:i w:val="false"/>
          <w:color w:val="000000"/>
          <w:sz w:val="28"/>
        </w:rPr>
        <w:t>
      4) мемлекеттік рәсміздер;</w:t>
      </w:r>
    </w:p>
    <w:bookmarkEnd w:id="29"/>
    <w:bookmarkStart w:name="z38" w:id="30"/>
    <w:p>
      <w:pPr>
        <w:spacing w:after="0"/>
        <w:ind w:left="0"/>
        <w:jc w:val="both"/>
      </w:pPr>
      <w:r>
        <w:rPr>
          <w:rFonts w:ascii="Times New Roman"/>
          <w:b w:val="false"/>
          <w:i w:val="false"/>
          <w:color w:val="000000"/>
          <w:sz w:val="28"/>
        </w:rPr>
        <w:t>
      5) архив ісі және басқаруды құжаттамалық қамтамасыз ету;</w:t>
      </w:r>
    </w:p>
    <w:bookmarkEnd w:id="30"/>
    <w:bookmarkStart w:name="z39" w:id="31"/>
    <w:p>
      <w:pPr>
        <w:spacing w:after="0"/>
        <w:ind w:left="0"/>
        <w:jc w:val="both"/>
      </w:pPr>
      <w:r>
        <w:rPr>
          <w:rFonts w:ascii="Times New Roman"/>
          <w:b w:val="false"/>
          <w:i w:val="false"/>
          <w:color w:val="000000"/>
          <w:sz w:val="28"/>
        </w:rPr>
        <w:t>
      6) электрондық құжат айналымы және электрондық архивтер;</w:t>
      </w:r>
    </w:p>
    <w:bookmarkEnd w:id="31"/>
    <w:bookmarkStart w:name="z40" w:id="32"/>
    <w:p>
      <w:pPr>
        <w:spacing w:after="0"/>
        <w:ind w:left="0"/>
        <w:jc w:val="both"/>
      </w:pPr>
      <w:r>
        <w:rPr>
          <w:rFonts w:ascii="Times New Roman"/>
          <w:b w:val="false"/>
          <w:i w:val="false"/>
          <w:color w:val="000000"/>
          <w:sz w:val="28"/>
        </w:rPr>
        <w:t>
      7) дене шынықтыру және спорт;</w:t>
      </w:r>
    </w:p>
    <w:bookmarkEnd w:id="32"/>
    <w:bookmarkStart w:name="z41" w:id="33"/>
    <w:p>
      <w:pPr>
        <w:spacing w:after="0"/>
        <w:ind w:left="0"/>
        <w:jc w:val="both"/>
      </w:pPr>
      <w:r>
        <w:rPr>
          <w:rFonts w:ascii="Times New Roman"/>
          <w:b w:val="false"/>
          <w:i w:val="false"/>
          <w:color w:val="000000"/>
          <w:sz w:val="28"/>
        </w:rPr>
        <w:t>
      8) ойын бизнесі;</w:t>
      </w:r>
    </w:p>
    <w:bookmarkEnd w:id="33"/>
    <w:bookmarkStart w:name="z42" w:id="34"/>
    <w:p>
      <w:pPr>
        <w:spacing w:after="0"/>
        <w:ind w:left="0"/>
        <w:jc w:val="both"/>
      </w:pPr>
      <w:r>
        <w:rPr>
          <w:rFonts w:ascii="Times New Roman"/>
          <w:b w:val="false"/>
          <w:i w:val="false"/>
          <w:color w:val="000000"/>
          <w:sz w:val="28"/>
        </w:rPr>
        <w:t>
      9) лотереялар және лотерея қызметі;</w:t>
      </w:r>
    </w:p>
    <w:bookmarkEnd w:id="34"/>
    <w:bookmarkStart w:name="z43" w:id="35"/>
    <w:p>
      <w:pPr>
        <w:spacing w:after="0"/>
        <w:ind w:left="0"/>
        <w:jc w:val="both"/>
      </w:pPr>
      <w:r>
        <w:rPr>
          <w:rFonts w:ascii="Times New Roman"/>
          <w:b w:val="false"/>
          <w:i w:val="false"/>
          <w:color w:val="000000"/>
          <w:sz w:val="28"/>
        </w:rPr>
        <w:t>
      10) туристік қызмет;</w:t>
      </w:r>
    </w:p>
    <w:bookmarkEnd w:id="35"/>
    <w:bookmarkStart w:name="z44" w:id="36"/>
    <w:p>
      <w:pPr>
        <w:spacing w:after="0"/>
        <w:ind w:left="0"/>
        <w:jc w:val="both"/>
      </w:pPr>
      <w:r>
        <w:rPr>
          <w:rFonts w:ascii="Times New Roman"/>
          <w:b w:val="false"/>
          <w:i w:val="false"/>
          <w:color w:val="000000"/>
          <w:sz w:val="28"/>
        </w:rPr>
        <w:t>
      11) ономастика.</w:t>
      </w:r>
    </w:p>
    <w:bookmarkEnd w:id="36"/>
    <w:bookmarkStart w:name="z45" w:id="37"/>
    <w:p>
      <w:pPr>
        <w:spacing w:after="0"/>
        <w:ind w:left="0"/>
        <w:jc w:val="both"/>
      </w:pPr>
      <w:r>
        <w:rPr>
          <w:rFonts w:ascii="Times New Roman"/>
          <w:b w:val="false"/>
          <w:i w:val="false"/>
          <w:color w:val="000000"/>
          <w:sz w:val="28"/>
        </w:rPr>
        <w:t>
      14. Өкілеттіктері:</w:t>
      </w:r>
    </w:p>
    <w:bookmarkEnd w:id="37"/>
    <w:bookmarkStart w:name="z46" w:id="38"/>
    <w:p>
      <w:pPr>
        <w:spacing w:after="0"/>
        <w:ind w:left="0"/>
        <w:jc w:val="both"/>
      </w:pPr>
      <w:r>
        <w:rPr>
          <w:rFonts w:ascii="Times New Roman"/>
          <w:b w:val="false"/>
          <w:i w:val="false"/>
          <w:color w:val="000000"/>
          <w:sz w:val="28"/>
        </w:rPr>
        <w:t>
      1) құқықтары:</w:t>
      </w:r>
    </w:p>
    <w:bookmarkEnd w:id="38"/>
    <w:bookmarkStart w:name="z47" w:id="39"/>
    <w:p>
      <w:pPr>
        <w:spacing w:after="0"/>
        <w:ind w:left="0"/>
        <w:jc w:val="both"/>
      </w:pPr>
      <w:r>
        <w:rPr>
          <w:rFonts w:ascii="Times New Roman"/>
          <w:b w:val="false"/>
          <w:i w:val="false"/>
          <w:color w:val="000000"/>
          <w:sz w:val="28"/>
        </w:rPr>
        <w:t>
      өз құзыреті шегінде орындау үшін міндетті нормативтік құқықтық актілерді қабылдау;</w:t>
      </w:r>
    </w:p>
    <w:bookmarkEnd w:id="39"/>
    <w:bookmarkStart w:name="z48" w:id="40"/>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заңнамада белгіленген тәртіппен қажетті ақпаратты және материалды сұрату және алу;</w:t>
      </w:r>
    </w:p>
    <w:bookmarkEnd w:id="40"/>
    <w:bookmarkStart w:name="z49" w:id="41"/>
    <w:p>
      <w:pPr>
        <w:spacing w:after="0"/>
        <w:ind w:left="0"/>
        <w:jc w:val="both"/>
      </w:pPr>
      <w:r>
        <w:rPr>
          <w:rFonts w:ascii="Times New Roman"/>
          <w:b w:val="false"/>
          <w:i w:val="false"/>
          <w:color w:val="000000"/>
          <w:sz w:val="28"/>
        </w:rPr>
        <w:t>
      Министрлік жанынан консультативтік-кеңесші органдар құру;</w:t>
      </w:r>
    </w:p>
    <w:bookmarkEnd w:id="41"/>
    <w:bookmarkStart w:name="z50" w:id="42"/>
    <w:p>
      <w:pPr>
        <w:spacing w:after="0"/>
        <w:ind w:left="0"/>
        <w:jc w:val="both"/>
      </w:pPr>
      <w:r>
        <w:rPr>
          <w:rFonts w:ascii="Times New Roman"/>
          <w:b w:val="false"/>
          <w:i w:val="false"/>
          <w:color w:val="000000"/>
          <w:sz w:val="28"/>
        </w:rPr>
        <w:t>
      сотқа жүгіну;</w:t>
      </w:r>
    </w:p>
    <w:bookmarkEnd w:id="42"/>
    <w:bookmarkStart w:name="z51" w:id="43"/>
    <w:p>
      <w:pPr>
        <w:spacing w:after="0"/>
        <w:ind w:left="0"/>
        <w:jc w:val="both"/>
      </w:pPr>
      <w:r>
        <w:rPr>
          <w:rFonts w:ascii="Times New Roman"/>
          <w:b w:val="false"/>
          <w:i w:val="false"/>
          <w:color w:val="000000"/>
          <w:sz w:val="28"/>
        </w:rPr>
        <w:t>
      ведомстволарға өз өкілеттіктері мен функцияларының бір бөлігін беру;</w:t>
      </w:r>
    </w:p>
    <w:bookmarkEnd w:id="43"/>
    <w:bookmarkStart w:name="z52" w:id="44"/>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bookmarkEnd w:id="44"/>
    <w:bookmarkStart w:name="z53" w:id="45"/>
    <w:p>
      <w:pPr>
        <w:spacing w:after="0"/>
        <w:ind w:left="0"/>
        <w:jc w:val="both"/>
      </w:pPr>
      <w:r>
        <w:rPr>
          <w:rFonts w:ascii="Times New Roman"/>
          <w:b w:val="false"/>
          <w:i w:val="false"/>
          <w:color w:val="000000"/>
          <w:sz w:val="28"/>
        </w:rPr>
        <w:t>
      2) міндеттері:</w:t>
      </w:r>
    </w:p>
    <w:bookmarkEnd w:id="45"/>
    <w:bookmarkStart w:name="z54" w:id="46"/>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құқықтарын және заңмен қорғалатын мүдделерін сақтау;</w:t>
      </w:r>
    </w:p>
    <w:bookmarkEnd w:id="46"/>
    <w:bookmarkStart w:name="z55" w:id="4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тәртіппен және мерзімде жеке және заңды тұлғалардың жолданымдарын қабылдау және қарау;</w:t>
      </w:r>
    </w:p>
    <w:bookmarkEnd w:id="47"/>
    <w:bookmarkStart w:name="z56" w:id="48"/>
    <w:p>
      <w:pPr>
        <w:spacing w:after="0"/>
        <w:ind w:left="0"/>
        <w:jc w:val="both"/>
      </w:pPr>
      <w:r>
        <w:rPr>
          <w:rFonts w:ascii="Times New Roman"/>
          <w:b w:val="false"/>
          <w:i w:val="false"/>
          <w:color w:val="000000"/>
          <w:sz w:val="28"/>
        </w:rPr>
        <w:t>
      Министрлікке жүктелген міндеттер мен функцияларды іске асыруды қамтамасыз ету;</w:t>
      </w:r>
    </w:p>
    <w:bookmarkEnd w:id="48"/>
    <w:bookmarkStart w:name="z57" w:id="49"/>
    <w:p>
      <w:pPr>
        <w:spacing w:after="0"/>
        <w:ind w:left="0"/>
        <w:jc w:val="both"/>
      </w:pPr>
      <w:r>
        <w:rPr>
          <w:rFonts w:ascii="Times New Roman"/>
          <w:b w:val="false"/>
          <w:i w:val="false"/>
          <w:color w:val="000000"/>
          <w:sz w:val="28"/>
        </w:rPr>
        <w:t>
      өз құзыреті шегінде орындау үшін міндетті нормативтік құқықтық актілерді қабылдау;</w:t>
      </w:r>
    </w:p>
    <w:bookmarkEnd w:id="49"/>
    <w:bookmarkStart w:name="z58" w:id="50"/>
    <w:p>
      <w:pPr>
        <w:spacing w:after="0"/>
        <w:ind w:left="0"/>
        <w:jc w:val="both"/>
      </w:pPr>
      <w:r>
        <w:rPr>
          <w:rFonts w:ascii="Times New Roman"/>
          <w:b w:val="false"/>
          <w:i w:val="false"/>
          <w:color w:val="000000"/>
          <w:sz w:val="28"/>
        </w:rPr>
        <w:t>
      Министрліктің теңгеріміңдегі мемлекеттік меншіктің сақталуын қамтамасыз ету;</w:t>
      </w:r>
    </w:p>
    <w:bookmarkEnd w:id="50"/>
    <w:bookmarkStart w:name="z59" w:id="51"/>
    <w:p>
      <w:pPr>
        <w:spacing w:after="0"/>
        <w:ind w:left="0"/>
        <w:jc w:val="both"/>
      </w:pPr>
      <w:r>
        <w:rPr>
          <w:rFonts w:ascii="Times New Roman"/>
          <w:b w:val="false"/>
          <w:i w:val="false"/>
          <w:color w:val="000000"/>
          <w:sz w:val="28"/>
        </w:rPr>
        <w:t>
      Министрлікке бөлінген бюджет қаражатын толық, уақтылы және тиімді пайдалануын қамтамасыз ету;</w:t>
      </w:r>
    </w:p>
    <w:bookmarkEnd w:id="51"/>
    <w:bookmarkStart w:name="z60" w:id="52"/>
    <w:p>
      <w:pPr>
        <w:spacing w:after="0"/>
        <w:ind w:left="0"/>
        <w:jc w:val="both"/>
      </w:pPr>
      <w:r>
        <w:rPr>
          <w:rFonts w:ascii="Times New Roman"/>
          <w:b w:val="false"/>
          <w:i w:val="false"/>
          <w:color w:val="000000"/>
          <w:sz w:val="28"/>
        </w:rPr>
        <w:t>
      Қазақстан Республикасының заңнамасына, Қазақстан Республикасы Президентінің және Үкіметінің актілеріне сәйкес өзге де міндеттерді жүзеге асыру.</w:t>
      </w:r>
    </w:p>
    <w:bookmarkEnd w:id="52"/>
    <w:bookmarkStart w:name="z61" w:id="53"/>
    <w:p>
      <w:pPr>
        <w:spacing w:after="0"/>
        <w:ind w:left="0"/>
        <w:jc w:val="both"/>
      </w:pPr>
      <w:r>
        <w:rPr>
          <w:rFonts w:ascii="Times New Roman"/>
          <w:b w:val="false"/>
          <w:i w:val="false"/>
          <w:color w:val="000000"/>
          <w:sz w:val="28"/>
        </w:rPr>
        <w:t xml:space="preserve">
      15. Функциялары: </w:t>
      </w:r>
    </w:p>
    <w:bookmarkEnd w:id="53"/>
    <w:bookmarkStart w:name="z62" w:id="54"/>
    <w:p>
      <w:pPr>
        <w:spacing w:after="0"/>
        <w:ind w:left="0"/>
        <w:jc w:val="both"/>
      </w:pPr>
      <w:r>
        <w:rPr>
          <w:rFonts w:ascii="Times New Roman"/>
          <w:b w:val="false"/>
          <w:i w:val="false"/>
          <w:color w:val="000000"/>
          <w:sz w:val="28"/>
        </w:rPr>
        <w:t>
      1) мәдениет, тарихи-мәдени мұра объектілерін қорғау және пайдалану, кинематография, мемлекеттік рәміздер, архив ісі және басқаруды құжаттамалық қамтамасыз ету, электрондық құжат айналымы мен электрондық архивтер, дене шынықтыру және спорт, ойын бизнесі, лотереялар және лотерея қызметі, туристiк қызмет, ономастика салаларындағы мемлекеттік саясатты қалыптастырады;</w:t>
      </w:r>
    </w:p>
    <w:bookmarkEnd w:id="54"/>
    <w:bookmarkStart w:name="z63" w:id="55"/>
    <w:p>
      <w:pPr>
        <w:spacing w:after="0"/>
        <w:ind w:left="0"/>
        <w:jc w:val="both"/>
      </w:pPr>
      <w:r>
        <w:rPr>
          <w:rFonts w:ascii="Times New Roman"/>
          <w:b w:val="false"/>
          <w:i w:val="false"/>
          <w:color w:val="000000"/>
          <w:sz w:val="28"/>
        </w:rPr>
        <w:t>
      2) мемлекеттік жастар саясатын іске асырады;</w:t>
      </w:r>
    </w:p>
    <w:bookmarkEnd w:id="55"/>
    <w:bookmarkStart w:name="z64" w:id="56"/>
    <w:p>
      <w:pPr>
        <w:spacing w:after="0"/>
        <w:ind w:left="0"/>
        <w:jc w:val="both"/>
      </w:pPr>
      <w:r>
        <w:rPr>
          <w:rFonts w:ascii="Times New Roman"/>
          <w:b w:val="false"/>
          <w:i w:val="false"/>
          <w:color w:val="000000"/>
          <w:sz w:val="28"/>
        </w:rPr>
        <w:t>
      3) мәдениет, тарихи-мәдени мұра объектілерін қорғау және пайдалану, кинематография, мемлекеттік рәміздер, архив ісі және басқаруды құжаттамалық қамтамасыз ету, электрондық құжат айналымы және электрондық архивтер, дене шынықтыру және спорт, ойын бизнесі, лотереялар және лотерея қызметі, туристік қызмет, ономастика салаларында нормативтік құқықтық актілерді бекітеді;</w:t>
      </w:r>
    </w:p>
    <w:bookmarkEnd w:id="56"/>
    <w:bookmarkStart w:name="z65" w:id="57"/>
    <w:p>
      <w:pPr>
        <w:spacing w:after="0"/>
        <w:ind w:left="0"/>
        <w:jc w:val="both"/>
      </w:pPr>
      <w:r>
        <w:rPr>
          <w:rFonts w:ascii="Times New Roman"/>
          <w:b w:val="false"/>
          <w:i w:val="false"/>
          <w:color w:val="000000"/>
          <w:sz w:val="28"/>
        </w:rPr>
        <w:t>
      4) Министрлік реттейтін салаларда Қазақстан Республикасының заңнамасына сәйкес мемлекеттік қызметтер көрсету сапасын ішкі бақылауды жүргізеді;</w:t>
      </w:r>
    </w:p>
    <w:bookmarkEnd w:id="57"/>
    <w:bookmarkStart w:name="z66" w:id="58"/>
    <w:p>
      <w:pPr>
        <w:spacing w:after="0"/>
        <w:ind w:left="0"/>
        <w:jc w:val="both"/>
      </w:pPr>
      <w:r>
        <w:rPr>
          <w:rFonts w:ascii="Times New Roman"/>
          <w:b w:val="false"/>
          <w:i w:val="false"/>
          <w:color w:val="000000"/>
          <w:sz w:val="28"/>
        </w:rPr>
        <w:t>
      5) Министрлік реттейтін салаларда кадрларға қажеттілікті айқындайды;</w:t>
      </w:r>
    </w:p>
    <w:bookmarkEnd w:id="58"/>
    <w:bookmarkStart w:name="z67" w:id="59"/>
    <w:p>
      <w:pPr>
        <w:spacing w:after="0"/>
        <w:ind w:left="0"/>
        <w:jc w:val="both"/>
      </w:pPr>
      <w:r>
        <w:rPr>
          <w:rFonts w:ascii="Times New Roman"/>
          <w:b w:val="false"/>
          <w:i w:val="false"/>
          <w:color w:val="000000"/>
          <w:sz w:val="28"/>
        </w:rPr>
        <w:t>
      6) еңбек жөніндегі уәкілетті мемлекеттік органмен келісу бойынша Министрлік реттейтін салалардағы ұйымдардың басшылары, мамандары және басқа да қызметшілері лауазымдарының біліктілік анықтамалықтарын немесе үлгілік біліктілік сипаттамаларын әзірлейді және қарайды;</w:t>
      </w:r>
    </w:p>
    <w:bookmarkEnd w:id="59"/>
    <w:bookmarkStart w:name="z68" w:id="60"/>
    <w:p>
      <w:pPr>
        <w:spacing w:after="0"/>
        <w:ind w:left="0"/>
        <w:jc w:val="both"/>
      </w:pPr>
      <w:r>
        <w:rPr>
          <w:rFonts w:ascii="Times New Roman"/>
          <w:b w:val="false"/>
          <w:i w:val="false"/>
          <w:color w:val="000000"/>
          <w:sz w:val="28"/>
        </w:rPr>
        <w:t>
      7) бюджеттік жоспарлау жөніндегі орталық уәкілетті органмен келісу бойынша Министрлік жетекшілік ететін салаларда заттай нормаларды әзірлейді және бекітеді;</w:t>
      </w:r>
    </w:p>
    <w:bookmarkEnd w:id="60"/>
    <w:bookmarkStart w:name="z69" w:id="61"/>
    <w:p>
      <w:pPr>
        <w:spacing w:after="0"/>
        <w:ind w:left="0"/>
        <w:jc w:val="both"/>
      </w:pPr>
      <w:r>
        <w:rPr>
          <w:rFonts w:ascii="Times New Roman"/>
          <w:b w:val="false"/>
          <w:i w:val="false"/>
          <w:color w:val="000000"/>
          <w:sz w:val="28"/>
        </w:rPr>
        <w:t>
      8) Министрлік реттейтін салаларда Қазақстан Республикасының әкімшілік құқық бұзушылық заңнамасына сәйкес әкiмшiлiк құқық бұзушылықтар туралы iстердi қарайды;</w:t>
      </w:r>
    </w:p>
    <w:bookmarkEnd w:id="61"/>
    <w:bookmarkStart w:name="z70" w:id="62"/>
    <w:p>
      <w:pPr>
        <w:spacing w:after="0"/>
        <w:ind w:left="0"/>
        <w:jc w:val="both"/>
      </w:pPr>
      <w:r>
        <w:rPr>
          <w:rFonts w:ascii="Times New Roman"/>
          <w:b w:val="false"/>
          <w:i w:val="false"/>
          <w:color w:val="000000"/>
          <w:sz w:val="28"/>
        </w:rPr>
        <w:t>
      9) мемлекеттік жоспарлау және бюджеттік жоспарлау жөніндегі орталық уәкілетті органдармен келісу бойынша мемлекеттiк органның даму жоспарын бекiтедi;</w:t>
      </w:r>
    </w:p>
    <w:bookmarkEnd w:id="62"/>
    <w:bookmarkStart w:name="z71" w:id="63"/>
    <w:p>
      <w:pPr>
        <w:spacing w:after="0"/>
        <w:ind w:left="0"/>
        <w:jc w:val="both"/>
      </w:pPr>
      <w:r>
        <w:rPr>
          <w:rFonts w:ascii="Times New Roman"/>
          <w:b w:val="false"/>
          <w:i w:val="false"/>
          <w:color w:val="000000"/>
          <w:sz w:val="28"/>
        </w:rPr>
        <w:t>
      10) техникалық реттеу және метрология саласындағы уәкілетті органмен бірлесіп, мемлекеттік реттеуге жатқызылатын өлшемдердің тізбесін бекітеді;</w:t>
      </w:r>
    </w:p>
    <w:bookmarkEnd w:id="63"/>
    <w:bookmarkStart w:name="z72" w:id="64"/>
    <w:p>
      <w:pPr>
        <w:spacing w:after="0"/>
        <w:ind w:left="0"/>
        <w:jc w:val="both"/>
      </w:pPr>
      <w:r>
        <w:rPr>
          <w:rFonts w:ascii="Times New Roman"/>
          <w:b w:val="false"/>
          <w:i w:val="false"/>
          <w:color w:val="000000"/>
          <w:sz w:val="28"/>
        </w:rPr>
        <w:t>
      11) мемлекеттік қызметтер көрсету тәртібін айқындайтын заңға тәуелді нормативтік құқықтық актілерді әзірлейді және бекітеді;</w:t>
      </w:r>
    </w:p>
    <w:bookmarkEnd w:id="64"/>
    <w:bookmarkStart w:name="z73" w:id="65"/>
    <w:p>
      <w:pPr>
        <w:spacing w:after="0"/>
        <w:ind w:left="0"/>
        <w:jc w:val="both"/>
      </w:pPr>
      <w:r>
        <w:rPr>
          <w:rFonts w:ascii="Times New Roman"/>
          <w:b w:val="false"/>
          <w:i w:val="false"/>
          <w:color w:val="000000"/>
          <w:sz w:val="28"/>
        </w:rPr>
        <w:t>
      12) саяси партиялармен, қоғамдық бірлестіктермен, кәсіптік одақтармен және өзге де ұйымдармен Министрліктің құзыретіне жататын мәселелер бойынша өзара іс-қимыл жасайды;</w:t>
      </w:r>
    </w:p>
    <w:bookmarkEnd w:id="65"/>
    <w:bookmarkStart w:name="z74" w:id="66"/>
    <w:p>
      <w:pPr>
        <w:spacing w:after="0"/>
        <w:ind w:left="0"/>
        <w:jc w:val="both"/>
      </w:pPr>
      <w:r>
        <w:rPr>
          <w:rFonts w:ascii="Times New Roman"/>
          <w:b w:val="false"/>
          <w:i w:val="false"/>
          <w:color w:val="000000"/>
          <w:sz w:val="28"/>
        </w:rPr>
        <w:t>
      13) Министрліктің кадр саясатында гендерлік теңдік қағидаттарының сақталуын қамтамасыз етеді;</w:t>
      </w:r>
    </w:p>
    <w:bookmarkEnd w:id="66"/>
    <w:bookmarkStart w:name="z75" w:id="67"/>
    <w:p>
      <w:pPr>
        <w:spacing w:after="0"/>
        <w:ind w:left="0"/>
        <w:jc w:val="both"/>
      </w:pPr>
      <w:r>
        <w:rPr>
          <w:rFonts w:ascii="Times New Roman"/>
          <w:b w:val="false"/>
          <w:i w:val="false"/>
          <w:color w:val="000000"/>
          <w:sz w:val="28"/>
        </w:rPr>
        <w:t>
      14) өз құзыреті шегінде ұлттық қауіпсіздік жүйесін жетілдіру бойынша ұсыныстар енгізеді;</w:t>
      </w:r>
    </w:p>
    <w:bookmarkEnd w:id="67"/>
    <w:bookmarkStart w:name="z76" w:id="68"/>
    <w:p>
      <w:pPr>
        <w:spacing w:after="0"/>
        <w:ind w:left="0"/>
        <w:jc w:val="both"/>
      </w:pPr>
      <w:r>
        <w:rPr>
          <w:rFonts w:ascii="Times New Roman"/>
          <w:b w:val="false"/>
          <w:i w:val="false"/>
          <w:color w:val="000000"/>
          <w:sz w:val="28"/>
        </w:rPr>
        <w:t>
      15) кәсіпкерлік жөніндегі уәкілетті органмен бірлесіп, тәуекел дәрежесін бағалау өлшемшарттарын, тексеру парақтарын әзірлейді және бекітеді;</w:t>
      </w:r>
    </w:p>
    <w:bookmarkEnd w:id="68"/>
    <w:bookmarkStart w:name="z77" w:id="69"/>
    <w:p>
      <w:pPr>
        <w:spacing w:after="0"/>
        <w:ind w:left="0"/>
        <w:jc w:val="both"/>
      </w:pPr>
      <w:r>
        <w:rPr>
          <w:rFonts w:ascii="Times New Roman"/>
          <w:b w:val="false"/>
          <w:i w:val="false"/>
          <w:color w:val="000000"/>
          <w:sz w:val="28"/>
        </w:rPr>
        <w:t>
      16) Қазақстан Республикасының Кәсіпкерлік кодексіне сәйкес тексерулер жүргізудің жартыжылдық кестелерін бекітеді;</w:t>
      </w:r>
    </w:p>
    <w:bookmarkEnd w:id="69"/>
    <w:bookmarkStart w:name="z78" w:id="70"/>
    <w:p>
      <w:pPr>
        <w:spacing w:after="0"/>
        <w:ind w:left="0"/>
        <w:jc w:val="both"/>
      </w:pPr>
      <w:r>
        <w:rPr>
          <w:rFonts w:ascii="Times New Roman"/>
          <w:b w:val="false"/>
          <w:i w:val="false"/>
          <w:color w:val="000000"/>
          <w:sz w:val="28"/>
        </w:rPr>
        <w:t>
      17)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уәкілетті органға енгізуді жүзеге асырады;</w:t>
      </w:r>
    </w:p>
    <w:bookmarkEnd w:id="70"/>
    <w:bookmarkStart w:name="z79" w:id="71"/>
    <w:p>
      <w:pPr>
        <w:spacing w:after="0"/>
        <w:ind w:left="0"/>
        <w:jc w:val="both"/>
      </w:pPr>
      <w:r>
        <w:rPr>
          <w:rFonts w:ascii="Times New Roman"/>
          <w:b w:val="false"/>
          <w:i w:val="false"/>
          <w:color w:val="000000"/>
          <w:sz w:val="28"/>
        </w:rPr>
        <w:t>
      18) стандарттау саласындағы уәкілетті органмен келісу бойынша ұлттық стандарттарды және ұлттық техникалық-экономикалық ақпарат сыныптауыштарын әзірлеуді жүзеге асырады;</w:t>
      </w:r>
    </w:p>
    <w:bookmarkEnd w:id="71"/>
    <w:bookmarkStart w:name="z80" w:id="72"/>
    <w:p>
      <w:pPr>
        <w:spacing w:after="0"/>
        <w:ind w:left="0"/>
        <w:jc w:val="both"/>
      </w:pPr>
      <w:r>
        <w:rPr>
          <w:rFonts w:ascii="Times New Roman"/>
          <w:b w:val="false"/>
          <w:i w:val="false"/>
          <w:color w:val="000000"/>
          <w:sz w:val="28"/>
        </w:rPr>
        <w:t>
      19) стандарттау жөніндегі құжаттар мен ұлттық стандарттау жоспарының жобаларын қарайды;</w:t>
      </w:r>
    </w:p>
    <w:bookmarkEnd w:id="72"/>
    <w:bookmarkStart w:name="z81" w:id="73"/>
    <w:p>
      <w:pPr>
        <w:spacing w:after="0"/>
        <w:ind w:left="0"/>
        <w:jc w:val="both"/>
      </w:pPr>
      <w:r>
        <w:rPr>
          <w:rFonts w:ascii="Times New Roman"/>
          <w:b w:val="false"/>
          <w:i w:val="false"/>
          <w:color w:val="000000"/>
          <w:sz w:val="28"/>
        </w:rPr>
        <w:t>
      20) стандарттау жөніндегі техникалық комитеттерді құру бойынша ұсыныстар дайындайды;</w:t>
      </w:r>
    </w:p>
    <w:bookmarkEnd w:id="73"/>
    <w:bookmarkStart w:name="z82" w:id="74"/>
    <w:p>
      <w:pPr>
        <w:spacing w:after="0"/>
        <w:ind w:left="0"/>
        <w:jc w:val="both"/>
      </w:pPr>
      <w:r>
        <w:rPr>
          <w:rFonts w:ascii="Times New Roman"/>
          <w:b w:val="false"/>
          <w:i w:val="false"/>
          <w:color w:val="000000"/>
          <w:sz w:val="28"/>
        </w:rPr>
        <w:t>
      21)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bookmarkEnd w:id="74"/>
    <w:bookmarkStart w:name="z83" w:id="75"/>
    <w:p>
      <w:pPr>
        <w:spacing w:after="0"/>
        <w:ind w:left="0"/>
        <w:jc w:val="both"/>
      </w:pPr>
      <w:r>
        <w:rPr>
          <w:rFonts w:ascii="Times New Roman"/>
          <w:b w:val="false"/>
          <w:i w:val="false"/>
          <w:color w:val="000000"/>
          <w:sz w:val="28"/>
        </w:rPr>
        <w:t>
      22) өлшем бірлігін қамтамасыз ету саласындағы бірыңғай мемлекеттік саясатты іске асыруға қатысады;</w:t>
      </w:r>
    </w:p>
    <w:bookmarkEnd w:id="75"/>
    <w:bookmarkStart w:name="z84" w:id="76"/>
    <w:p>
      <w:pPr>
        <w:spacing w:after="0"/>
        <w:ind w:left="0"/>
        <w:jc w:val="both"/>
      </w:pPr>
      <w:r>
        <w:rPr>
          <w:rFonts w:ascii="Times New Roman"/>
          <w:b w:val="false"/>
          <w:i w:val="false"/>
          <w:color w:val="000000"/>
          <w:sz w:val="28"/>
        </w:rPr>
        <w:t>
      23) заңнамада белгіленген жағдайларда және тәртіппен әкімшілік құқық бұзушылық туралы хаттамалар жасайды, сондай-ақ әкімшілік құқық бұзушылық туралы істерді қарайды және әкімшілік тәртіптік жаза қолданады;</w:t>
      </w:r>
    </w:p>
    <w:bookmarkEnd w:id="76"/>
    <w:bookmarkStart w:name="z85" w:id="77"/>
    <w:p>
      <w:pPr>
        <w:spacing w:after="0"/>
        <w:ind w:left="0"/>
        <w:jc w:val="both"/>
      </w:pPr>
      <w:r>
        <w:rPr>
          <w:rFonts w:ascii="Times New Roman"/>
          <w:b w:val="false"/>
          <w:i w:val="false"/>
          <w:color w:val="000000"/>
          <w:sz w:val="28"/>
        </w:rPr>
        <w:t>
      24) уәкілетті органмен келісу бойынша әкімшілік деректерді жинауға арналған нысандарды, сондай-ақ көрсеткіштерді есептеу әдістемелерін бекітеді;</w:t>
      </w:r>
    </w:p>
    <w:bookmarkEnd w:id="77"/>
    <w:bookmarkStart w:name="z86" w:id="78"/>
    <w:p>
      <w:pPr>
        <w:spacing w:after="0"/>
        <w:ind w:left="0"/>
        <w:jc w:val="both"/>
      </w:pPr>
      <w:r>
        <w:rPr>
          <w:rFonts w:ascii="Times New Roman"/>
          <w:b w:val="false"/>
          <w:i w:val="false"/>
          <w:color w:val="000000"/>
          <w:sz w:val="28"/>
        </w:rPr>
        <w:t>
      25) Қазақстан Республикасының заңдарында, Қазақстан Республикасы Президентінің және Үкіметінің актілерінде көзделген өзге де өкілеттіктерді жүзеге асырады;</w:t>
      </w:r>
    </w:p>
    <w:bookmarkEnd w:id="78"/>
    <w:bookmarkStart w:name="z87" w:id="79"/>
    <w:p>
      <w:pPr>
        <w:spacing w:after="0"/>
        <w:ind w:left="0"/>
        <w:jc w:val="both"/>
      </w:pPr>
      <w:r>
        <w:rPr>
          <w:rFonts w:ascii="Times New Roman"/>
          <w:b w:val="false"/>
          <w:i w:val="false"/>
          <w:color w:val="000000"/>
          <w:sz w:val="28"/>
        </w:rPr>
        <w:t>
      26) Қазақстан Республикасының халқы мәдениетінің дамуы үшін жағдайлар жасайды;</w:t>
      </w:r>
    </w:p>
    <w:bookmarkEnd w:id="79"/>
    <w:bookmarkStart w:name="z88" w:id="80"/>
    <w:p>
      <w:pPr>
        <w:spacing w:after="0"/>
        <w:ind w:left="0"/>
        <w:jc w:val="both"/>
      </w:pPr>
      <w:r>
        <w:rPr>
          <w:rFonts w:ascii="Times New Roman"/>
          <w:b w:val="false"/>
          <w:i w:val="false"/>
          <w:color w:val="000000"/>
          <w:sz w:val="28"/>
        </w:rPr>
        <w:t>
      27) халықаралық мәдени ынтымақтастық саласындағы қызметті жүзеге асырады және үйлестіреді;</w:t>
      </w:r>
    </w:p>
    <w:bookmarkEnd w:id="80"/>
    <w:bookmarkStart w:name="z89" w:id="81"/>
    <w:p>
      <w:pPr>
        <w:spacing w:after="0"/>
        <w:ind w:left="0"/>
        <w:jc w:val="both"/>
      </w:pPr>
      <w:r>
        <w:rPr>
          <w:rFonts w:ascii="Times New Roman"/>
          <w:b w:val="false"/>
          <w:i w:val="false"/>
          <w:color w:val="000000"/>
          <w:sz w:val="28"/>
        </w:rPr>
        <w:t>
      28) мәдениет саласында халықаралық ынтымақтастық үшін жағдай жасайды;</w:t>
      </w:r>
    </w:p>
    <w:bookmarkEnd w:id="81"/>
    <w:bookmarkStart w:name="z90" w:id="82"/>
    <w:p>
      <w:pPr>
        <w:spacing w:after="0"/>
        <w:ind w:left="0"/>
        <w:jc w:val="both"/>
      </w:pPr>
      <w:r>
        <w:rPr>
          <w:rFonts w:ascii="Times New Roman"/>
          <w:b w:val="false"/>
          <w:i w:val="false"/>
          <w:color w:val="000000"/>
          <w:sz w:val="28"/>
        </w:rPr>
        <w:t>
      29) облыстың, республикалық маңызы бар қаланың және астананың мәдениет басқармасының басшысын лауазымға тағайындау мен лауазымнан босатуды келіседі;</w:t>
      </w:r>
    </w:p>
    <w:bookmarkEnd w:id="82"/>
    <w:bookmarkStart w:name="z91" w:id="83"/>
    <w:p>
      <w:pPr>
        <w:spacing w:after="0"/>
        <w:ind w:left="0"/>
        <w:jc w:val="both"/>
      </w:pPr>
      <w:r>
        <w:rPr>
          <w:rFonts w:ascii="Times New Roman"/>
          <w:b w:val="false"/>
          <w:i w:val="false"/>
          <w:color w:val="000000"/>
          <w:sz w:val="28"/>
        </w:rPr>
        <w:t>
      30) мәдениет саласындағы ғылыми бағдарламаларды әзірлейді, бекітеді және іске асырады;</w:t>
      </w:r>
    </w:p>
    <w:bookmarkEnd w:id="83"/>
    <w:bookmarkStart w:name="z92" w:id="84"/>
    <w:p>
      <w:pPr>
        <w:spacing w:after="0"/>
        <w:ind w:left="0"/>
        <w:jc w:val="both"/>
      </w:pPr>
      <w:r>
        <w:rPr>
          <w:rFonts w:ascii="Times New Roman"/>
          <w:b w:val="false"/>
          <w:i w:val="false"/>
          <w:color w:val="000000"/>
          <w:sz w:val="28"/>
        </w:rPr>
        <w:t>
      31) мемлекеттік мәдениет ұйымдарын құру, қайта ұйымдастыру және тарату жөнінде ұсыныстар енгізеді;</w:t>
      </w:r>
    </w:p>
    <w:bookmarkEnd w:id="84"/>
    <w:bookmarkStart w:name="z93" w:id="85"/>
    <w:p>
      <w:pPr>
        <w:spacing w:after="0"/>
        <w:ind w:left="0"/>
        <w:jc w:val="both"/>
      </w:pPr>
      <w:r>
        <w:rPr>
          <w:rFonts w:ascii="Times New Roman"/>
          <w:b w:val="false"/>
          <w:i w:val="false"/>
          <w:color w:val="000000"/>
          <w:sz w:val="28"/>
        </w:rPr>
        <w:t>
      32) Қазақстан Республикасының заңнамасында белгіленген тәртіппен мәдениет және өнер қайраткерлеріне Қазақстан Республикасының құрметті атақтарын және мемлекеттік наградаларын беру, шығармашылық ұжымдарды наградтау туралы ұсыныстар енгізеді;</w:t>
      </w:r>
    </w:p>
    <w:bookmarkEnd w:id="85"/>
    <w:bookmarkStart w:name="z94" w:id="86"/>
    <w:p>
      <w:pPr>
        <w:spacing w:after="0"/>
        <w:ind w:left="0"/>
        <w:jc w:val="both"/>
      </w:pPr>
      <w:r>
        <w:rPr>
          <w:rFonts w:ascii="Times New Roman"/>
          <w:b w:val="false"/>
          <w:i w:val="false"/>
          <w:color w:val="000000"/>
          <w:sz w:val="28"/>
        </w:rPr>
        <w:t>
      33) мемлекеттік мәдениет ұйымдарына, жекелеген кәсіби көркем және шығармашылық ұжымдарға "Академиялық" мәртебе берудің тәртібі мен шарттарын әзірлейді және бекітеді;</w:t>
      </w:r>
    </w:p>
    <w:bookmarkEnd w:id="86"/>
    <w:bookmarkStart w:name="z95" w:id="87"/>
    <w:p>
      <w:pPr>
        <w:spacing w:after="0"/>
        <w:ind w:left="0"/>
        <w:jc w:val="both"/>
      </w:pPr>
      <w:r>
        <w:rPr>
          <w:rFonts w:ascii="Times New Roman"/>
          <w:b w:val="false"/>
          <w:i w:val="false"/>
          <w:color w:val="000000"/>
          <w:sz w:val="28"/>
        </w:rPr>
        <w:t>
      34) республикалық конкурстар мен фестивальдерді өткізудің үлгілік қағидаларын әзірлейді және бекітеді;</w:t>
      </w:r>
    </w:p>
    <w:bookmarkEnd w:id="87"/>
    <w:bookmarkStart w:name="z96" w:id="88"/>
    <w:p>
      <w:pPr>
        <w:spacing w:after="0"/>
        <w:ind w:left="0"/>
        <w:jc w:val="both"/>
      </w:pPr>
      <w:r>
        <w:rPr>
          <w:rFonts w:ascii="Times New Roman"/>
          <w:b w:val="false"/>
          <w:i w:val="false"/>
          <w:color w:val="000000"/>
          <w:sz w:val="28"/>
        </w:rPr>
        <w:t>
      35) мемлекеттік мәдениет ұйымдарының мәдениет қызметкерлерін аттестаттау және мерзімінен бұрын аттестаттау қағидаларын бекітеді;</w:t>
      </w:r>
    </w:p>
    <w:bookmarkEnd w:id="88"/>
    <w:bookmarkStart w:name="z97" w:id="89"/>
    <w:p>
      <w:pPr>
        <w:spacing w:after="0"/>
        <w:ind w:left="0"/>
        <w:jc w:val="both"/>
      </w:pPr>
      <w:r>
        <w:rPr>
          <w:rFonts w:ascii="Times New Roman"/>
          <w:b w:val="false"/>
          <w:i w:val="false"/>
          <w:color w:val="000000"/>
          <w:sz w:val="28"/>
        </w:rPr>
        <w:t>
      36) мемлекеттік мекеме ұйымдық-құқықтық нысанында құрылған мемлекеттік кітапханалардың, мемлекеттік музейлер мен музей-қорықтардың, мемлекеттік архивтердің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бекітеді;</w:t>
      </w:r>
    </w:p>
    <w:bookmarkEnd w:id="89"/>
    <w:bookmarkStart w:name="z98" w:id="90"/>
    <w:p>
      <w:pPr>
        <w:spacing w:after="0"/>
        <w:ind w:left="0"/>
        <w:jc w:val="both"/>
      </w:pPr>
      <w:r>
        <w:rPr>
          <w:rFonts w:ascii="Times New Roman"/>
          <w:b w:val="false"/>
          <w:i w:val="false"/>
          <w:color w:val="000000"/>
          <w:sz w:val="28"/>
        </w:rPr>
        <w:t>
      37) көтермелеудің салалық жүйесін әзірлейді және бекітеді;</w:t>
      </w:r>
    </w:p>
    <w:bookmarkEnd w:id="90"/>
    <w:bookmarkStart w:name="z99" w:id="91"/>
    <w:p>
      <w:pPr>
        <w:spacing w:after="0"/>
        <w:ind w:left="0"/>
        <w:jc w:val="both"/>
      </w:pPr>
      <w:r>
        <w:rPr>
          <w:rFonts w:ascii="Times New Roman"/>
          <w:b w:val="false"/>
          <w:i w:val="false"/>
          <w:color w:val="000000"/>
          <w:sz w:val="28"/>
        </w:rPr>
        <w:t>
      38) мемлекеттік мекеме ұйымдық-құқықтық нысанында құрылған мемлекеттік кітапханалар, мемлекеттік музейлер, музей-қорықтар, мемлекеттік архивтер өткізетін тауарларға (жұмыстарға, көрсетілетін қызметтерге) баға белгілейді;</w:t>
      </w:r>
    </w:p>
    <w:bookmarkEnd w:id="91"/>
    <w:bookmarkStart w:name="z100" w:id="92"/>
    <w:p>
      <w:pPr>
        <w:spacing w:after="0"/>
        <w:ind w:left="0"/>
        <w:jc w:val="both"/>
      </w:pPr>
      <w:r>
        <w:rPr>
          <w:rFonts w:ascii="Times New Roman"/>
          <w:b w:val="false"/>
          <w:i w:val="false"/>
          <w:color w:val="000000"/>
          <w:sz w:val="28"/>
        </w:rPr>
        <w:t>
      39) Қазақстан Республикасының музей қорын қалыптастыру және ұстау тәртібін бекітеді;</w:t>
      </w:r>
    </w:p>
    <w:bookmarkEnd w:id="92"/>
    <w:bookmarkStart w:name="z101" w:id="93"/>
    <w:p>
      <w:pPr>
        <w:spacing w:after="0"/>
        <w:ind w:left="0"/>
        <w:jc w:val="both"/>
      </w:pPr>
      <w:r>
        <w:rPr>
          <w:rFonts w:ascii="Times New Roman"/>
          <w:b w:val="false"/>
          <w:i w:val="false"/>
          <w:color w:val="000000"/>
          <w:sz w:val="28"/>
        </w:rPr>
        <w:t>
      40) Қазақстан Республикасының Мемлекеттік музей қоры каталогын жүргізу қағидаларын және музей дерекқорын жүргізу қағидаларын әзірлейді және бекітеді;</w:t>
      </w:r>
    </w:p>
    <w:bookmarkEnd w:id="93"/>
    <w:bookmarkStart w:name="z102" w:id="94"/>
    <w:p>
      <w:pPr>
        <w:spacing w:after="0"/>
        <w:ind w:left="0"/>
        <w:jc w:val="both"/>
      </w:pPr>
      <w:r>
        <w:rPr>
          <w:rFonts w:ascii="Times New Roman"/>
          <w:b w:val="false"/>
          <w:i w:val="false"/>
          <w:color w:val="000000"/>
          <w:sz w:val="28"/>
        </w:rPr>
        <w:t>
      41) Қазақстанның ұлттық электрондық кітапханасы қорын қалыптастыру мен есепке алу және оған қол жеткізуді ұйымдастыру қағидаларын әзірлейді және бекітеді;</w:t>
      </w:r>
    </w:p>
    <w:bookmarkEnd w:id="94"/>
    <w:bookmarkStart w:name="z103" w:id="95"/>
    <w:p>
      <w:pPr>
        <w:spacing w:after="0"/>
        <w:ind w:left="0"/>
        <w:jc w:val="both"/>
      </w:pPr>
      <w:r>
        <w:rPr>
          <w:rFonts w:ascii="Times New Roman"/>
          <w:b w:val="false"/>
          <w:i w:val="false"/>
          <w:color w:val="000000"/>
          <w:sz w:val="28"/>
        </w:rPr>
        <w:t>
      42) ұлттық мәдени игілік объектілерінің мемлекеттік тізілімі мен материалдық емес мәдени мұра элементтерінің ұлттық тізбесін қалыптастыру және жүргізу қағидаларын әзірлейді және бекітеді;</w:t>
      </w:r>
    </w:p>
    <w:bookmarkEnd w:id="95"/>
    <w:bookmarkStart w:name="z104" w:id="96"/>
    <w:p>
      <w:pPr>
        <w:spacing w:after="0"/>
        <w:ind w:left="0"/>
        <w:jc w:val="both"/>
      </w:pPr>
      <w:r>
        <w:rPr>
          <w:rFonts w:ascii="Times New Roman"/>
          <w:b w:val="false"/>
          <w:i w:val="false"/>
          <w:color w:val="000000"/>
          <w:sz w:val="28"/>
        </w:rPr>
        <w:t>
      43) мәдени құндылықтарды уақытша әкету жөнiндегi сараптама комиссиясы туралы үлгілік ережені бекітеді;</w:t>
      </w:r>
    </w:p>
    <w:bookmarkEnd w:id="96"/>
    <w:bookmarkStart w:name="z105" w:id="97"/>
    <w:p>
      <w:pPr>
        <w:spacing w:after="0"/>
        <w:ind w:left="0"/>
        <w:jc w:val="both"/>
      </w:pPr>
      <w:r>
        <w:rPr>
          <w:rFonts w:ascii="Times New Roman"/>
          <w:b w:val="false"/>
          <w:i w:val="false"/>
          <w:color w:val="000000"/>
          <w:sz w:val="28"/>
        </w:rPr>
        <w:t>
      44) мәдени құндылықтарды уақытша әкету құқығына куәлік беру қағидаларын әзірлейді және бекiтедi;</w:t>
      </w:r>
    </w:p>
    <w:bookmarkEnd w:id="97"/>
    <w:bookmarkStart w:name="z106" w:id="98"/>
    <w:p>
      <w:pPr>
        <w:spacing w:after="0"/>
        <w:ind w:left="0"/>
        <w:jc w:val="both"/>
      </w:pPr>
      <w:r>
        <w:rPr>
          <w:rFonts w:ascii="Times New Roman"/>
          <w:b w:val="false"/>
          <w:i w:val="false"/>
          <w:color w:val="000000"/>
          <w:sz w:val="28"/>
        </w:rPr>
        <w:t>
      45) музейдің сақтау қоймасындағы музей заттары мен музей коллекцияларына қол жеткізу тәртібін айқындайды;</w:t>
      </w:r>
    </w:p>
    <w:bookmarkEnd w:id="98"/>
    <w:bookmarkStart w:name="z107" w:id="99"/>
    <w:p>
      <w:pPr>
        <w:spacing w:after="0"/>
        <w:ind w:left="0"/>
        <w:jc w:val="both"/>
      </w:pPr>
      <w:r>
        <w:rPr>
          <w:rFonts w:ascii="Times New Roman"/>
          <w:b w:val="false"/>
          <w:i w:val="false"/>
          <w:color w:val="000000"/>
          <w:sz w:val="28"/>
        </w:rPr>
        <w:t>
      46) мәдениет ұйымдары желісінің ең төмен мемлекеттік нормативтерін және облыстық, республикалық маңызы бар қаланың, астананың, аудандық, облыстық маңызы бар қалалардың, селолық деңгейлердегі мемлекеттік мәдениет ұйымдарының үлгілік штаттарын бекітеді;</w:t>
      </w:r>
    </w:p>
    <w:bookmarkEnd w:id="99"/>
    <w:bookmarkStart w:name="z108" w:id="100"/>
    <w:p>
      <w:pPr>
        <w:spacing w:after="0"/>
        <w:ind w:left="0"/>
        <w:jc w:val="both"/>
      </w:pPr>
      <w:r>
        <w:rPr>
          <w:rFonts w:ascii="Times New Roman"/>
          <w:b w:val="false"/>
          <w:i w:val="false"/>
          <w:color w:val="000000"/>
          <w:sz w:val="28"/>
        </w:rPr>
        <w:t>
      47) білім беру саласындағы уәкілетті органмен келісу бойынша мәдениет саласындағы білім беру ұйымдарының қызметі қағидаларын әзірлейді және бекітеді;</w:t>
      </w:r>
    </w:p>
    <w:bookmarkEnd w:id="100"/>
    <w:bookmarkStart w:name="z109" w:id="101"/>
    <w:p>
      <w:pPr>
        <w:spacing w:after="0"/>
        <w:ind w:left="0"/>
        <w:jc w:val="both"/>
      </w:pPr>
      <w:r>
        <w:rPr>
          <w:rFonts w:ascii="Times New Roman"/>
          <w:b w:val="false"/>
          <w:i w:val="false"/>
          <w:color w:val="000000"/>
          <w:sz w:val="28"/>
        </w:rPr>
        <w:t>
      48) білім беру саласындағы уәкілетті органмен келісу бойынша мәдениет саласындағы білім беру ұйымдарында оқу-әдістемелік және ғылыми-әдістемелік жұмысты ұйымдастыру және жүзеге асыру қағидаларын бекітеді;</w:t>
      </w:r>
    </w:p>
    <w:bookmarkEnd w:id="101"/>
    <w:bookmarkStart w:name="z110" w:id="102"/>
    <w:p>
      <w:pPr>
        <w:spacing w:after="0"/>
        <w:ind w:left="0"/>
        <w:jc w:val="both"/>
      </w:pPr>
      <w:r>
        <w:rPr>
          <w:rFonts w:ascii="Times New Roman"/>
          <w:b w:val="false"/>
          <w:i w:val="false"/>
          <w:color w:val="000000"/>
          <w:sz w:val="28"/>
        </w:rPr>
        <w:t>
      49) көркемөнерпаздар ұжымдарына "Халықтық" немесе "Үлгілі" атағын беру қағидаларын әзiрлейдi және бекiтедi;</w:t>
      </w:r>
    </w:p>
    <w:bookmarkEnd w:id="102"/>
    <w:bookmarkStart w:name="z111" w:id="103"/>
    <w:p>
      <w:pPr>
        <w:spacing w:after="0"/>
        <w:ind w:left="0"/>
        <w:jc w:val="both"/>
      </w:pPr>
      <w:r>
        <w:rPr>
          <w:rFonts w:ascii="Times New Roman"/>
          <w:b w:val="false"/>
          <w:i w:val="false"/>
          <w:color w:val="000000"/>
          <w:sz w:val="28"/>
        </w:rPr>
        <w:t>
      50) Қазақстан Республикасының Үкіметіне мемлекеттік мәдениет ұйымдары мен жекелеген кәсіби көркем, шығармашылық ұжымдарға "Ұлттық" мәртебе беру туралы ұсыныстар енгізеді;</w:t>
      </w:r>
    </w:p>
    <w:bookmarkEnd w:id="103"/>
    <w:bookmarkStart w:name="z112" w:id="104"/>
    <w:p>
      <w:pPr>
        <w:spacing w:after="0"/>
        <w:ind w:left="0"/>
        <w:jc w:val="both"/>
      </w:pPr>
      <w:r>
        <w:rPr>
          <w:rFonts w:ascii="Times New Roman"/>
          <w:b w:val="false"/>
          <w:i w:val="false"/>
          <w:color w:val="000000"/>
          <w:sz w:val="28"/>
        </w:rPr>
        <w:t>
      51) мемлекеттік музейлерде қор-сатып алу (қор-іріктеу) комиссиясын құру қағидаларын әзірлейді және бекітеді;</w:t>
      </w:r>
    </w:p>
    <w:bookmarkEnd w:id="104"/>
    <w:bookmarkStart w:name="z113" w:id="105"/>
    <w:p>
      <w:pPr>
        <w:spacing w:after="0"/>
        <w:ind w:left="0"/>
        <w:jc w:val="both"/>
      </w:pPr>
      <w:r>
        <w:rPr>
          <w:rFonts w:ascii="Times New Roman"/>
          <w:b w:val="false"/>
          <w:i w:val="false"/>
          <w:color w:val="000000"/>
          <w:sz w:val="28"/>
        </w:rPr>
        <w:t>
      52) мемлекеттік театрлар мен концерттік ойын-сауық ұйымдарының сахналық қойылым құралдарын есепке алу, беру және есептен шығару жөніндегі нұсқаулықты әзірлейді және бекітеді;</w:t>
      </w:r>
    </w:p>
    <w:bookmarkEnd w:id="105"/>
    <w:bookmarkStart w:name="z114" w:id="106"/>
    <w:p>
      <w:pPr>
        <w:spacing w:after="0"/>
        <w:ind w:left="0"/>
        <w:jc w:val="both"/>
      </w:pPr>
      <w:r>
        <w:rPr>
          <w:rFonts w:ascii="Times New Roman"/>
          <w:b w:val="false"/>
          <w:i w:val="false"/>
          <w:color w:val="000000"/>
          <w:sz w:val="28"/>
        </w:rPr>
        <w:t>
      53) Қазақстан Республикасы музей қорының музей заттарын есепке алу, сақтау, пайдалану және есептен шығару жөніндегі нұсқаулықты әзірлейді және бекітеді;</w:t>
      </w:r>
    </w:p>
    <w:bookmarkEnd w:id="106"/>
    <w:bookmarkStart w:name="z115" w:id="107"/>
    <w:p>
      <w:pPr>
        <w:spacing w:after="0"/>
        <w:ind w:left="0"/>
        <w:jc w:val="both"/>
      </w:pPr>
      <w:r>
        <w:rPr>
          <w:rFonts w:ascii="Times New Roman"/>
          <w:b w:val="false"/>
          <w:i w:val="false"/>
          <w:color w:val="000000"/>
          <w:sz w:val="28"/>
        </w:rPr>
        <w:t>
      54) мемлекеттік кітапханалардың кітапхана қорын есепке алу және есептен шығару жөніндегі нұсқаулықты әзірлейді және бекітеді;</w:t>
      </w:r>
    </w:p>
    <w:bookmarkEnd w:id="107"/>
    <w:bookmarkStart w:name="z116" w:id="108"/>
    <w:p>
      <w:pPr>
        <w:spacing w:after="0"/>
        <w:ind w:left="0"/>
        <w:jc w:val="both"/>
      </w:pPr>
      <w:r>
        <w:rPr>
          <w:rFonts w:ascii="Times New Roman"/>
          <w:b w:val="false"/>
          <w:i w:val="false"/>
          <w:color w:val="000000"/>
          <w:sz w:val="28"/>
        </w:rPr>
        <w:t>
      55) мемлекеттік кітапханалардың кітапхана қорын қалыптастыру, сақтау және пайдалану қағидаларын әзірлейді және бекітеді;</w:t>
      </w:r>
    </w:p>
    <w:bookmarkEnd w:id="108"/>
    <w:bookmarkStart w:name="z117" w:id="109"/>
    <w:p>
      <w:pPr>
        <w:spacing w:after="0"/>
        <w:ind w:left="0"/>
        <w:jc w:val="both"/>
      </w:pPr>
      <w:r>
        <w:rPr>
          <w:rFonts w:ascii="Times New Roman"/>
          <w:b w:val="false"/>
          <w:i w:val="false"/>
          <w:color w:val="000000"/>
          <w:sz w:val="28"/>
        </w:rPr>
        <w:t>
      56) мүгедектігі бар адамдарға немесе егде жастағы адамдарға сырттай немесе стационардан тыс қызмет көрсету нысандары арқылы кітапхана қорларына қол жеткізу қағидаларын әзірлейді және бекітеді;</w:t>
      </w:r>
    </w:p>
    <w:bookmarkEnd w:id="109"/>
    <w:bookmarkStart w:name="z118" w:id="110"/>
    <w:p>
      <w:pPr>
        <w:spacing w:after="0"/>
        <w:ind w:left="0"/>
        <w:jc w:val="both"/>
      </w:pPr>
      <w:r>
        <w:rPr>
          <w:rFonts w:ascii="Times New Roman"/>
          <w:b w:val="false"/>
          <w:i w:val="false"/>
          <w:color w:val="000000"/>
          <w:sz w:val="28"/>
        </w:rPr>
        <w:t>
      57) жоспарлау жөніндегі орталық уәкілетті органмен және бюджеттік жоспарлау жөніндегі орталық уәкілетті органмен келісу бойынша мемлекеттік театрларға, концерттік ұйымдарға, мәдени-демалыс ұйымдарына, музейлерге және цирктерге субсидиялар төлеу қағидаларын әзірлейді және бекітеді;</w:t>
      </w:r>
    </w:p>
    <w:bookmarkEnd w:id="110"/>
    <w:bookmarkStart w:name="z119" w:id="111"/>
    <w:p>
      <w:pPr>
        <w:spacing w:after="0"/>
        <w:ind w:left="0"/>
        <w:jc w:val="both"/>
      </w:pPr>
      <w:r>
        <w:rPr>
          <w:rFonts w:ascii="Times New Roman"/>
          <w:b w:val="false"/>
          <w:i w:val="false"/>
          <w:color w:val="000000"/>
          <w:sz w:val="28"/>
        </w:rPr>
        <w:t>
      58) мемлекеттік мәдениет ұйымдарындағы билеттерді дайындау мен өткізу қағидаларын әзірлейді және бекітеді;</w:t>
      </w:r>
    </w:p>
    <w:bookmarkEnd w:id="111"/>
    <w:bookmarkStart w:name="z120" w:id="112"/>
    <w:p>
      <w:pPr>
        <w:spacing w:after="0"/>
        <w:ind w:left="0"/>
        <w:jc w:val="both"/>
      </w:pPr>
      <w:r>
        <w:rPr>
          <w:rFonts w:ascii="Times New Roman"/>
          <w:b w:val="false"/>
          <w:i w:val="false"/>
          <w:color w:val="000000"/>
          <w:sz w:val="28"/>
        </w:rPr>
        <w:t>
      59) Қазақстан кітапханаларының жиынтық электрондық каталогын пайдалану қағидаларын әзірлейді және бекітеді;</w:t>
      </w:r>
    </w:p>
    <w:bookmarkEnd w:id="112"/>
    <w:bookmarkStart w:name="z121" w:id="113"/>
    <w:p>
      <w:pPr>
        <w:spacing w:after="0"/>
        <w:ind w:left="0"/>
        <w:jc w:val="both"/>
      </w:pPr>
      <w:r>
        <w:rPr>
          <w:rFonts w:ascii="Times New Roman"/>
          <w:b w:val="false"/>
          <w:i w:val="false"/>
          <w:color w:val="000000"/>
          <w:sz w:val="28"/>
        </w:rPr>
        <w:t>
      60) музыкалық туындыларды орындау кезінде фонограммалардың пайдаланылуы туралы көрерменге хабарлау қағидаларын әзірлейді және бекітеді;</w:t>
      </w:r>
    </w:p>
    <w:bookmarkEnd w:id="113"/>
    <w:bookmarkStart w:name="z122" w:id="114"/>
    <w:p>
      <w:pPr>
        <w:spacing w:after="0"/>
        <w:ind w:left="0"/>
        <w:jc w:val="both"/>
      </w:pPr>
      <w:r>
        <w:rPr>
          <w:rFonts w:ascii="Times New Roman"/>
          <w:b w:val="false"/>
          <w:i w:val="false"/>
          <w:color w:val="000000"/>
          <w:sz w:val="28"/>
        </w:rPr>
        <w:t>
      61) балалар мен жасөспірімдерге арналған шығармашылық үйірмелерде мемлекеттік шығармашылық тапсырысты орналастыру және олардың жұмыс істеу қағидаларын әзірлейді және бекітеді;</w:t>
      </w:r>
    </w:p>
    <w:bookmarkEnd w:id="114"/>
    <w:bookmarkStart w:name="z123" w:id="115"/>
    <w:p>
      <w:pPr>
        <w:spacing w:after="0"/>
        <w:ind w:left="0"/>
        <w:jc w:val="both"/>
      </w:pPr>
      <w:r>
        <w:rPr>
          <w:rFonts w:ascii="Times New Roman"/>
          <w:b w:val="false"/>
          <w:i w:val="false"/>
          <w:color w:val="000000"/>
          <w:sz w:val="28"/>
        </w:rPr>
        <w:t>
      62) балалар мен жасөспірімдерге арналған шығармашылық үйірмелерді жан басына шаққандағы нормативтік қаржыландыру қағидаларын әзірлейді және бекітеді;</w:t>
      </w:r>
    </w:p>
    <w:bookmarkEnd w:id="115"/>
    <w:bookmarkStart w:name="z124" w:id="116"/>
    <w:p>
      <w:pPr>
        <w:spacing w:after="0"/>
        <w:ind w:left="0"/>
        <w:jc w:val="both"/>
      </w:pPr>
      <w:r>
        <w:rPr>
          <w:rFonts w:ascii="Times New Roman"/>
          <w:b w:val="false"/>
          <w:i w:val="false"/>
          <w:color w:val="000000"/>
          <w:sz w:val="28"/>
        </w:rPr>
        <w:t>
      63) мемлекеттік шығармашылық тапсырыстың жан басына шаққандағы нормативтік қаржыландыру әдістемесін әзірлейді және бекітеді;</w:t>
      </w:r>
    </w:p>
    <w:bookmarkEnd w:id="116"/>
    <w:bookmarkStart w:name="z125" w:id="117"/>
    <w:p>
      <w:pPr>
        <w:spacing w:after="0"/>
        <w:ind w:left="0"/>
        <w:jc w:val="both"/>
      </w:pPr>
      <w:r>
        <w:rPr>
          <w:rFonts w:ascii="Times New Roman"/>
          <w:b w:val="false"/>
          <w:i w:val="false"/>
          <w:color w:val="000000"/>
          <w:sz w:val="28"/>
        </w:rPr>
        <w:t>
      64) балалар мен жасөспірімдерге арналған шығармашылық үйірмелердің рейтингін айқындау қағидаларын әзірлейді және бекітеді;</w:t>
      </w:r>
    </w:p>
    <w:bookmarkEnd w:id="117"/>
    <w:bookmarkStart w:name="z126" w:id="118"/>
    <w:p>
      <w:pPr>
        <w:spacing w:after="0"/>
        <w:ind w:left="0"/>
        <w:jc w:val="both"/>
      </w:pPr>
      <w:r>
        <w:rPr>
          <w:rFonts w:ascii="Times New Roman"/>
          <w:b w:val="false"/>
          <w:i w:val="false"/>
          <w:color w:val="000000"/>
          <w:sz w:val="28"/>
        </w:rPr>
        <w:t>
      65) мәдениет ұйымдарының балет әртістеріне ай сайынғы арнайы ақшалай төлемдерді тағайындау тәртібін айқындайды;</w:t>
      </w:r>
    </w:p>
    <w:bookmarkEnd w:id="118"/>
    <w:bookmarkStart w:name="z127" w:id="119"/>
    <w:p>
      <w:pPr>
        <w:spacing w:after="0"/>
        <w:ind w:left="0"/>
        <w:jc w:val="both"/>
      </w:pPr>
      <w:r>
        <w:rPr>
          <w:rFonts w:ascii="Times New Roman"/>
          <w:b w:val="false"/>
          <w:i w:val="false"/>
          <w:color w:val="000000"/>
          <w:sz w:val="28"/>
        </w:rPr>
        <w:t>
      66) өңірлік көркемдік кеңестер туралы үлгілік ережені бекітеді;</w:t>
      </w:r>
    </w:p>
    <w:bookmarkEnd w:id="119"/>
    <w:bookmarkStart w:name="z128" w:id="120"/>
    <w:p>
      <w:pPr>
        <w:spacing w:after="0"/>
        <w:ind w:left="0"/>
        <w:jc w:val="both"/>
      </w:pPr>
      <w:r>
        <w:rPr>
          <w:rFonts w:ascii="Times New Roman"/>
          <w:b w:val="false"/>
          <w:i w:val="false"/>
          <w:color w:val="000000"/>
          <w:sz w:val="28"/>
        </w:rPr>
        <w:t>
      67) тиісті әкімшілік-аумақтық бірліктің жергілікті атқарушы органдары құжаттардың әмбебап жинақтарын қалыптастыруды, сақтауды және кітапхана пайдаланушыларына беруді жүргізетін, кітапхана ресурстарын өзара пайдалануды ұйымдастыруды жүзеге асыратын және басқа кітапханаларға әдістемелік көмек көрсететін облыстық, республикалық маңызы бар қалалардың, астананың, қалалық және аудандық, облыстық маңызы бар қалалардың кітапханаларына "Орталық" мәртебесін беру тәртібін әзірлейді және бекітеді;</w:t>
      </w:r>
    </w:p>
    <w:bookmarkEnd w:id="120"/>
    <w:bookmarkStart w:name="z129" w:id="121"/>
    <w:p>
      <w:pPr>
        <w:spacing w:after="0"/>
        <w:ind w:left="0"/>
        <w:jc w:val="both"/>
      </w:pPr>
      <w:r>
        <w:rPr>
          <w:rFonts w:ascii="Times New Roman"/>
          <w:b w:val="false"/>
          <w:i w:val="false"/>
          <w:color w:val="000000"/>
          <w:sz w:val="28"/>
        </w:rPr>
        <w:t>
      68) мәдени-демалыс ұйымдары қызметінің тәртібін белгілейді;</w:t>
      </w:r>
    </w:p>
    <w:bookmarkEnd w:id="121"/>
    <w:bookmarkStart w:name="z130" w:id="122"/>
    <w:p>
      <w:pPr>
        <w:spacing w:after="0"/>
        <w:ind w:left="0"/>
        <w:jc w:val="both"/>
      </w:pPr>
      <w:r>
        <w:rPr>
          <w:rFonts w:ascii="Times New Roman"/>
          <w:b w:val="false"/>
          <w:i w:val="false"/>
          <w:color w:val="000000"/>
          <w:sz w:val="28"/>
        </w:rPr>
        <w:t>
      69) Қазақстан Республикасының аумағында мәдени құндылықтарды есепке алу, қорғау, консервациялау, реставрациялау және пайдалану жөніндегі, сондай-ақ елдің көрнекті мәдениет қайраткерлерін мәңгі есте қалдыру жөніндегі іс-шараларды ұйымдастырады;</w:t>
      </w:r>
    </w:p>
    <w:bookmarkEnd w:id="122"/>
    <w:bookmarkStart w:name="z131" w:id="123"/>
    <w:p>
      <w:pPr>
        <w:spacing w:after="0"/>
        <w:ind w:left="0"/>
        <w:jc w:val="both"/>
      </w:pPr>
      <w:r>
        <w:rPr>
          <w:rFonts w:ascii="Times New Roman"/>
          <w:b w:val="false"/>
          <w:i w:val="false"/>
          <w:color w:val="000000"/>
          <w:sz w:val="28"/>
        </w:rPr>
        <w:t>
      70) жеке және (немесе) заңды тұлғалардың объектілерді Ұлттық мәдени игілік объектілерінің мемлекеттік тізіліміне қосу туралы өтінішхаттарын қарайды;</w:t>
      </w:r>
    </w:p>
    <w:bookmarkEnd w:id="123"/>
    <w:bookmarkStart w:name="z132" w:id="124"/>
    <w:p>
      <w:pPr>
        <w:spacing w:after="0"/>
        <w:ind w:left="0"/>
        <w:jc w:val="both"/>
      </w:pPr>
      <w:r>
        <w:rPr>
          <w:rFonts w:ascii="Times New Roman"/>
          <w:b w:val="false"/>
          <w:i w:val="false"/>
          <w:color w:val="000000"/>
          <w:sz w:val="28"/>
        </w:rPr>
        <w:t>
      71) Ұлттық мәдени игілік объектілерінің мемлекеттік тізілімін және Материалдық емес мәдени мұра элементтерінің ұлттық тізбесін жүргізеді;</w:t>
      </w:r>
    </w:p>
    <w:bookmarkEnd w:id="124"/>
    <w:bookmarkStart w:name="z133" w:id="125"/>
    <w:p>
      <w:pPr>
        <w:spacing w:after="0"/>
        <w:ind w:left="0"/>
        <w:jc w:val="both"/>
      </w:pPr>
      <w:r>
        <w:rPr>
          <w:rFonts w:ascii="Times New Roman"/>
          <w:b w:val="false"/>
          <w:i w:val="false"/>
          <w:color w:val="000000"/>
          <w:sz w:val="28"/>
        </w:rPr>
        <w:t>
      72) мемлекеттік органдардың, жергілікті атқарушы органдардың, жеке және заңды тұлғалардың ұсынысы бойынша Адамзаттың материалдық емес мәдени мұрасының репрезентативтiк тiзiмiне және ЮНЕСКО-ның шұғыл қорғауын қажет ететiн материалдық емес мәдени мұра тiзiмiне Қазақстан халқының материалдық емес мәдени мұра элементтерін енгізу туралы өтінімдер жібереді;</w:t>
      </w:r>
    </w:p>
    <w:bookmarkEnd w:id="125"/>
    <w:bookmarkStart w:name="z134" w:id="126"/>
    <w:p>
      <w:pPr>
        <w:spacing w:after="0"/>
        <w:ind w:left="0"/>
        <w:jc w:val="both"/>
      </w:pPr>
      <w:r>
        <w:rPr>
          <w:rFonts w:ascii="Times New Roman"/>
          <w:b w:val="false"/>
          <w:i w:val="false"/>
          <w:color w:val="000000"/>
          <w:sz w:val="28"/>
        </w:rPr>
        <w:t>
      73)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қағидаларды әзірлейді және бекітеді, оны іріктеу өлшемшарттарын белгілейді;</w:t>
      </w:r>
    </w:p>
    <w:bookmarkEnd w:id="126"/>
    <w:bookmarkStart w:name="z135" w:id="127"/>
    <w:p>
      <w:pPr>
        <w:spacing w:after="0"/>
        <w:ind w:left="0"/>
        <w:jc w:val="both"/>
      </w:pPr>
      <w:r>
        <w:rPr>
          <w:rFonts w:ascii="Times New Roman"/>
          <w:b w:val="false"/>
          <w:i w:val="false"/>
          <w:color w:val="000000"/>
          <w:sz w:val="28"/>
        </w:rPr>
        <w:t>
      74) қоғамдық маңызы бар әдебиетке мүліктік құқықтарды белгілі бір мерзімге сатып алғаны үшін авторларға, сондай-ақ сараптама қорытындысын бергені үшін сарапшыларға сыйақы мөлшерлемелерін белгілейді;</w:t>
      </w:r>
    </w:p>
    <w:bookmarkEnd w:id="127"/>
    <w:bookmarkStart w:name="z136" w:id="128"/>
    <w:p>
      <w:pPr>
        <w:spacing w:after="0"/>
        <w:ind w:left="0"/>
        <w:jc w:val="both"/>
      </w:pPr>
      <w:r>
        <w:rPr>
          <w:rFonts w:ascii="Times New Roman"/>
          <w:b w:val="false"/>
          <w:i w:val="false"/>
          <w:color w:val="000000"/>
          <w:sz w:val="28"/>
        </w:rPr>
        <w:t>
      75) қоғамдық маңызы бар әдебиетке мүліктік құқықтарды белгілі бір мерзімге сатып алу және (немесе) оны басып шығару жөніндегі ведомствоаралық комиссия құрады, оның ережесін және құрамын бекітеді;</w:t>
      </w:r>
    </w:p>
    <w:bookmarkEnd w:id="128"/>
    <w:bookmarkStart w:name="z137" w:id="129"/>
    <w:p>
      <w:pPr>
        <w:spacing w:after="0"/>
        <w:ind w:left="0"/>
        <w:jc w:val="both"/>
      </w:pPr>
      <w:r>
        <w:rPr>
          <w:rFonts w:ascii="Times New Roman"/>
          <w:b w:val="false"/>
          <w:i w:val="false"/>
          <w:color w:val="000000"/>
          <w:sz w:val="28"/>
        </w:rPr>
        <w:t>
      76) мәдениет саласында әлеуметтік мәні бар іс-шаралар өткізуді жүзеге асырады;</w:t>
      </w:r>
    </w:p>
    <w:bookmarkEnd w:id="129"/>
    <w:bookmarkStart w:name="z138" w:id="130"/>
    <w:p>
      <w:pPr>
        <w:spacing w:after="0"/>
        <w:ind w:left="0"/>
        <w:jc w:val="both"/>
      </w:pPr>
      <w:r>
        <w:rPr>
          <w:rFonts w:ascii="Times New Roman"/>
          <w:b w:val="false"/>
          <w:i w:val="false"/>
          <w:color w:val="000000"/>
          <w:sz w:val="28"/>
        </w:rPr>
        <w:t>
      77) шығармашылық қызметтің түрлі салаларында ұлттық (республикалық) және халықаралық конкурстар мен фестивальдар, сыйлықтар мен жүлделер тағайындайды;</w:t>
      </w:r>
    </w:p>
    <w:bookmarkEnd w:id="130"/>
    <w:bookmarkStart w:name="z139" w:id="131"/>
    <w:p>
      <w:pPr>
        <w:spacing w:after="0"/>
        <w:ind w:left="0"/>
        <w:jc w:val="both"/>
      </w:pPr>
      <w:r>
        <w:rPr>
          <w:rFonts w:ascii="Times New Roman"/>
          <w:b w:val="false"/>
          <w:i w:val="false"/>
          <w:color w:val="000000"/>
          <w:sz w:val="28"/>
        </w:rPr>
        <w:t>
      78) мәдениет саласындағы барлық білім беру деңгейлерінің үлгілік оқу жоспарлары мен оқу бағдарламаларын білім беру саласындағы уәкілетті органмен келіседі;</w:t>
      </w:r>
    </w:p>
    <w:bookmarkEnd w:id="131"/>
    <w:bookmarkStart w:name="z140" w:id="132"/>
    <w:p>
      <w:pPr>
        <w:spacing w:after="0"/>
        <w:ind w:left="0"/>
        <w:jc w:val="both"/>
      </w:pPr>
      <w:r>
        <w:rPr>
          <w:rFonts w:ascii="Times New Roman"/>
          <w:b w:val="false"/>
          <w:i w:val="false"/>
          <w:color w:val="000000"/>
          <w:sz w:val="28"/>
        </w:rPr>
        <w:t>
      79) 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қалыптастыруға қатысады;</w:t>
      </w:r>
    </w:p>
    <w:bookmarkEnd w:id="132"/>
    <w:bookmarkStart w:name="z141" w:id="133"/>
    <w:p>
      <w:pPr>
        <w:spacing w:after="0"/>
        <w:ind w:left="0"/>
        <w:jc w:val="both"/>
      </w:pPr>
      <w:r>
        <w:rPr>
          <w:rFonts w:ascii="Times New Roman"/>
          <w:b w:val="false"/>
          <w:i w:val="false"/>
          <w:color w:val="000000"/>
          <w:sz w:val="28"/>
        </w:rPr>
        <w:t>
      80) 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бөлуді және орналастыруды бекітеді;</w:t>
      </w:r>
    </w:p>
    <w:bookmarkEnd w:id="133"/>
    <w:bookmarkStart w:name="z142" w:id="134"/>
    <w:p>
      <w:pPr>
        <w:spacing w:after="0"/>
        <w:ind w:left="0"/>
        <w:jc w:val="both"/>
      </w:pPr>
      <w:r>
        <w:rPr>
          <w:rFonts w:ascii="Times New Roman"/>
          <w:b w:val="false"/>
          <w:i w:val="false"/>
          <w:color w:val="000000"/>
          <w:sz w:val="28"/>
        </w:rPr>
        <w:t>
      81) өз құзыреті шегінде мәдениет саласындағы білім беру ұйымдарының қызметін үйлестіреді;</w:t>
      </w:r>
    </w:p>
    <w:bookmarkEnd w:id="134"/>
    <w:bookmarkStart w:name="z143" w:id="135"/>
    <w:p>
      <w:pPr>
        <w:spacing w:after="0"/>
        <w:ind w:left="0"/>
        <w:jc w:val="both"/>
      </w:pPr>
      <w:r>
        <w:rPr>
          <w:rFonts w:ascii="Times New Roman"/>
          <w:b w:val="false"/>
          <w:i w:val="false"/>
          <w:color w:val="000000"/>
          <w:sz w:val="28"/>
        </w:rPr>
        <w:t>
      82) жеңімпаздарына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етілетін халықаралық, республикалық конкурстар мен фестивальдардың, спорттық жарыстардың тізбесін қалыптастырады және бекітеді;</w:t>
      </w:r>
    </w:p>
    <w:bookmarkEnd w:id="135"/>
    <w:bookmarkStart w:name="z144" w:id="136"/>
    <w:p>
      <w:pPr>
        <w:spacing w:after="0"/>
        <w:ind w:left="0"/>
        <w:jc w:val="both"/>
      </w:pPr>
      <w:r>
        <w:rPr>
          <w:rFonts w:ascii="Times New Roman"/>
          <w:b w:val="false"/>
          <w:i w:val="false"/>
          <w:color w:val="000000"/>
          <w:sz w:val="28"/>
        </w:rPr>
        <w:t>
      83) республикалық бюджеттен қаржыландырылатын, мәдениет және өнер, дене шынықтыру мен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береді;</w:t>
      </w:r>
    </w:p>
    <w:bookmarkEnd w:id="136"/>
    <w:bookmarkStart w:name="z145" w:id="137"/>
    <w:p>
      <w:pPr>
        <w:spacing w:after="0"/>
        <w:ind w:left="0"/>
        <w:jc w:val="both"/>
      </w:pPr>
      <w:r>
        <w:rPr>
          <w:rFonts w:ascii="Times New Roman"/>
          <w:b w:val="false"/>
          <w:i w:val="false"/>
          <w:color w:val="000000"/>
          <w:sz w:val="28"/>
        </w:rPr>
        <w:t>
      84) өз құзыреті шегінде республика (ауылдық, кенттік, аудандық, қалалық, облыстық, республикалық) мәдениет ұйымдарының қызметін үйлестіреді, меншік нысандарына қарамастан, мәдениет мәселелері бойынша шығармашылық одақтармен және басқа да ұйымдармен өзара іс-қимылды жүзеге асырады;</w:t>
      </w:r>
    </w:p>
    <w:bookmarkEnd w:id="137"/>
    <w:bookmarkStart w:name="z146" w:id="138"/>
    <w:p>
      <w:pPr>
        <w:spacing w:after="0"/>
        <w:ind w:left="0"/>
        <w:jc w:val="both"/>
      </w:pPr>
      <w:r>
        <w:rPr>
          <w:rFonts w:ascii="Times New Roman"/>
          <w:b w:val="false"/>
          <w:i w:val="false"/>
          <w:color w:val="000000"/>
          <w:sz w:val="28"/>
        </w:rPr>
        <w:t>
      85) талантты жастарды және перспективалы шығармашылық ұжымдарды іздестіруге және қолдауға бағытталған іс-шаралар кешенін жүзеге асырады;</w:t>
      </w:r>
    </w:p>
    <w:bookmarkEnd w:id="138"/>
    <w:bookmarkStart w:name="z147" w:id="139"/>
    <w:p>
      <w:pPr>
        <w:spacing w:after="0"/>
        <w:ind w:left="0"/>
        <w:jc w:val="both"/>
      </w:pPr>
      <w:r>
        <w:rPr>
          <w:rFonts w:ascii="Times New Roman"/>
          <w:b w:val="false"/>
          <w:i w:val="false"/>
          <w:color w:val="000000"/>
          <w:sz w:val="28"/>
        </w:rPr>
        <w:t>
      86) музыка және театр өнері саласында репертуарлық саясатты үйлестіреді;</w:t>
      </w:r>
    </w:p>
    <w:bookmarkEnd w:id="139"/>
    <w:bookmarkStart w:name="z148" w:id="140"/>
    <w:p>
      <w:pPr>
        <w:spacing w:after="0"/>
        <w:ind w:left="0"/>
        <w:jc w:val="both"/>
      </w:pPr>
      <w:r>
        <w:rPr>
          <w:rFonts w:ascii="Times New Roman"/>
          <w:b w:val="false"/>
          <w:i w:val="false"/>
          <w:color w:val="000000"/>
          <w:sz w:val="28"/>
        </w:rPr>
        <w:t>
      87) ұлттық мәдени игілік объектілерінің айрықша режимі бойынша сарапшы комиссияны құрады;</w:t>
      </w:r>
    </w:p>
    <w:bookmarkEnd w:id="140"/>
    <w:bookmarkStart w:name="z149" w:id="141"/>
    <w:p>
      <w:pPr>
        <w:spacing w:after="0"/>
        <w:ind w:left="0"/>
        <w:jc w:val="both"/>
      </w:pPr>
      <w:r>
        <w:rPr>
          <w:rFonts w:ascii="Times New Roman"/>
          <w:b w:val="false"/>
          <w:i w:val="false"/>
          <w:color w:val="000000"/>
          <w:sz w:val="28"/>
        </w:rPr>
        <w:t>
      88) республикалық мемлекеттік мәдениет ұйымдары басшыларының, сондай-ақ облыстардың, республикалық маңызы бар қалалардың, астананың жергілікті атқарушы органдары басшыларының мемлекеттік мәдениет ұйымдары мен жекелеген кәсіби көркем, шығармашылық ұжымдарға "Академиялық" мәртебе беру туралы ұсыныстарын қарайды және Қазақстан Республикасының Үкіметіне мемлекеттік мәдениет ұйымдары мен жекелеген кәсіби көркем, шығармашылық ұжымдарға "Академиялық" мәртебе беру туралы ұсыныстар енгізеді;</w:t>
      </w:r>
    </w:p>
    <w:bookmarkEnd w:id="141"/>
    <w:bookmarkStart w:name="z150" w:id="142"/>
    <w:p>
      <w:pPr>
        <w:spacing w:after="0"/>
        <w:ind w:left="0"/>
        <w:jc w:val="both"/>
      </w:pPr>
      <w:r>
        <w:rPr>
          <w:rFonts w:ascii="Times New Roman"/>
          <w:b w:val="false"/>
          <w:i w:val="false"/>
          <w:color w:val="000000"/>
          <w:sz w:val="28"/>
        </w:rPr>
        <w:t>
      89) тауар белгілерін, қызмет көрсету белгілерін, тауарлардың шығарылған жерлерінiң атауларын қорғау саласындағы уәкiлеттi мемлекеттiк органның сұрау салуына сәйкес Қазақстан Республикасының тарихы мен мәдениетiнiң игiлiгi болып табылатын белгiленімдерді тауар белгісі, қызмет көрсету белгісі, тауарлардың шығарылған жерлерінiң атаулары ретінде пайдалану үшін келiседi не келiсуден бас тартады;</w:t>
      </w:r>
    </w:p>
    <w:bookmarkEnd w:id="142"/>
    <w:bookmarkStart w:name="z151" w:id="143"/>
    <w:p>
      <w:pPr>
        <w:spacing w:after="0"/>
        <w:ind w:left="0"/>
        <w:jc w:val="both"/>
      </w:pPr>
      <w:r>
        <w:rPr>
          <w:rFonts w:ascii="Times New Roman"/>
          <w:b w:val="false"/>
          <w:i w:val="false"/>
          <w:color w:val="000000"/>
          <w:sz w:val="28"/>
        </w:rPr>
        <w:t>
      90) барлық санаттағы мәдениет қызметкерлерін қайта даярлау және біліктілігін арттыру жүйесін ұйымдастырады;</w:t>
      </w:r>
    </w:p>
    <w:bookmarkEnd w:id="143"/>
    <w:bookmarkStart w:name="z152" w:id="144"/>
    <w:p>
      <w:pPr>
        <w:spacing w:after="0"/>
        <w:ind w:left="0"/>
        <w:jc w:val="both"/>
      </w:pPr>
      <w:r>
        <w:rPr>
          <w:rFonts w:ascii="Times New Roman"/>
          <w:b w:val="false"/>
          <w:i w:val="false"/>
          <w:color w:val="000000"/>
          <w:sz w:val="28"/>
        </w:rPr>
        <w:t>
      91) мәдениет саласында ғылыми-зерттеулерді ұйымдастырады;</w:t>
      </w:r>
    </w:p>
    <w:bookmarkEnd w:id="144"/>
    <w:bookmarkStart w:name="z153" w:id="145"/>
    <w:p>
      <w:pPr>
        <w:spacing w:after="0"/>
        <w:ind w:left="0"/>
        <w:jc w:val="both"/>
      </w:pPr>
      <w:r>
        <w:rPr>
          <w:rFonts w:ascii="Times New Roman"/>
          <w:b w:val="false"/>
          <w:i w:val="false"/>
          <w:color w:val="000000"/>
          <w:sz w:val="28"/>
        </w:rPr>
        <w:t>
      92) республикалық мәдениет ұйымдарын аттестаттаудан өткізеді;</w:t>
      </w:r>
    </w:p>
    <w:bookmarkEnd w:id="145"/>
    <w:bookmarkStart w:name="z154" w:id="146"/>
    <w:p>
      <w:pPr>
        <w:spacing w:after="0"/>
        <w:ind w:left="0"/>
        <w:jc w:val="both"/>
      </w:pPr>
      <w:r>
        <w:rPr>
          <w:rFonts w:ascii="Times New Roman"/>
          <w:b w:val="false"/>
          <w:i w:val="false"/>
          <w:color w:val="000000"/>
          <w:sz w:val="28"/>
        </w:rPr>
        <w:t>
      93)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жұмысты ұйымдастырады;</w:t>
      </w:r>
    </w:p>
    <w:bookmarkEnd w:id="146"/>
    <w:bookmarkStart w:name="z155" w:id="147"/>
    <w:p>
      <w:pPr>
        <w:spacing w:after="0"/>
        <w:ind w:left="0"/>
        <w:jc w:val="both"/>
      </w:pPr>
      <w:r>
        <w:rPr>
          <w:rFonts w:ascii="Times New Roman"/>
          <w:b w:val="false"/>
          <w:i w:val="false"/>
          <w:color w:val="000000"/>
          <w:sz w:val="28"/>
        </w:rPr>
        <w:t>
      94) қоғамдық маңызы бар әдебиетке мүліктік құқықтарды белгілі бір мерзімге сатып алу және (немесе) оны басып шығару жөніндегі сараптама комиссиясын құрады;</w:t>
      </w:r>
    </w:p>
    <w:bookmarkEnd w:id="147"/>
    <w:bookmarkStart w:name="z156" w:id="148"/>
    <w:p>
      <w:pPr>
        <w:spacing w:after="0"/>
        <w:ind w:left="0"/>
        <w:jc w:val="both"/>
      </w:pPr>
      <w:r>
        <w:rPr>
          <w:rFonts w:ascii="Times New Roman"/>
          <w:b w:val="false"/>
          <w:i w:val="false"/>
          <w:color w:val="000000"/>
          <w:sz w:val="28"/>
        </w:rPr>
        <w:t>
      95) облыстың, республикалық маңызы бар қаланың, астананың дене шынықтыру және спорт жөніндегі басқару органының бірінші басшысын лауазымға тағайындауды және лауазымынан босатуды келіседі;</w:t>
      </w:r>
    </w:p>
    <w:bookmarkEnd w:id="148"/>
    <w:bookmarkStart w:name="z157" w:id="149"/>
    <w:p>
      <w:pPr>
        <w:spacing w:after="0"/>
        <w:ind w:left="0"/>
        <w:jc w:val="both"/>
      </w:pPr>
      <w:r>
        <w:rPr>
          <w:rFonts w:ascii="Times New Roman"/>
          <w:b w:val="false"/>
          <w:i w:val="false"/>
          <w:color w:val="000000"/>
          <w:sz w:val="28"/>
        </w:rPr>
        <w:t>
      96) дене шынықтыру және спорт саласындағы кадрларды даярлау, қайта даярлау және олардың бiлiктiлiгiн арттыру қағидаларын әзірлейді және бекітеді;</w:t>
      </w:r>
    </w:p>
    <w:bookmarkEnd w:id="149"/>
    <w:bookmarkStart w:name="z158" w:id="150"/>
    <w:p>
      <w:pPr>
        <w:spacing w:after="0"/>
        <w:ind w:left="0"/>
        <w:jc w:val="both"/>
      </w:pPr>
      <w:r>
        <w:rPr>
          <w:rFonts w:ascii="Times New Roman"/>
          <w:b w:val="false"/>
          <w:i w:val="false"/>
          <w:color w:val="000000"/>
          <w:sz w:val="28"/>
        </w:rPr>
        <w:t>
      97) Қазақстан Республикасының допингке қарсы қағидаларын әзірлейді және бекітеді;</w:t>
      </w:r>
    </w:p>
    <w:bookmarkEnd w:id="150"/>
    <w:bookmarkStart w:name="z159" w:id="151"/>
    <w:p>
      <w:pPr>
        <w:spacing w:after="0"/>
        <w:ind w:left="0"/>
        <w:jc w:val="both"/>
      </w:pPr>
      <w:r>
        <w:rPr>
          <w:rFonts w:ascii="Times New Roman"/>
          <w:b w:val="false"/>
          <w:i w:val="false"/>
          <w:color w:val="000000"/>
          <w:sz w:val="28"/>
        </w:rPr>
        <w:t>
      98) Қазақстан Республикасының Тұңғыш Президенті – Елбасының тестілерін өткізу қағидаларын әзірлейді және бекітеді;</w:t>
      </w:r>
    </w:p>
    <w:bookmarkEnd w:id="151"/>
    <w:bookmarkStart w:name="z160" w:id="152"/>
    <w:p>
      <w:pPr>
        <w:spacing w:after="0"/>
        <w:ind w:left="0"/>
        <w:jc w:val="both"/>
      </w:pPr>
      <w:r>
        <w:rPr>
          <w:rFonts w:ascii="Times New Roman"/>
          <w:b w:val="false"/>
          <w:i w:val="false"/>
          <w:color w:val="000000"/>
          <w:sz w:val="28"/>
        </w:rPr>
        <w:t>
      99) оқу-жаттығу процесі мен спорттық іс-шаралар кезеңінде спортшыларды, оның ішінде барлық санаттағы әскери қызметшілер мен құқық қорғау және арнаулы мемлекеттік органдардың қызметкерлерін тамақтандыру және фармакологиялық қамтамасыз ету нормативтерінің әдістемесін әзірлейді және бекітеді;</w:t>
      </w:r>
    </w:p>
    <w:bookmarkEnd w:id="152"/>
    <w:bookmarkStart w:name="z161" w:id="153"/>
    <w:p>
      <w:pPr>
        <w:spacing w:after="0"/>
        <w:ind w:left="0"/>
        <w:jc w:val="both"/>
      </w:pPr>
      <w:r>
        <w:rPr>
          <w:rFonts w:ascii="Times New Roman"/>
          <w:b w:val="false"/>
          <w:i w:val="false"/>
          <w:color w:val="000000"/>
          <w:sz w:val="28"/>
        </w:rPr>
        <w:t>
      100) Қазақстан Республикасының Үкіметіне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көтермелеудің мөлшері туралы ұсыныс енгізеді;</w:t>
      </w:r>
    </w:p>
    <w:bookmarkEnd w:id="153"/>
    <w:bookmarkStart w:name="z162" w:id="154"/>
    <w:p>
      <w:pPr>
        <w:spacing w:after="0"/>
        <w:ind w:left="0"/>
        <w:jc w:val="both"/>
      </w:pPr>
      <w:r>
        <w:rPr>
          <w:rFonts w:ascii="Times New Roman"/>
          <w:b w:val="false"/>
          <w:i w:val="false"/>
          <w:color w:val="000000"/>
          <w:sz w:val="28"/>
        </w:rPr>
        <w:t>
      101) дене шынықтыру және спорт сабақтарын жүргізу кезіндегі қауіпсіздік қағидаларын әзірлейді және бекітеді;</w:t>
      </w:r>
    </w:p>
    <w:bookmarkEnd w:id="154"/>
    <w:bookmarkStart w:name="z163" w:id="155"/>
    <w:p>
      <w:pPr>
        <w:spacing w:after="0"/>
        <w:ind w:left="0"/>
        <w:jc w:val="both"/>
      </w:pPr>
      <w:r>
        <w:rPr>
          <w:rFonts w:ascii="Times New Roman"/>
          <w:b w:val="false"/>
          <w:i w:val="false"/>
          <w:color w:val="000000"/>
          <w:sz w:val="28"/>
        </w:rPr>
        <w:t>
      102) спорттық атақтарды, разрядтарды және біліктілік санаттарын беру нормалары мен талаптарын әзірлейді және бекітеді;</w:t>
      </w:r>
    </w:p>
    <w:bookmarkEnd w:id="155"/>
    <w:bookmarkStart w:name="z164" w:id="156"/>
    <w:p>
      <w:pPr>
        <w:spacing w:after="0"/>
        <w:ind w:left="0"/>
        <w:jc w:val="both"/>
      </w:pPr>
      <w:r>
        <w:rPr>
          <w:rFonts w:ascii="Times New Roman"/>
          <w:b w:val="false"/>
          <w:i w:val="false"/>
          <w:color w:val="000000"/>
          <w:sz w:val="28"/>
        </w:rPr>
        <w:t>
      103) аккредиттелген республикалық федерациялардың ұсыныстары бойынша жаттықтырушыларға және спорт төрешілеріне аттестаттау жүргізу қағидаларын бекітеді;</w:t>
      </w:r>
    </w:p>
    <w:bookmarkEnd w:id="156"/>
    <w:bookmarkStart w:name="z165" w:id="157"/>
    <w:p>
      <w:pPr>
        <w:spacing w:after="0"/>
        <w:ind w:left="0"/>
        <w:jc w:val="both"/>
      </w:pPr>
      <w:r>
        <w:rPr>
          <w:rFonts w:ascii="Times New Roman"/>
          <w:b w:val="false"/>
          <w:i w:val="false"/>
          <w:color w:val="000000"/>
          <w:sz w:val="28"/>
        </w:rPr>
        <w:t>
      104) спорттық атақтар, разрядтар және біліктілік санаттарын беру және олардан айыру, төсбелгілерді беру қағидаларын, сондай-ақ олардың сипаттамасын әзірлейді және бекітеді;</w:t>
      </w:r>
    </w:p>
    <w:bookmarkEnd w:id="157"/>
    <w:bookmarkStart w:name="z166" w:id="158"/>
    <w:p>
      <w:pPr>
        <w:spacing w:after="0"/>
        <w:ind w:left="0"/>
        <w:jc w:val="both"/>
      </w:pPr>
      <w:r>
        <w:rPr>
          <w:rFonts w:ascii="Times New Roman"/>
          <w:b w:val="false"/>
          <w:i w:val="false"/>
          <w:color w:val="000000"/>
          <w:sz w:val="28"/>
        </w:rPr>
        <w:t>
      105) жарыстар түрлерінің, оқу-жаттығу жиындарының тізбесін бекітеді және олардың сыныптамасын айқындайды;</w:t>
      </w:r>
    </w:p>
    <w:bookmarkEnd w:id="158"/>
    <w:bookmarkStart w:name="z167" w:id="159"/>
    <w:p>
      <w:pPr>
        <w:spacing w:after="0"/>
        <w:ind w:left="0"/>
        <w:jc w:val="both"/>
      </w:pPr>
      <w:r>
        <w:rPr>
          <w:rFonts w:ascii="Times New Roman"/>
          <w:b w:val="false"/>
          <w:i w:val="false"/>
          <w:color w:val="000000"/>
          <w:sz w:val="28"/>
        </w:rPr>
        <w:t>
      106) спорттық іс-шараларды өткізу қағидаларын бекітеді;</w:t>
      </w:r>
    </w:p>
    <w:bookmarkEnd w:id="159"/>
    <w:bookmarkStart w:name="z168" w:id="160"/>
    <w:p>
      <w:pPr>
        <w:spacing w:after="0"/>
        <w:ind w:left="0"/>
        <w:jc w:val="both"/>
      </w:pPr>
      <w:r>
        <w:rPr>
          <w:rFonts w:ascii="Times New Roman"/>
          <w:b w:val="false"/>
          <w:i w:val="false"/>
          <w:color w:val="000000"/>
          <w:sz w:val="28"/>
        </w:rPr>
        <w:t>
      107) спортшының бiр дене шынықтыру-спорт ұйымынан басқа дене шынықтыру-спорт ұйымына ауысу қағидаларын бекiтедi;</w:t>
      </w:r>
    </w:p>
    <w:bookmarkEnd w:id="160"/>
    <w:bookmarkStart w:name="z169" w:id="161"/>
    <w:p>
      <w:pPr>
        <w:spacing w:after="0"/>
        <w:ind w:left="0"/>
        <w:jc w:val="both"/>
      </w:pPr>
      <w:r>
        <w:rPr>
          <w:rFonts w:ascii="Times New Roman"/>
          <w:b w:val="false"/>
          <w:i w:val="false"/>
          <w:color w:val="000000"/>
          <w:sz w:val="28"/>
        </w:rPr>
        <w:t>
      108) денсаулық сақтау саласындағы уәкілетті органмен келісу бойынша спорттық жарыстарға қатысу үшін спортшыларды медициналық зерттеп-қарау қағидаларын бекітеді;</w:t>
      </w:r>
    </w:p>
    <w:bookmarkEnd w:id="161"/>
    <w:bookmarkStart w:name="z170" w:id="162"/>
    <w:p>
      <w:pPr>
        <w:spacing w:after="0"/>
        <w:ind w:left="0"/>
        <w:jc w:val="both"/>
      </w:pPr>
      <w:r>
        <w:rPr>
          <w:rFonts w:ascii="Times New Roman"/>
          <w:b w:val="false"/>
          <w:i w:val="false"/>
          <w:color w:val="000000"/>
          <w:sz w:val="28"/>
        </w:rPr>
        <w:t>
      109) денсаулық сақтау саласындағы уәкілетті органмен келісу бойынша спорттық іс-шараларды өткізу кезінде, спортшылардың денеге аса күш түсіруінен, ауруларынан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қағидаларын бекітеді;</w:t>
      </w:r>
    </w:p>
    <w:bookmarkEnd w:id="162"/>
    <w:bookmarkStart w:name="z171" w:id="163"/>
    <w:p>
      <w:pPr>
        <w:spacing w:after="0"/>
        <w:ind w:left="0"/>
        <w:jc w:val="both"/>
      </w:pPr>
      <w:r>
        <w:rPr>
          <w:rFonts w:ascii="Times New Roman"/>
          <w:b w:val="false"/>
          <w:i w:val="false"/>
          <w:color w:val="000000"/>
          <w:sz w:val="28"/>
        </w:rPr>
        <w:t>
      110) денсаулық сақтау саласындағы уәкілетті органмен келісу бойынша спорттық медициналық ұйымдардың құрылымдарын және олардың қызметі туралы ережелерді бекітеді;</w:t>
      </w:r>
    </w:p>
    <w:bookmarkEnd w:id="163"/>
    <w:bookmarkStart w:name="z172" w:id="164"/>
    <w:p>
      <w:pPr>
        <w:spacing w:after="0"/>
        <w:ind w:left="0"/>
        <w:jc w:val="both"/>
      </w:pPr>
      <w:r>
        <w:rPr>
          <w:rFonts w:ascii="Times New Roman"/>
          <w:b w:val="false"/>
          <w:i w:val="false"/>
          <w:color w:val="000000"/>
          <w:sz w:val="28"/>
        </w:rPr>
        <w:t>
      111) спорт федерацияларын аккредиттеу қағидаларын әзірлейді және бекітеді;</w:t>
      </w:r>
    </w:p>
    <w:bookmarkEnd w:id="164"/>
    <w:bookmarkStart w:name="z173" w:id="165"/>
    <w:p>
      <w:pPr>
        <w:spacing w:after="0"/>
        <w:ind w:left="0"/>
        <w:jc w:val="both"/>
      </w:pPr>
      <w:r>
        <w:rPr>
          <w:rFonts w:ascii="Times New Roman"/>
          <w:b w:val="false"/>
          <w:i w:val="false"/>
          <w:color w:val="000000"/>
          <w:sz w:val="28"/>
        </w:rPr>
        <w:t>
      112) спорт түрлері бойынша Қазақстан Республикасының құрама және штаттық құрама командаларының (спорт түрлері бойынша ұлттық құрама командалардың) құрамдарын қалыптастыру қағидаларын әзірлейді және бекітеді;</w:t>
      </w:r>
    </w:p>
    <w:bookmarkEnd w:id="165"/>
    <w:bookmarkStart w:name="z174" w:id="166"/>
    <w:p>
      <w:pPr>
        <w:spacing w:after="0"/>
        <w:ind w:left="0"/>
        <w:jc w:val="both"/>
      </w:pPr>
      <w:r>
        <w:rPr>
          <w:rFonts w:ascii="Times New Roman"/>
          <w:b w:val="false"/>
          <w:i w:val="false"/>
          <w:color w:val="000000"/>
          <w:sz w:val="28"/>
        </w:rPr>
        <w:t>
      113) спорт резервін және жоғары дәрежедегі спортшыларды даярлау бойынша оқу-жаттығу процесін жүзеге асыратын дене шынықтыру-спорт ұйымдарында спорттың түрлері бойынша спортшылардың жас шамасын бекітеді;</w:t>
      </w:r>
    </w:p>
    <w:bookmarkEnd w:id="166"/>
    <w:bookmarkStart w:name="z175" w:id="167"/>
    <w:p>
      <w:pPr>
        <w:spacing w:after="0"/>
        <w:ind w:left="0"/>
        <w:jc w:val="both"/>
      </w:pPr>
      <w:r>
        <w:rPr>
          <w:rFonts w:ascii="Times New Roman"/>
          <w:b w:val="false"/>
          <w:i w:val="false"/>
          <w:color w:val="000000"/>
          <w:sz w:val="28"/>
        </w:rPr>
        <w:t>
      114) денсаулық сақтау саласындағы уәкілетті органмен келісу бойынша спорт түрлері бойынша Қазақстан Республикасы құрама командаларының (спорт түрлері бойынша ұлттық құрама командалардың) мүшелерінің халықаралық спорттық жарыстарда жарақаттар алған және мертіккен кезде оларға өтемақы төлемдерін төлеу қағидаларын бекітеді;</w:t>
      </w:r>
    </w:p>
    <w:bookmarkEnd w:id="167"/>
    <w:bookmarkStart w:name="z176" w:id="168"/>
    <w:p>
      <w:pPr>
        <w:spacing w:after="0"/>
        <w:ind w:left="0"/>
        <w:jc w:val="both"/>
      </w:pPr>
      <w:r>
        <w:rPr>
          <w:rFonts w:ascii="Times New Roman"/>
          <w:b w:val="false"/>
          <w:i w:val="false"/>
          <w:color w:val="000000"/>
          <w:sz w:val="28"/>
        </w:rPr>
        <w:t>
      115) спорт түрлерін, спорт салаларын тану және спорт түрлерінің тізілімін қалыптастыру қағидаларын бекітеді;</w:t>
      </w:r>
    </w:p>
    <w:bookmarkEnd w:id="168"/>
    <w:bookmarkStart w:name="z177" w:id="169"/>
    <w:p>
      <w:pPr>
        <w:spacing w:after="0"/>
        <w:ind w:left="0"/>
        <w:jc w:val="both"/>
      </w:pPr>
      <w:r>
        <w:rPr>
          <w:rFonts w:ascii="Times New Roman"/>
          <w:b w:val="false"/>
          <w:i w:val="false"/>
          <w:color w:val="000000"/>
          <w:sz w:val="28"/>
        </w:rPr>
        <w:t>
      116) спорттық-бұқаралық іс-шаралардың бірыңғай күнтізбесін қалыптастыру қағидаларын бекітеді;</w:t>
      </w:r>
    </w:p>
    <w:bookmarkEnd w:id="169"/>
    <w:bookmarkStart w:name="z178" w:id="170"/>
    <w:p>
      <w:pPr>
        <w:spacing w:after="0"/>
        <w:ind w:left="0"/>
        <w:jc w:val="both"/>
      </w:pPr>
      <w:r>
        <w:rPr>
          <w:rFonts w:ascii="Times New Roman"/>
          <w:b w:val="false"/>
          <w:i w:val="false"/>
          <w:color w:val="000000"/>
          <w:sz w:val="28"/>
        </w:rPr>
        <w:t>
      117) оқу-жаттығу процесі, спорттық резервін және жоғары дәрежедегі спортшыларды даярлау, допингке қарсы қызмет, ғылыми-әдістемелік,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штаттарды әзірлейді және бекітеді;</w:t>
      </w:r>
    </w:p>
    <w:bookmarkEnd w:id="170"/>
    <w:bookmarkStart w:name="z179" w:id="171"/>
    <w:p>
      <w:pPr>
        <w:spacing w:after="0"/>
        <w:ind w:left="0"/>
        <w:jc w:val="both"/>
      </w:pPr>
      <w:r>
        <w:rPr>
          <w:rFonts w:ascii="Times New Roman"/>
          <w:b w:val="false"/>
          <w:i w:val="false"/>
          <w:color w:val="000000"/>
          <w:sz w:val="28"/>
        </w:rPr>
        <w:t>
      118) спорт мектептеріне және спорт мектептерінің бөлімшелеріне "мамандандырылған" деген мәртебе беру қағидаларын әзірлейді және бекітеді;</w:t>
      </w:r>
    </w:p>
    <w:bookmarkEnd w:id="171"/>
    <w:bookmarkStart w:name="z180" w:id="172"/>
    <w:p>
      <w:pPr>
        <w:spacing w:after="0"/>
        <w:ind w:left="0"/>
        <w:jc w:val="both"/>
      </w:pPr>
      <w:r>
        <w:rPr>
          <w:rFonts w:ascii="Times New Roman"/>
          <w:b w:val="false"/>
          <w:i w:val="false"/>
          <w:color w:val="000000"/>
          <w:sz w:val="28"/>
        </w:rPr>
        <w:t>
      119)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қаражатын жұмсау қағидаларын әзірлейді және бекітеді;</w:t>
      </w:r>
    </w:p>
    <w:bookmarkEnd w:id="172"/>
    <w:bookmarkStart w:name="z181" w:id="173"/>
    <w:p>
      <w:pPr>
        <w:spacing w:after="0"/>
        <w:ind w:left="0"/>
        <w:jc w:val="both"/>
      </w:pPr>
      <w:r>
        <w:rPr>
          <w:rFonts w:ascii="Times New Roman"/>
          <w:b w:val="false"/>
          <w:i w:val="false"/>
          <w:color w:val="000000"/>
          <w:sz w:val="28"/>
        </w:rPr>
        <w:t>
      120) спортшыларға, жаттықтырушыларға, дене шынықтыру және спорт саласындағы мамандар мен дене шынықтыру-спорт ұйымдарына "Үздік" номинациясында атақтар беру қағидаларын бекітеді;</w:t>
      </w:r>
    </w:p>
    <w:bookmarkEnd w:id="173"/>
    <w:bookmarkStart w:name="z182" w:id="174"/>
    <w:p>
      <w:pPr>
        <w:spacing w:after="0"/>
        <w:ind w:left="0"/>
        <w:jc w:val="both"/>
      </w:pPr>
      <w:r>
        <w:rPr>
          <w:rFonts w:ascii="Times New Roman"/>
          <w:b w:val="false"/>
          <w:i w:val="false"/>
          <w:color w:val="000000"/>
          <w:sz w:val="28"/>
        </w:rPr>
        <w:t>
      121)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бекітеді;</w:t>
      </w:r>
    </w:p>
    <w:bookmarkEnd w:id="174"/>
    <w:bookmarkStart w:name="z183" w:id="175"/>
    <w:p>
      <w:pPr>
        <w:spacing w:after="0"/>
        <w:ind w:left="0"/>
        <w:jc w:val="both"/>
      </w:pPr>
      <w:r>
        <w:rPr>
          <w:rFonts w:ascii="Times New Roman"/>
          <w:b w:val="false"/>
          <w:i w:val="false"/>
          <w:color w:val="000000"/>
          <w:sz w:val="28"/>
        </w:rPr>
        <w:t>
      122) білім беру саласындағы уәкілетті органмен келісу бойынша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әзірлейді және бекітеді;</w:t>
      </w:r>
    </w:p>
    <w:bookmarkEnd w:id="175"/>
    <w:bookmarkStart w:name="z184" w:id="176"/>
    <w:p>
      <w:pPr>
        <w:spacing w:after="0"/>
        <w:ind w:left="0"/>
        <w:jc w:val="both"/>
      </w:pPr>
      <w:r>
        <w:rPr>
          <w:rFonts w:ascii="Times New Roman"/>
          <w:b w:val="false"/>
          <w:i w:val="false"/>
          <w:color w:val="000000"/>
          <w:sz w:val="28"/>
        </w:rPr>
        <w:t>
      123) олимпиадалық резервтің республикалық, облыстық, республикалық маңызы бар қалалардың, астананың мамандандырылған мектеп-интернат-колледждері, спорттағы дарынды балаларға арналған облыстық, республикалық маңызы бар қалалардың, астананың мектеп-интернаттары үшін спорт түрлері бойынша білім берудің үлгілік оқу бағдарламаларын бекітеді және олимпиадалық резервтің республикалық мамандандырылған мектеп-интернат-колледждерінің оқу бағдарламаларын келіседі;</w:t>
      </w:r>
    </w:p>
    <w:bookmarkEnd w:id="176"/>
    <w:bookmarkStart w:name="z185" w:id="177"/>
    <w:p>
      <w:pPr>
        <w:spacing w:after="0"/>
        <w:ind w:left="0"/>
        <w:jc w:val="both"/>
      </w:pPr>
      <w:r>
        <w:rPr>
          <w:rFonts w:ascii="Times New Roman"/>
          <w:b w:val="false"/>
          <w:i w:val="false"/>
          <w:color w:val="000000"/>
          <w:sz w:val="28"/>
        </w:rPr>
        <w:t>
      124) ұлттық спорт түрлерінің тізбесін бекітеді;</w:t>
      </w:r>
    </w:p>
    <w:bookmarkEnd w:id="177"/>
    <w:bookmarkStart w:name="z186" w:id="178"/>
    <w:p>
      <w:pPr>
        <w:spacing w:after="0"/>
        <w:ind w:left="0"/>
        <w:jc w:val="both"/>
      </w:pPr>
      <w:r>
        <w:rPr>
          <w:rFonts w:ascii="Times New Roman"/>
          <w:b w:val="false"/>
          <w:i w:val="false"/>
          <w:color w:val="000000"/>
          <w:sz w:val="28"/>
        </w:rPr>
        <w:t>
      125) олимпиадалық резервтің республикалық, облыстық, республикалық маңызы бар қалалардың, астананың мамандандырылған мектеп-интернат-колледждері, спорттағы дарынды балаларға арналған облыстық, республикалық маңызы бар қалалардың, астананың мектеп-интернаттары үшін спорт түрлері бойынша үлгілік оқу жоспарларын бекітеді және олимпиадалық резервтің республикалық мамандандырылған мектеп-интернат-колледждерінің оқу жоспарларын келіседі;</w:t>
      </w:r>
    </w:p>
    <w:bookmarkEnd w:id="178"/>
    <w:bookmarkStart w:name="z187" w:id="179"/>
    <w:p>
      <w:pPr>
        <w:spacing w:after="0"/>
        <w:ind w:left="0"/>
        <w:jc w:val="both"/>
      </w:pPr>
      <w:r>
        <w:rPr>
          <w:rFonts w:ascii="Times New Roman"/>
          <w:b w:val="false"/>
          <w:i w:val="false"/>
          <w:color w:val="000000"/>
          <w:sz w:val="28"/>
        </w:rPr>
        <w:t>
      126) спорт түрлерінде пайдаланылатын жануарлар мен құстардың жем-азығы нормативтерін әзірлейді және бекітеді;</w:t>
      </w:r>
    </w:p>
    <w:bookmarkEnd w:id="179"/>
    <w:bookmarkStart w:name="z188" w:id="180"/>
    <w:p>
      <w:pPr>
        <w:spacing w:after="0"/>
        <w:ind w:left="0"/>
        <w:jc w:val="both"/>
      </w:pPr>
      <w:r>
        <w:rPr>
          <w:rFonts w:ascii="Times New Roman"/>
          <w:b w:val="false"/>
          <w:i w:val="false"/>
          <w:color w:val="000000"/>
          <w:sz w:val="28"/>
        </w:rPr>
        <w:t>
      127) 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мөлшерін бекітеді;</w:t>
      </w:r>
    </w:p>
    <w:bookmarkEnd w:id="180"/>
    <w:bookmarkStart w:name="z189" w:id="181"/>
    <w:p>
      <w:pPr>
        <w:spacing w:after="0"/>
        <w:ind w:left="0"/>
        <w:jc w:val="both"/>
      </w:pPr>
      <w:r>
        <w:rPr>
          <w:rFonts w:ascii="Times New Roman"/>
          <w:b w:val="false"/>
          <w:i w:val="false"/>
          <w:color w:val="000000"/>
          <w:sz w:val="28"/>
        </w:rPr>
        <w:t>
      128) денсаулық сақтау саласындағы уәкілетті органмен келісу бойынша мүгедектігі бар адамдарға спортшыларға сыныптау жүргізу тәртібі мен шарттарын бекітеді;</w:t>
      </w:r>
    </w:p>
    <w:bookmarkEnd w:id="181"/>
    <w:bookmarkStart w:name="z190" w:id="182"/>
    <w:p>
      <w:pPr>
        <w:spacing w:after="0"/>
        <w:ind w:left="0"/>
        <w:jc w:val="both"/>
      </w:pPr>
      <w:r>
        <w:rPr>
          <w:rFonts w:ascii="Times New Roman"/>
          <w:b w:val="false"/>
          <w:i w:val="false"/>
          <w:color w:val="000000"/>
          <w:sz w:val="28"/>
        </w:rPr>
        <w:t>
      129) білім беру саласындағы уәкілетті органмен келісу бойынша спорт саласындағы білім беру ұйымдарының қызметі туралы қағидаларды әзірлейді және бекітеді;</w:t>
      </w:r>
    </w:p>
    <w:bookmarkEnd w:id="182"/>
    <w:bookmarkStart w:name="z191" w:id="183"/>
    <w:p>
      <w:pPr>
        <w:spacing w:after="0"/>
        <w:ind w:left="0"/>
        <w:jc w:val="both"/>
      </w:pPr>
      <w:r>
        <w:rPr>
          <w:rFonts w:ascii="Times New Roman"/>
          <w:b w:val="false"/>
          <w:i w:val="false"/>
          <w:color w:val="000000"/>
          <w:sz w:val="28"/>
        </w:rPr>
        <w:t>
      130) спорттың басым түрлерінің республикалық тізбесін әзірлейді және бекітеді;</w:t>
      </w:r>
    </w:p>
    <w:bookmarkEnd w:id="183"/>
    <w:bookmarkStart w:name="z192" w:id="184"/>
    <w:p>
      <w:pPr>
        <w:spacing w:after="0"/>
        <w:ind w:left="0"/>
        <w:jc w:val="both"/>
      </w:pPr>
      <w:r>
        <w:rPr>
          <w:rFonts w:ascii="Times New Roman"/>
          <w:b w:val="false"/>
          <w:i w:val="false"/>
          <w:color w:val="000000"/>
          <w:sz w:val="28"/>
        </w:rPr>
        <w:t>
      131) Қазақстан Республикасында спорт түрлерін саралау қағидаларын әзірлейді және бекітеді;</w:t>
      </w:r>
    </w:p>
    <w:bookmarkEnd w:id="184"/>
    <w:bookmarkStart w:name="z193" w:id="185"/>
    <w:p>
      <w:pPr>
        <w:spacing w:after="0"/>
        <w:ind w:left="0"/>
        <w:jc w:val="both"/>
      </w:pPr>
      <w:r>
        <w:rPr>
          <w:rFonts w:ascii="Times New Roman"/>
          <w:b w:val="false"/>
          <w:i w:val="false"/>
          <w:color w:val="000000"/>
          <w:sz w:val="28"/>
        </w:rPr>
        <w:t>
      132) дене шынықтыру және спорт саласындағы уәкілетті орган мен жергілікті атқарушы органдар өткізетін спорттық жарыстардың чемпиондары мен жүлдегерлері үшін жүлделер құнының мөлшерін әзірлейді және бекітеді;</w:t>
      </w:r>
    </w:p>
    <w:bookmarkEnd w:id="185"/>
    <w:bookmarkStart w:name="z194" w:id="186"/>
    <w:p>
      <w:pPr>
        <w:spacing w:after="0"/>
        <w:ind w:left="0"/>
        <w:jc w:val="both"/>
      </w:pPr>
      <w:r>
        <w:rPr>
          <w:rFonts w:ascii="Times New Roman"/>
          <w:b w:val="false"/>
          <w:i w:val="false"/>
          <w:color w:val="000000"/>
          <w:sz w:val="28"/>
        </w:rPr>
        <w:t>
      133) дене шынықтыру және спорт саласындағы мемлекеттік мекемелердің тауарларды (жұмыстарды, көрсетілетін қызметтерді) өткізу бойынша ақылы қызмет түрлерін көрсетуі және олардың тауарларды (жұмыстарды, көрсетілетін қызметтерді) өткізуден түсетін ақшаны жұмсауы қағидаларын әзірлейді және бекітеді;</w:t>
      </w:r>
    </w:p>
    <w:bookmarkEnd w:id="186"/>
    <w:bookmarkStart w:name="z195" w:id="187"/>
    <w:p>
      <w:pPr>
        <w:spacing w:after="0"/>
        <w:ind w:left="0"/>
        <w:jc w:val="both"/>
      </w:pPr>
      <w:r>
        <w:rPr>
          <w:rFonts w:ascii="Times New Roman"/>
          <w:b w:val="false"/>
          <w:i w:val="false"/>
          <w:color w:val="000000"/>
          <w:sz w:val="28"/>
        </w:rPr>
        <w:t>
      134) Қазақстан Республикасының спорттық әдебін әзірлейді және бекітеді;</w:t>
      </w:r>
    </w:p>
    <w:bookmarkEnd w:id="187"/>
    <w:bookmarkStart w:name="z196" w:id="188"/>
    <w:p>
      <w:pPr>
        <w:spacing w:after="0"/>
        <w:ind w:left="0"/>
        <w:jc w:val="both"/>
      </w:pPr>
      <w:r>
        <w:rPr>
          <w:rFonts w:ascii="Times New Roman"/>
          <w:b w:val="false"/>
          <w:i w:val="false"/>
          <w:color w:val="000000"/>
          <w:sz w:val="28"/>
        </w:rPr>
        <w:t>
      135) балалар-жасөспірімдер спорт мектептері желісінің ең төмен мемлекеттік нормативтерін әзірлейді және бекітеді;</w:t>
      </w:r>
    </w:p>
    <w:bookmarkEnd w:id="188"/>
    <w:bookmarkStart w:name="z197" w:id="189"/>
    <w:p>
      <w:pPr>
        <w:spacing w:after="0"/>
        <w:ind w:left="0"/>
        <w:jc w:val="both"/>
      </w:pPr>
      <w:r>
        <w:rPr>
          <w:rFonts w:ascii="Times New Roman"/>
          <w:b w:val="false"/>
          <w:i w:val="false"/>
          <w:color w:val="000000"/>
          <w:sz w:val="28"/>
        </w:rPr>
        <w:t>
      136) дене шынықтыру мен спортты дамытуға бағытталған бюджеттен тыс ақша қаражатын бөлу жөніндегі қағидаларды әзірлейді және бекітеді;</w:t>
      </w:r>
    </w:p>
    <w:bookmarkEnd w:id="189"/>
    <w:bookmarkStart w:name="z198" w:id="190"/>
    <w:p>
      <w:pPr>
        <w:spacing w:after="0"/>
        <w:ind w:left="0"/>
        <w:jc w:val="both"/>
      </w:pPr>
      <w:r>
        <w:rPr>
          <w:rFonts w:ascii="Times New Roman"/>
          <w:b w:val="false"/>
          <w:i w:val="false"/>
          <w:color w:val="000000"/>
          <w:sz w:val="28"/>
        </w:rPr>
        <w:t>
      137) Олимпиадалық, Паралимпиадалық және Сурдлимпиадалық ойындардың чемпиондары мен жүлдегерлеріне тұрғынжай беру және оны пайдалану қағидаларын әзірлейді және бекітеді;</w:t>
      </w:r>
    </w:p>
    <w:bookmarkEnd w:id="190"/>
    <w:bookmarkStart w:name="z199" w:id="191"/>
    <w:p>
      <w:pPr>
        <w:spacing w:after="0"/>
        <w:ind w:left="0"/>
        <w:jc w:val="both"/>
      </w:pPr>
      <w:r>
        <w:rPr>
          <w:rFonts w:ascii="Times New Roman"/>
          <w:b w:val="false"/>
          <w:i w:val="false"/>
          <w:color w:val="000000"/>
          <w:sz w:val="28"/>
        </w:rPr>
        <w:t>
      138) "Дене шынықтыру және спорт туралы" Қазақстан Республикасының Заңына сәйкес бірыңғай операторды айқындайды;</w:t>
      </w:r>
    </w:p>
    <w:bookmarkEnd w:id="191"/>
    <w:bookmarkStart w:name="z200" w:id="192"/>
    <w:p>
      <w:pPr>
        <w:spacing w:after="0"/>
        <w:ind w:left="0"/>
        <w:jc w:val="both"/>
      </w:pPr>
      <w:r>
        <w:rPr>
          <w:rFonts w:ascii="Times New Roman"/>
          <w:b w:val="false"/>
          <w:i w:val="false"/>
          <w:color w:val="000000"/>
          <w:sz w:val="28"/>
        </w:rPr>
        <w:t>
      139) балалар мен жасөспірімдерге арналған спорт секцияларында мемлекеттік спорттық тапсырысты орналастыру және олардың жұмыс істеу қағидаларын әзірлейді және бекітеді;</w:t>
      </w:r>
    </w:p>
    <w:bookmarkEnd w:id="192"/>
    <w:bookmarkStart w:name="z201" w:id="193"/>
    <w:p>
      <w:pPr>
        <w:spacing w:after="0"/>
        <w:ind w:left="0"/>
        <w:jc w:val="both"/>
      </w:pPr>
      <w:r>
        <w:rPr>
          <w:rFonts w:ascii="Times New Roman"/>
          <w:b w:val="false"/>
          <w:i w:val="false"/>
          <w:color w:val="000000"/>
          <w:sz w:val="28"/>
        </w:rPr>
        <w:t>
      140) балалар мен жасөспірімдерге арналған спорт секцияларын жан басына шаққандағы нормативтік қаржыландыру қағидаларын әзірлейді және бекітеді;</w:t>
      </w:r>
    </w:p>
    <w:bookmarkEnd w:id="193"/>
    <w:bookmarkStart w:name="z202" w:id="194"/>
    <w:p>
      <w:pPr>
        <w:spacing w:after="0"/>
        <w:ind w:left="0"/>
        <w:jc w:val="both"/>
      </w:pPr>
      <w:r>
        <w:rPr>
          <w:rFonts w:ascii="Times New Roman"/>
          <w:b w:val="false"/>
          <w:i w:val="false"/>
          <w:color w:val="000000"/>
          <w:sz w:val="28"/>
        </w:rPr>
        <w:t>
      141) мемлекеттік спорттық тапсырысты жан басына шаққандағы нормативтік қаржыландыру әдістемесін әзірлейді және бекітеді;</w:t>
      </w:r>
    </w:p>
    <w:bookmarkEnd w:id="194"/>
    <w:bookmarkStart w:name="z203" w:id="195"/>
    <w:p>
      <w:pPr>
        <w:spacing w:after="0"/>
        <w:ind w:left="0"/>
        <w:jc w:val="both"/>
      </w:pPr>
      <w:r>
        <w:rPr>
          <w:rFonts w:ascii="Times New Roman"/>
          <w:b w:val="false"/>
          <w:i w:val="false"/>
          <w:color w:val="000000"/>
          <w:sz w:val="28"/>
        </w:rPr>
        <w:t>
      142) балалар мен жасөспірімдерге арналған спорт секцияларының рейтингін айқындау қағидаларын әзірлейді және бекітеді;</w:t>
      </w:r>
    </w:p>
    <w:bookmarkEnd w:id="195"/>
    <w:bookmarkStart w:name="z204" w:id="196"/>
    <w:p>
      <w:pPr>
        <w:spacing w:after="0"/>
        <w:ind w:left="0"/>
        <w:jc w:val="both"/>
      </w:pPr>
      <w:r>
        <w:rPr>
          <w:rFonts w:ascii="Times New Roman"/>
          <w:b w:val="false"/>
          <w:i w:val="false"/>
          <w:color w:val="000000"/>
          <w:sz w:val="28"/>
        </w:rPr>
        <w:t>
      143) спортшыны тіркеу туралы куәлікті беру және ауыстыру, спорт федерацияларының спортшыны тіркеу туралы мәліметтерді ұсыну тәртібін, сондай-ақ спортшыны тіркеу туралы куәліктің нысанын бекітеді;</w:t>
      </w:r>
    </w:p>
    <w:bookmarkEnd w:id="196"/>
    <w:bookmarkStart w:name="z205" w:id="197"/>
    <w:p>
      <w:pPr>
        <w:spacing w:after="0"/>
        <w:ind w:left="0"/>
        <w:jc w:val="both"/>
      </w:pPr>
      <w:r>
        <w:rPr>
          <w:rFonts w:ascii="Times New Roman"/>
          <w:b w:val="false"/>
          <w:i w:val="false"/>
          <w:color w:val="000000"/>
          <w:sz w:val="28"/>
        </w:rPr>
        <w:t>
      144) мүгедектігі бар адамдарды қоспағанда, дене шынықтыру-сауықтыру қызметтерін тегін немесе жеңілдікті шарттармен пайдаланатын азаматтар санаттарының тізбесін, сондай-ақ жеңілдіктер мөлшерін белгілейді;</w:t>
      </w:r>
    </w:p>
    <w:bookmarkEnd w:id="197"/>
    <w:bookmarkStart w:name="z206" w:id="198"/>
    <w:p>
      <w:pPr>
        <w:spacing w:after="0"/>
        <w:ind w:left="0"/>
        <w:jc w:val="both"/>
      </w:pPr>
      <w:r>
        <w:rPr>
          <w:rFonts w:ascii="Times New Roman"/>
          <w:b w:val="false"/>
          <w:i w:val="false"/>
          <w:color w:val="000000"/>
          <w:sz w:val="28"/>
        </w:rPr>
        <w:t>
      145) спорт түрлері бойынша Қазақстан Республикасының құрама командаларын (спорт түрлері бойынша ұлттық құрама командаларды) Олимпиада, Паралимпиада, Сурдлимпиада ойындарына және басқа да халықаралық жарыстарға даярлау жөніндегі ұйымдастыру комитеттерінің құрамдарын бекітеді;</w:t>
      </w:r>
    </w:p>
    <w:bookmarkEnd w:id="198"/>
    <w:bookmarkStart w:name="z207" w:id="199"/>
    <w:p>
      <w:pPr>
        <w:spacing w:after="0"/>
        <w:ind w:left="0"/>
        <w:jc w:val="both"/>
      </w:pPr>
      <w:r>
        <w:rPr>
          <w:rFonts w:ascii="Times New Roman"/>
          <w:b w:val="false"/>
          <w:i w:val="false"/>
          <w:color w:val="000000"/>
          <w:sz w:val="28"/>
        </w:rPr>
        <w:t>
      146) аккредиттелген республикалық спорт федерацияларымен және жергілікті атқарушы органдармен бірлесе отырып, республикалық және халықаралық спорттық жарыстарды, оның ішінде ардагер спортшылар арасында өткiзедi;</w:t>
      </w:r>
    </w:p>
    <w:bookmarkEnd w:id="199"/>
    <w:bookmarkStart w:name="z208" w:id="200"/>
    <w:p>
      <w:pPr>
        <w:spacing w:after="0"/>
        <w:ind w:left="0"/>
        <w:jc w:val="both"/>
      </w:pPr>
      <w:r>
        <w:rPr>
          <w:rFonts w:ascii="Times New Roman"/>
          <w:b w:val="false"/>
          <w:i w:val="false"/>
          <w:color w:val="000000"/>
          <w:sz w:val="28"/>
        </w:rPr>
        <w:t>
      147) ұлттық спорт түрлері бойынша республикалық спорт федерацияларымен бірлесіп, халықаралық және республикалық жарыстарды өткізуді, спорт түрлері бойынша Қазақстан Республикасының құрама командаларын (спорт түрлері бойынша ұлттық құрама командаларды) халықаралық және республикалық спорттық жарыстарға даярлауды және олардың қатысуын ұйымдастырады;</w:t>
      </w:r>
    </w:p>
    <w:bookmarkEnd w:id="200"/>
    <w:bookmarkStart w:name="z209" w:id="201"/>
    <w:p>
      <w:pPr>
        <w:spacing w:after="0"/>
        <w:ind w:left="0"/>
        <w:jc w:val="both"/>
      </w:pPr>
      <w:r>
        <w:rPr>
          <w:rFonts w:ascii="Times New Roman"/>
          <w:b w:val="false"/>
          <w:i w:val="false"/>
          <w:color w:val="000000"/>
          <w:sz w:val="28"/>
        </w:rPr>
        <w:t>
      148) дене шынықтыру және спорт саласындағы ғылыми зерттеулердi, олардың нәтижелерiн Қазақстан Республикасының заңнамасына сәйкес дене шынықтыру және спорт практикасына енгiзудi ұйымдастырады және үйлестiредi;</w:t>
      </w:r>
    </w:p>
    <w:bookmarkEnd w:id="201"/>
    <w:bookmarkStart w:name="z210" w:id="202"/>
    <w:p>
      <w:pPr>
        <w:spacing w:after="0"/>
        <w:ind w:left="0"/>
        <w:jc w:val="both"/>
      </w:pPr>
      <w:r>
        <w:rPr>
          <w:rFonts w:ascii="Times New Roman"/>
          <w:b w:val="false"/>
          <w:i w:val="false"/>
          <w:color w:val="000000"/>
          <w:sz w:val="28"/>
        </w:rPr>
        <w:t>
      149) спортта допингке қарсы іс-шаралардың жүргiзiлуiн бақылауды жүзеге асырады;</w:t>
      </w:r>
    </w:p>
    <w:bookmarkEnd w:id="202"/>
    <w:bookmarkStart w:name="z211" w:id="203"/>
    <w:p>
      <w:pPr>
        <w:spacing w:after="0"/>
        <w:ind w:left="0"/>
        <w:jc w:val="both"/>
      </w:pPr>
      <w:r>
        <w:rPr>
          <w:rFonts w:ascii="Times New Roman"/>
          <w:b w:val="false"/>
          <w:i w:val="false"/>
          <w:color w:val="000000"/>
          <w:sz w:val="28"/>
        </w:rPr>
        <w:t>
      150) спортшылар мен жаттықтырушыларға: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береді, спортшылар мен жаттықтырушыларды осындай спорттық атақтарынан айырады;</w:t>
      </w:r>
    </w:p>
    <w:bookmarkEnd w:id="203"/>
    <w:bookmarkStart w:name="z212" w:id="204"/>
    <w:p>
      <w:pPr>
        <w:spacing w:after="0"/>
        <w:ind w:left="0"/>
        <w:jc w:val="both"/>
      </w:pPr>
      <w:r>
        <w:rPr>
          <w:rFonts w:ascii="Times New Roman"/>
          <w:b w:val="false"/>
          <w:i w:val="false"/>
          <w:color w:val="000000"/>
          <w:sz w:val="28"/>
        </w:rPr>
        <w:t>
      151)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береді, біліктілік санаттарынан айырады;</w:t>
      </w:r>
    </w:p>
    <w:bookmarkEnd w:id="204"/>
    <w:bookmarkStart w:name="z213" w:id="205"/>
    <w:p>
      <w:pPr>
        <w:spacing w:after="0"/>
        <w:ind w:left="0"/>
        <w:jc w:val="both"/>
      </w:pPr>
      <w:r>
        <w:rPr>
          <w:rFonts w:ascii="Times New Roman"/>
          <w:b w:val="false"/>
          <w:i w:val="false"/>
          <w:color w:val="000000"/>
          <w:sz w:val="28"/>
        </w:rPr>
        <w:t>
      152) республикалық және өңірлік спорт федерацияларын аккредиттеудi жүзеге асырады;</w:t>
      </w:r>
    </w:p>
    <w:bookmarkEnd w:id="205"/>
    <w:bookmarkStart w:name="z214" w:id="206"/>
    <w:p>
      <w:pPr>
        <w:spacing w:after="0"/>
        <w:ind w:left="0"/>
        <w:jc w:val="both"/>
      </w:pPr>
      <w:r>
        <w:rPr>
          <w:rFonts w:ascii="Times New Roman"/>
          <w:b w:val="false"/>
          <w:i w:val="false"/>
          <w:color w:val="000000"/>
          <w:sz w:val="28"/>
        </w:rPr>
        <w:t>
      153) халықаралық спорттық жарыстардың тізбесін әзірлейді;</w:t>
      </w:r>
    </w:p>
    <w:bookmarkEnd w:id="206"/>
    <w:bookmarkStart w:name="z215" w:id="207"/>
    <w:p>
      <w:pPr>
        <w:spacing w:after="0"/>
        <w:ind w:left="0"/>
        <w:jc w:val="both"/>
      </w:pPr>
      <w:r>
        <w:rPr>
          <w:rFonts w:ascii="Times New Roman"/>
          <w:b w:val="false"/>
          <w:i w:val="false"/>
          <w:color w:val="000000"/>
          <w:sz w:val="28"/>
        </w:rPr>
        <w:t>
      154)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және оны қайтару қағидаларын әзірлейді;</w:t>
      </w:r>
    </w:p>
    <w:bookmarkEnd w:id="207"/>
    <w:bookmarkStart w:name="z216" w:id="208"/>
    <w:p>
      <w:pPr>
        <w:spacing w:after="0"/>
        <w:ind w:left="0"/>
        <w:jc w:val="both"/>
      </w:pPr>
      <w:r>
        <w:rPr>
          <w:rFonts w:ascii="Times New Roman"/>
          <w:b w:val="false"/>
          <w:i w:val="false"/>
          <w:color w:val="000000"/>
          <w:sz w:val="28"/>
        </w:rPr>
        <w:t>
      155) спортшылар мен жаттықтырушыларға өмір бойы ай сайынғы материалдық қамсыздандыруды төлеу қағидаларын әзірлейді, Қазақстан Республикасының Үкіметіне олардың мөлшері туралы ұсыныстар енгізеді және төлемдерін қамтамасыз етеді;</w:t>
      </w:r>
    </w:p>
    <w:bookmarkEnd w:id="208"/>
    <w:bookmarkStart w:name="z217" w:id="209"/>
    <w:p>
      <w:pPr>
        <w:spacing w:after="0"/>
        <w:ind w:left="0"/>
        <w:jc w:val="both"/>
      </w:pPr>
      <w:r>
        <w:rPr>
          <w:rFonts w:ascii="Times New Roman"/>
          <w:b w:val="false"/>
          <w:i w:val="false"/>
          <w:color w:val="000000"/>
          <w:sz w:val="28"/>
        </w:rPr>
        <w:t>
      156) спорт түрлері бойынша кешенді нысаналы бағдарламаларды және спорт түрлері бойынша Қазақстан Республикасы құрама командаларының (спорт түрлері бойынша ұлттық құрама командалардың) спортшыларын даярлаудың жеке жоспарларын бекітеді;</w:t>
      </w:r>
    </w:p>
    <w:bookmarkEnd w:id="209"/>
    <w:bookmarkStart w:name="z218" w:id="210"/>
    <w:p>
      <w:pPr>
        <w:spacing w:after="0"/>
        <w:ind w:left="0"/>
        <w:jc w:val="both"/>
      </w:pPr>
      <w:r>
        <w:rPr>
          <w:rFonts w:ascii="Times New Roman"/>
          <w:b w:val="false"/>
          <w:i w:val="false"/>
          <w:color w:val="000000"/>
          <w:sz w:val="28"/>
        </w:rPr>
        <w:t>
      157) спорт резервін және жоғары дәрежелі спортшыларды даярлау жүзеге асырылатын дене шынықтыру-спорт ұйымдары үшін спорт түрлері бойынша бағдарламаларды бекітеді;</w:t>
      </w:r>
    </w:p>
    <w:bookmarkEnd w:id="210"/>
    <w:bookmarkStart w:name="z219" w:id="211"/>
    <w:p>
      <w:pPr>
        <w:spacing w:after="0"/>
        <w:ind w:left="0"/>
        <w:jc w:val="both"/>
      </w:pPr>
      <w:r>
        <w:rPr>
          <w:rFonts w:ascii="Times New Roman"/>
          <w:b w:val="false"/>
          <w:i w:val="false"/>
          <w:color w:val="000000"/>
          <w:sz w:val="28"/>
        </w:rPr>
        <w:t>
      158) аккредиттелген республикалық спорт федерацияларының ұсынуымен спорт түрлері бойынша Қазақстан Республикасының құрама және штаттық құрама командаларының (спорт түрлері бойынша ұлттық құрама командалардың) құрамдарын жыл сайын бекітеді;</w:t>
      </w:r>
    </w:p>
    <w:bookmarkEnd w:id="211"/>
    <w:bookmarkStart w:name="z220" w:id="212"/>
    <w:p>
      <w:pPr>
        <w:spacing w:after="0"/>
        <w:ind w:left="0"/>
        <w:jc w:val="both"/>
      </w:pPr>
      <w:r>
        <w:rPr>
          <w:rFonts w:ascii="Times New Roman"/>
          <w:b w:val="false"/>
          <w:i w:val="false"/>
          <w:color w:val="000000"/>
          <w:sz w:val="28"/>
        </w:rPr>
        <w:t>
      159) спорт түрлерi бойынша Қазақстан Республикасы құрама командаларының (спорт түрлерi бойынша ұлттық құрама командалардың) бас жаттықтырушыларын және спорт түрлері бойынша мемлекеттік жаттықтырушыларды аккредиттелген республикалық (өңірлік) спорт федерацияларының ұсынуымен, олимпиадалық спорт түрлері бойынша Қазақстан Республикасы Ұлттық олимпиада комитетімен келісу бойынша, паралимпиадалық спорт түрлері бойынша Қазақстан Республикасы Ұлттық паралимпиада комитетімен келісу бойынша, сурдлимпиадалық спорт түрлері бойынша Қазақстан Республикасы Ұлттық сурдлимпиада комитетімен келісу бойынша лауазымдарға тағайындайды және олардан босатады;</w:t>
      </w:r>
    </w:p>
    <w:bookmarkEnd w:id="212"/>
    <w:bookmarkStart w:name="z221" w:id="213"/>
    <w:p>
      <w:pPr>
        <w:spacing w:after="0"/>
        <w:ind w:left="0"/>
        <w:jc w:val="both"/>
      </w:pPr>
      <w:r>
        <w:rPr>
          <w:rFonts w:ascii="Times New Roman"/>
          <w:b w:val="false"/>
          <w:i w:val="false"/>
          <w:color w:val="000000"/>
          <w:sz w:val="28"/>
        </w:rPr>
        <w:t>
      160) спорт түрлері бойынша Қазақстан Республикасы құрама командаларының (спорт түрлері бойынша ұлттық құрама командалардың) мүшелеріне халықаралық спорттық жарыстарда спорттық жарақаттар алуы және мертігуі кезінде оларға өтемақы төлемдерін төлеуді жүзеге асырады;</w:t>
      </w:r>
    </w:p>
    <w:bookmarkEnd w:id="213"/>
    <w:bookmarkStart w:name="z222" w:id="214"/>
    <w:p>
      <w:pPr>
        <w:spacing w:after="0"/>
        <w:ind w:left="0"/>
        <w:jc w:val="both"/>
      </w:pPr>
      <w:r>
        <w:rPr>
          <w:rFonts w:ascii="Times New Roman"/>
          <w:b w:val="false"/>
          <w:i w:val="false"/>
          <w:color w:val="000000"/>
          <w:sz w:val="28"/>
        </w:rPr>
        <w:t>
      161) халықаралық спорттық жарыстарға дайындалу және қатысу кезінде спорт түрлері бойынша Қазақстан Республикасы құрама командаларының (спорт түрлері бойынша ұлттық құрама командалардың) мүшелерін сақтандыруды қамтамасыз етеді;</w:t>
      </w:r>
    </w:p>
    <w:bookmarkEnd w:id="214"/>
    <w:bookmarkStart w:name="z223" w:id="215"/>
    <w:p>
      <w:pPr>
        <w:spacing w:after="0"/>
        <w:ind w:left="0"/>
        <w:jc w:val="both"/>
      </w:pPr>
      <w:r>
        <w:rPr>
          <w:rFonts w:ascii="Times New Roman"/>
          <w:b w:val="false"/>
          <w:i w:val="false"/>
          <w:color w:val="000000"/>
          <w:sz w:val="28"/>
        </w:rPr>
        <w:t>
      162) республикалық аккредиттелген спорт федерацияларының ұсыныстары бойынша спорттық-бұқаралық іс-шаралардың бірыңғай республикалық күнтізбесін бекітеді және оның іске асырылуын қамтамасыз етеді;</w:t>
      </w:r>
    </w:p>
    <w:bookmarkEnd w:id="215"/>
    <w:bookmarkStart w:name="z224" w:id="216"/>
    <w:p>
      <w:pPr>
        <w:spacing w:after="0"/>
        <w:ind w:left="0"/>
        <w:jc w:val="both"/>
      </w:pPr>
      <w:r>
        <w:rPr>
          <w:rFonts w:ascii="Times New Roman"/>
          <w:b w:val="false"/>
          <w:i w:val="false"/>
          <w:color w:val="000000"/>
          <w:sz w:val="28"/>
        </w:rPr>
        <w:t>
      163) дене шынықтыру-сауықтыру және спорт ғимараттарының тізілімін жүргізеді;</w:t>
      </w:r>
    </w:p>
    <w:bookmarkEnd w:id="216"/>
    <w:bookmarkStart w:name="z225" w:id="217"/>
    <w:p>
      <w:pPr>
        <w:spacing w:after="0"/>
        <w:ind w:left="0"/>
        <w:jc w:val="both"/>
      </w:pPr>
      <w:r>
        <w:rPr>
          <w:rFonts w:ascii="Times New Roman"/>
          <w:b w:val="false"/>
          <w:i w:val="false"/>
          <w:color w:val="000000"/>
          <w:sz w:val="28"/>
        </w:rPr>
        <w:t>
      164) бұқаралық ақпарат құралдары саласындағы уәкілетті органмен келісу бойынша "Үздік спорт журналисі" атағын беру қағидаларын әзірлейді;</w:t>
      </w:r>
    </w:p>
    <w:bookmarkEnd w:id="217"/>
    <w:bookmarkStart w:name="z226" w:id="218"/>
    <w:p>
      <w:pPr>
        <w:spacing w:after="0"/>
        <w:ind w:left="0"/>
        <w:jc w:val="both"/>
      </w:pPr>
      <w:r>
        <w:rPr>
          <w:rFonts w:ascii="Times New Roman"/>
          <w:b w:val="false"/>
          <w:i w:val="false"/>
          <w:color w:val="000000"/>
          <w:sz w:val="28"/>
        </w:rPr>
        <w:t>
      165) халықаралық және республикалық спорттық жарыстардың ережелерін (регламенттерін) бекітеді;</w:t>
      </w:r>
    </w:p>
    <w:bookmarkEnd w:id="218"/>
    <w:bookmarkStart w:name="z227" w:id="219"/>
    <w:p>
      <w:pPr>
        <w:spacing w:after="0"/>
        <w:ind w:left="0"/>
        <w:jc w:val="both"/>
      </w:pPr>
      <w:r>
        <w:rPr>
          <w:rFonts w:ascii="Times New Roman"/>
          <w:b w:val="false"/>
          <w:i w:val="false"/>
          <w:color w:val="000000"/>
          <w:sz w:val="28"/>
        </w:rPr>
        <w:t>
      166) спорттық іс-шаралардың шығыстар құрылымын бекітеді;</w:t>
      </w:r>
    </w:p>
    <w:bookmarkEnd w:id="219"/>
    <w:bookmarkStart w:name="z228" w:id="220"/>
    <w:p>
      <w:pPr>
        <w:spacing w:after="0"/>
        <w:ind w:left="0"/>
        <w:jc w:val="both"/>
      </w:pPr>
      <w:r>
        <w:rPr>
          <w:rFonts w:ascii="Times New Roman"/>
          <w:b w:val="false"/>
          <w:i w:val="false"/>
          <w:color w:val="000000"/>
          <w:sz w:val="28"/>
        </w:rPr>
        <w:t>
      167) жергілікті атқарушы орган ұсынған спорттың басым түрлерінің өңірлік тізбесін келіседі;</w:t>
      </w:r>
    </w:p>
    <w:bookmarkEnd w:id="220"/>
    <w:bookmarkStart w:name="z229" w:id="221"/>
    <w:p>
      <w:pPr>
        <w:spacing w:after="0"/>
        <w:ind w:left="0"/>
        <w:jc w:val="both"/>
      </w:pPr>
      <w:r>
        <w:rPr>
          <w:rFonts w:ascii="Times New Roman"/>
          <w:b w:val="false"/>
          <w:i w:val="false"/>
          <w:color w:val="000000"/>
          <w:sz w:val="28"/>
        </w:rPr>
        <w:t>
      168) халықтың әртүрлі топтарының жас шамасын, кәсіптік және әлеуметтік ерекшеліктерін ескере отырып, дене шынықтыру мен спортты насихаттауды жүзеге асырады;</w:t>
      </w:r>
    </w:p>
    <w:bookmarkEnd w:id="221"/>
    <w:bookmarkStart w:name="z230" w:id="222"/>
    <w:p>
      <w:pPr>
        <w:spacing w:after="0"/>
        <w:ind w:left="0"/>
        <w:jc w:val="both"/>
      </w:pPr>
      <w:r>
        <w:rPr>
          <w:rFonts w:ascii="Times New Roman"/>
          <w:b w:val="false"/>
          <w:i w:val="false"/>
          <w:color w:val="000000"/>
          <w:sz w:val="28"/>
        </w:rPr>
        <w:t>
      169) мүгедектігі бар адамдарға арналған дене шынықтыру-спорт ұйымдарындағы оқу-жаттығу процесі даярлық кезеңдерінің мазмұны бойынша бағдарламаларды бекітеді;</w:t>
      </w:r>
    </w:p>
    <w:bookmarkEnd w:id="222"/>
    <w:bookmarkStart w:name="z231" w:id="223"/>
    <w:p>
      <w:pPr>
        <w:spacing w:after="0"/>
        <w:ind w:left="0"/>
        <w:jc w:val="both"/>
      </w:pPr>
      <w:r>
        <w:rPr>
          <w:rFonts w:ascii="Times New Roman"/>
          <w:b w:val="false"/>
          <w:i w:val="false"/>
          <w:color w:val="000000"/>
          <w:sz w:val="28"/>
        </w:rPr>
        <w:t>
      170) мүгедектігі бар адамдардың қоғамдық бірлестіктерімен бірлесе отырып, республикалық спорт жарыстарын өткізуді ұйымдастырады;</w:t>
      </w:r>
    </w:p>
    <w:bookmarkEnd w:id="223"/>
    <w:bookmarkStart w:name="z232" w:id="224"/>
    <w:p>
      <w:pPr>
        <w:spacing w:after="0"/>
        <w:ind w:left="0"/>
        <w:jc w:val="both"/>
      </w:pPr>
      <w:r>
        <w:rPr>
          <w:rFonts w:ascii="Times New Roman"/>
          <w:b w:val="false"/>
          <w:i w:val="false"/>
          <w:color w:val="000000"/>
          <w:sz w:val="28"/>
        </w:rPr>
        <w:t>
      171) мүгедектігі бар адамдар арасындағы спорт түрлері бойынша Қазақстан Республикасының құрама командаларын (спорт түрлері бойынша ұлттық құрама командаларды) даярлауды және олардың халықаралық спорт жарыстарына, оның ішінде Паралимпиадалық, Сурдлимпиадалық ойындарға және Дүниежүзілік арнаулы олимпиадалық ойындарға қатысуын ұйымдастырады;</w:t>
      </w:r>
    </w:p>
    <w:bookmarkEnd w:id="224"/>
    <w:bookmarkStart w:name="z233" w:id="225"/>
    <w:p>
      <w:pPr>
        <w:spacing w:after="0"/>
        <w:ind w:left="0"/>
        <w:jc w:val="both"/>
      </w:pPr>
      <w:r>
        <w:rPr>
          <w:rFonts w:ascii="Times New Roman"/>
          <w:b w:val="false"/>
          <w:i w:val="false"/>
          <w:color w:val="000000"/>
          <w:sz w:val="28"/>
        </w:rPr>
        <w:t>
      172) Қазақстан Республикасының Тұңғыш Президенті – Елбасының тестілерін орындау жөніндегі жұмысқа басшылық жасауды және оны бақылауды жүзеге асырады;</w:t>
      </w:r>
    </w:p>
    <w:bookmarkEnd w:id="225"/>
    <w:bookmarkStart w:name="z234" w:id="226"/>
    <w:p>
      <w:pPr>
        <w:spacing w:after="0"/>
        <w:ind w:left="0"/>
        <w:jc w:val="both"/>
      </w:pPr>
      <w:r>
        <w:rPr>
          <w:rFonts w:ascii="Times New Roman"/>
          <w:b w:val="false"/>
          <w:i w:val="false"/>
          <w:color w:val="000000"/>
          <w:sz w:val="28"/>
        </w:rPr>
        <w:t>
      173) тарих және мәдениет ескерткішінің паспортын рәсімдеу тәртібін айқындайды;</w:t>
      </w:r>
    </w:p>
    <w:bookmarkEnd w:id="226"/>
    <w:bookmarkStart w:name="z235" w:id="227"/>
    <w:p>
      <w:pPr>
        <w:spacing w:after="0"/>
        <w:ind w:left="0"/>
        <w:jc w:val="both"/>
      </w:pPr>
      <w:r>
        <w:rPr>
          <w:rFonts w:ascii="Times New Roman"/>
          <w:b w:val="false"/>
          <w:i w:val="false"/>
          <w:color w:val="000000"/>
          <w:sz w:val="28"/>
        </w:rPr>
        <w:t>
      174) мемлекеттiк меншiктегi тарих және мәдениет ескерткіштерін пайдаланғаны үшiн жалға алу ақысының мөлшерлемелерін белгiлейдi;</w:t>
      </w:r>
    </w:p>
    <w:bookmarkEnd w:id="227"/>
    <w:bookmarkStart w:name="z236" w:id="228"/>
    <w:p>
      <w:pPr>
        <w:spacing w:after="0"/>
        <w:ind w:left="0"/>
        <w:jc w:val="both"/>
      </w:pPr>
      <w:r>
        <w:rPr>
          <w:rFonts w:ascii="Times New Roman"/>
          <w:b w:val="false"/>
          <w:i w:val="false"/>
          <w:color w:val="000000"/>
          <w:sz w:val="28"/>
        </w:rPr>
        <w:t>
      175) Қазақстан Республикасының дүниежүзілік мәдени мұрасының алдын ала тізімін қалыптастыру және ұсыну қағидаларын әзірлейді және бекітеді;</w:t>
      </w:r>
    </w:p>
    <w:bookmarkEnd w:id="228"/>
    <w:bookmarkStart w:name="z237" w:id="229"/>
    <w:p>
      <w:pPr>
        <w:spacing w:after="0"/>
        <w:ind w:left="0"/>
        <w:jc w:val="both"/>
      </w:pPr>
      <w:r>
        <w:rPr>
          <w:rFonts w:ascii="Times New Roman"/>
          <w:b w:val="false"/>
          <w:i w:val="false"/>
          <w:color w:val="000000"/>
          <w:sz w:val="28"/>
        </w:rPr>
        <w:t>
      176) тарих және мәдениет ескерткіштерін анықтау, есепке алу, мәртебе беру және одан айыру, орнын ауыстыру және өзгерту, жай-күйін мониторингтеу және санатын өзгерту қағидаларын әзірлейді және бекітеді;</w:t>
      </w:r>
    </w:p>
    <w:bookmarkEnd w:id="229"/>
    <w:bookmarkStart w:name="z238" w:id="230"/>
    <w:p>
      <w:pPr>
        <w:spacing w:after="0"/>
        <w:ind w:left="0"/>
        <w:jc w:val="both"/>
      </w:pPr>
      <w:r>
        <w:rPr>
          <w:rFonts w:ascii="Times New Roman"/>
          <w:b w:val="false"/>
          <w:i w:val="false"/>
          <w:color w:val="000000"/>
          <w:sz w:val="28"/>
        </w:rPr>
        <w:t>
      177) тарих және мәдениет ескерткіштерін пайдалануға беру және оларға қол жеткізу қағидаларын әзірлейді және бекітеді;</w:t>
      </w:r>
    </w:p>
    <w:bookmarkEnd w:id="230"/>
    <w:bookmarkStart w:name="z239" w:id="231"/>
    <w:p>
      <w:pPr>
        <w:spacing w:after="0"/>
        <w:ind w:left="0"/>
        <w:jc w:val="both"/>
      </w:pPr>
      <w:r>
        <w:rPr>
          <w:rFonts w:ascii="Times New Roman"/>
          <w:b w:val="false"/>
          <w:i w:val="false"/>
          <w:color w:val="000000"/>
          <w:sz w:val="28"/>
        </w:rPr>
        <w:t>
      178) қорғау міндеттемелерін беру қағидаларын әзірлейді және бекітеді;</w:t>
      </w:r>
    </w:p>
    <w:bookmarkEnd w:id="231"/>
    <w:bookmarkStart w:name="z240" w:id="232"/>
    <w:p>
      <w:pPr>
        <w:spacing w:after="0"/>
        <w:ind w:left="0"/>
        <w:jc w:val="both"/>
      </w:pPr>
      <w:r>
        <w:rPr>
          <w:rFonts w:ascii="Times New Roman"/>
          <w:b w:val="false"/>
          <w:i w:val="false"/>
          <w:color w:val="000000"/>
          <w:sz w:val="28"/>
        </w:rPr>
        <w:t>
      179)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әзірлейді және бекітеді;</w:t>
      </w:r>
    </w:p>
    <w:bookmarkEnd w:id="232"/>
    <w:bookmarkStart w:name="z241" w:id="233"/>
    <w:p>
      <w:pPr>
        <w:spacing w:after="0"/>
        <w:ind w:left="0"/>
        <w:jc w:val="both"/>
      </w:pPr>
      <w:r>
        <w:rPr>
          <w:rFonts w:ascii="Times New Roman"/>
          <w:b w:val="false"/>
          <w:i w:val="false"/>
          <w:color w:val="000000"/>
          <w:sz w:val="28"/>
        </w:rPr>
        <w:t>
      180) тарих және мәдениет ескерткіштеріндегі ғылыми-реставрациялық жұмыстарды жүргізу қағидалары мен шарттарын әзірлейді және бекітеді;</w:t>
      </w:r>
    </w:p>
    <w:bookmarkEnd w:id="233"/>
    <w:bookmarkStart w:name="z242" w:id="234"/>
    <w:p>
      <w:pPr>
        <w:spacing w:after="0"/>
        <w:ind w:left="0"/>
        <w:jc w:val="both"/>
      </w:pPr>
      <w:r>
        <w:rPr>
          <w:rFonts w:ascii="Times New Roman"/>
          <w:b w:val="false"/>
          <w:i w:val="false"/>
          <w:color w:val="000000"/>
          <w:sz w:val="28"/>
        </w:rPr>
        <w:t>
      181) тарихи-мәдени сараптама жүргізу тәртібін айқындайды;</w:t>
      </w:r>
    </w:p>
    <w:bookmarkEnd w:id="234"/>
    <w:bookmarkStart w:name="z243" w:id="235"/>
    <w:p>
      <w:pPr>
        <w:spacing w:after="0"/>
        <w:ind w:left="0"/>
        <w:jc w:val="both"/>
      </w:pPr>
      <w:r>
        <w:rPr>
          <w:rFonts w:ascii="Times New Roman"/>
          <w:b w:val="false"/>
          <w:i w:val="false"/>
          <w:color w:val="000000"/>
          <w:sz w:val="28"/>
        </w:rPr>
        <w:t>
      182) археологиялық жұмыстарды жүзеге асыру қағидалары мен шарттарын әзірлейді және бекітеді;</w:t>
      </w:r>
    </w:p>
    <w:bookmarkEnd w:id="235"/>
    <w:bookmarkStart w:name="z244" w:id="236"/>
    <w:p>
      <w:pPr>
        <w:spacing w:after="0"/>
        <w:ind w:left="0"/>
        <w:jc w:val="both"/>
      </w:pPr>
      <w:r>
        <w:rPr>
          <w:rFonts w:ascii="Times New Roman"/>
          <w:b w:val="false"/>
          <w:i w:val="false"/>
          <w:color w:val="000000"/>
          <w:sz w:val="28"/>
        </w:rPr>
        <w:t>
      183) монументтік өнер құрылыстарын орнату қағидаларын әзірлейді және бекітеді;</w:t>
      </w:r>
    </w:p>
    <w:bookmarkEnd w:id="236"/>
    <w:bookmarkStart w:name="z245" w:id="237"/>
    <w:p>
      <w:pPr>
        <w:spacing w:after="0"/>
        <w:ind w:left="0"/>
        <w:jc w:val="both"/>
      </w:pPr>
      <w:r>
        <w:rPr>
          <w:rFonts w:ascii="Times New Roman"/>
          <w:b w:val="false"/>
          <w:i w:val="false"/>
          <w:color w:val="000000"/>
          <w:sz w:val="28"/>
        </w:rPr>
        <w:t>
      184) мемориалдық тақталар орнату қағидаларын әзірлейді және бекітеді;</w:t>
      </w:r>
    </w:p>
    <w:bookmarkEnd w:id="237"/>
    <w:bookmarkStart w:name="z246" w:id="238"/>
    <w:p>
      <w:pPr>
        <w:spacing w:after="0"/>
        <w:ind w:left="0"/>
        <w:jc w:val="both"/>
      </w:pPr>
      <w:r>
        <w:rPr>
          <w:rFonts w:ascii="Times New Roman"/>
          <w:b w:val="false"/>
          <w:i w:val="false"/>
          <w:color w:val="000000"/>
          <w:sz w:val="28"/>
        </w:rPr>
        <w:t>
      185) тарих және мәдениет ескерткіштеріндегі ғылыми-реставрациялық жұмыстардың орындалуын бағалау нормативтерін әзірлейді және бекітеді;</w:t>
      </w:r>
    </w:p>
    <w:bookmarkEnd w:id="238"/>
    <w:bookmarkStart w:name="z247" w:id="239"/>
    <w:p>
      <w:pPr>
        <w:spacing w:after="0"/>
        <w:ind w:left="0"/>
        <w:jc w:val="both"/>
      </w:pPr>
      <w:r>
        <w:rPr>
          <w:rFonts w:ascii="Times New Roman"/>
          <w:b w:val="false"/>
          <w:i w:val="false"/>
          <w:color w:val="000000"/>
          <w:sz w:val="28"/>
        </w:rPr>
        <w:t>
      186)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 кезінде қойылатын біліктілік талаптары мен шарттарын әзірлейді және бекiтедi;</w:t>
      </w:r>
    </w:p>
    <w:bookmarkEnd w:id="239"/>
    <w:bookmarkStart w:name="z248" w:id="240"/>
    <w:p>
      <w:pPr>
        <w:spacing w:after="0"/>
        <w:ind w:left="0"/>
        <w:jc w:val="both"/>
      </w:pPr>
      <w:r>
        <w:rPr>
          <w:rFonts w:ascii="Times New Roman"/>
          <w:b w:val="false"/>
          <w:i w:val="false"/>
          <w:color w:val="000000"/>
          <w:sz w:val="28"/>
        </w:rPr>
        <w:t>
      187) тарих және мәдениет ескерткіштерін қорғау және пайдалану қағидаларын әзірлейді және бекітеді;</w:t>
      </w:r>
    </w:p>
    <w:bookmarkEnd w:id="240"/>
    <w:bookmarkStart w:name="z249" w:id="241"/>
    <w:p>
      <w:pPr>
        <w:spacing w:after="0"/>
        <w:ind w:left="0"/>
        <w:jc w:val="both"/>
      </w:pPr>
      <w:r>
        <w:rPr>
          <w:rFonts w:ascii="Times New Roman"/>
          <w:b w:val="false"/>
          <w:i w:val="false"/>
          <w:color w:val="000000"/>
          <w:sz w:val="28"/>
        </w:rPr>
        <w:t>
      188) Республикалық маңызы бар тарих және мәдениет ескерткіштерінің мемлекеттік тізімін бекітеді;</w:t>
      </w:r>
    </w:p>
    <w:bookmarkEnd w:id="241"/>
    <w:bookmarkStart w:name="z250" w:id="242"/>
    <w:p>
      <w:pPr>
        <w:spacing w:after="0"/>
        <w:ind w:left="0"/>
        <w:jc w:val="both"/>
      </w:pPr>
      <w:r>
        <w:rPr>
          <w:rFonts w:ascii="Times New Roman"/>
          <w:b w:val="false"/>
          <w:i w:val="false"/>
          <w:color w:val="000000"/>
          <w:sz w:val="28"/>
        </w:rPr>
        <w:t>
      189) халықаралық және республикалық маңызы бар тарих және мәдениет ескерткіштерінің жай-күйін мониторингтеуді жүзеге асырады және олардың сақталуын қамтамасыз етеді;</w:t>
      </w:r>
    </w:p>
    <w:bookmarkEnd w:id="242"/>
    <w:bookmarkStart w:name="z251" w:id="243"/>
    <w:p>
      <w:pPr>
        <w:spacing w:after="0"/>
        <w:ind w:left="0"/>
        <w:jc w:val="both"/>
      </w:pPr>
      <w:r>
        <w:rPr>
          <w:rFonts w:ascii="Times New Roman"/>
          <w:b w:val="false"/>
          <w:i w:val="false"/>
          <w:color w:val="000000"/>
          <w:sz w:val="28"/>
        </w:rPr>
        <w:t>
      190) жергілікті маңызы бар тарихи-мәдени мұра объектісін және (немесе) тарих және мәдениет ескерткішін тарихи-мәдени сараптама қорытындысы және тарихи-мәдени мұра мәселелері жөніндегі арнайы комиссияның ұсынымдары негізінде республикалық маңызы бар тарих және мәдениет ескерткіштері деп таниды және оларды Республикалық маңызы бар тарих және мәдениет ескерткіштерінің мемлекеттік тізіміне қосады;</w:t>
      </w:r>
    </w:p>
    <w:bookmarkEnd w:id="243"/>
    <w:bookmarkStart w:name="z252" w:id="244"/>
    <w:p>
      <w:pPr>
        <w:spacing w:after="0"/>
        <w:ind w:left="0"/>
        <w:jc w:val="both"/>
      </w:pPr>
      <w:r>
        <w:rPr>
          <w:rFonts w:ascii="Times New Roman"/>
          <w:b w:val="false"/>
          <w:i w:val="false"/>
          <w:color w:val="000000"/>
          <w:sz w:val="28"/>
        </w:rPr>
        <w:t>
      191) республикалық маңызы бар тарих және мәдениет ескерткiшiн тарихи-мәдени сараптама қорытындысы және тарихи-мәдени мұра мәселелері жөніндегі арнайы комиссияның ұсынымдары негізінде мәртебесінен айырады және оны Республикалық маңызы бар тарих және мәдениет ескерткіштерінің мемлекеттік тізімінен алып тастайды;</w:t>
      </w:r>
    </w:p>
    <w:bookmarkEnd w:id="244"/>
    <w:bookmarkStart w:name="z253" w:id="245"/>
    <w:p>
      <w:pPr>
        <w:spacing w:after="0"/>
        <w:ind w:left="0"/>
        <w:jc w:val="both"/>
      </w:pPr>
      <w:r>
        <w:rPr>
          <w:rFonts w:ascii="Times New Roman"/>
          <w:b w:val="false"/>
          <w:i w:val="false"/>
          <w:color w:val="000000"/>
          <w:sz w:val="28"/>
        </w:rPr>
        <w:t>
      192) тарих және мәдениет ескерткіштеріндегі ғылыми-реставрациялық жұмыстардың, халықаралық және республикалық маңызы бар тарих және мәдениет ескерткіштерінің аумақтарындағы шаруашылық және өзге де қызметтің және оларды қорғау аймақтарының жобаларын келіседі;</w:t>
      </w:r>
    </w:p>
    <w:bookmarkEnd w:id="245"/>
    <w:bookmarkStart w:name="z254" w:id="246"/>
    <w:p>
      <w:pPr>
        <w:spacing w:after="0"/>
        <w:ind w:left="0"/>
        <w:jc w:val="both"/>
      </w:pPr>
      <w:r>
        <w:rPr>
          <w:rFonts w:ascii="Times New Roman"/>
          <w:b w:val="false"/>
          <w:i w:val="false"/>
          <w:color w:val="000000"/>
          <w:sz w:val="28"/>
        </w:rPr>
        <w:t>
      193) тарих және мәдениет ескерткіштерінің арасынан Қазақстан Республикасының дүниежүзілік мәдени мұрасының алдын ала тізімін қалыптастырады;</w:t>
      </w:r>
    </w:p>
    <w:bookmarkEnd w:id="246"/>
    <w:bookmarkStart w:name="z255" w:id="247"/>
    <w:p>
      <w:pPr>
        <w:spacing w:after="0"/>
        <w:ind w:left="0"/>
        <w:jc w:val="both"/>
      </w:pPr>
      <w:r>
        <w:rPr>
          <w:rFonts w:ascii="Times New Roman"/>
          <w:b w:val="false"/>
          <w:i w:val="false"/>
          <w:color w:val="000000"/>
          <w:sz w:val="28"/>
        </w:rPr>
        <w:t>
      194) Қазақстан Республикасының дүниежүзілік мәдени мұрасының алдын ала тізімін ұсынады;</w:t>
      </w:r>
    </w:p>
    <w:bookmarkEnd w:id="247"/>
    <w:bookmarkStart w:name="z256" w:id="248"/>
    <w:p>
      <w:pPr>
        <w:spacing w:after="0"/>
        <w:ind w:left="0"/>
        <w:jc w:val="both"/>
      </w:pPr>
      <w:r>
        <w:rPr>
          <w:rFonts w:ascii="Times New Roman"/>
          <w:b w:val="false"/>
          <w:i w:val="false"/>
          <w:color w:val="000000"/>
          <w:sz w:val="28"/>
        </w:rPr>
        <w:t>
      195) мемлекеттік меншік болып табылатын, халықаралық және республикалық маңызы бар тарих және мәдениет ескерткіштерін, сондай-ақ республикалық меншік болып табылатын, жергілікті маңызы бар тарих және мәдениет ескерткіштерін пайдалануға беруді келіседі;</w:t>
      </w:r>
    </w:p>
    <w:bookmarkEnd w:id="248"/>
    <w:bookmarkStart w:name="z257" w:id="249"/>
    <w:p>
      <w:pPr>
        <w:spacing w:after="0"/>
        <w:ind w:left="0"/>
        <w:jc w:val="both"/>
      </w:pPr>
      <w:r>
        <w:rPr>
          <w:rFonts w:ascii="Times New Roman"/>
          <w:b w:val="false"/>
          <w:i w:val="false"/>
          <w:color w:val="000000"/>
          <w:sz w:val="28"/>
        </w:rPr>
        <w:t>
      196) тарихи-мәдени мұра объектілерін қорғау және пайдалану саласындағы салааралық үйлестіруді жүзеге асырады;</w:t>
      </w:r>
    </w:p>
    <w:bookmarkEnd w:id="249"/>
    <w:bookmarkStart w:name="z258" w:id="250"/>
    <w:p>
      <w:pPr>
        <w:spacing w:after="0"/>
        <w:ind w:left="0"/>
        <w:jc w:val="both"/>
      </w:pPr>
      <w:r>
        <w:rPr>
          <w:rFonts w:ascii="Times New Roman"/>
          <w:b w:val="false"/>
          <w:i w:val="false"/>
          <w:color w:val="000000"/>
          <w:sz w:val="28"/>
        </w:rPr>
        <w:t>
      197) Қазақстан Республикасының атынан халықаралық және республикалық маңызы бар тарих және мәдениет ескерткіштеріне меншік иесінің өкілеттіктерін жүзеге асырады;</w:t>
      </w:r>
    </w:p>
    <w:bookmarkEnd w:id="250"/>
    <w:bookmarkStart w:name="z259" w:id="251"/>
    <w:p>
      <w:pPr>
        <w:spacing w:after="0"/>
        <w:ind w:left="0"/>
        <w:jc w:val="both"/>
      </w:pPr>
      <w:r>
        <w:rPr>
          <w:rFonts w:ascii="Times New Roman"/>
          <w:b w:val="false"/>
          <w:i w:val="false"/>
          <w:color w:val="000000"/>
          <w:sz w:val="28"/>
        </w:rPr>
        <w:t>
      198) тарихи-мәдени мұра мәселелері жөніндегі арнайы комиссияны құрады және оның ережесі мен құрамын бекітеді;</w:t>
      </w:r>
    </w:p>
    <w:bookmarkEnd w:id="251"/>
    <w:bookmarkStart w:name="z260" w:id="252"/>
    <w:p>
      <w:pPr>
        <w:spacing w:after="0"/>
        <w:ind w:left="0"/>
        <w:jc w:val="both"/>
      </w:pPr>
      <w:r>
        <w:rPr>
          <w:rFonts w:ascii="Times New Roman"/>
          <w:b w:val="false"/>
          <w:i w:val="false"/>
          <w:color w:val="000000"/>
          <w:sz w:val="28"/>
        </w:rPr>
        <w:t>
      199) тұрақты жұмыс істейтін сараптама комиссиясын құрады;</w:t>
      </w:r>
    </w:p>
    <w:bookmarkEnd w:id="252"/>
    <w:bookmarkStart w:name="z261" w:id="253"/>
    <w:p>
      <w:pPr>
        <w:spacing w:after="0"/>
        <w:ind w:left="0"/>
        <w:jc w:val="both"/>
      </w:pPr>
      <w:r>
        <w:rPr>
          <w:rFonts w:ascii="Times New Roman"/>
          <w:b w:val="false"/>
          <w:i w:val="false"/>
          <w:color w:val="000000"/>
          <w:sz w:val="28"/>
        </w:rPr>
        <w:t>
      200) тарих және мәдениет ескерткіштерінің аумағын қозғайтын қала құрылысы жобаларын келіседі;</w:t>
      </w:r>
    </w:p>
    <w:bookmarkEnd w:id="253"/>
    <w:bookmarkStart w:name="z262" w:id="254"/>
    <w:p>
      <w:pPr>
        <w:spacing w:after="0"/>
        <w:ind w:left="0"/>
        <w:jc w:val="both"/>
      </w:pPr>
      <w:r>
        <w:rPr>
          <w:rFonts w:ascii="Times New Roman"/>
          <w:b w:val="false"/>
          <w:i w:val="false"/>
          <w:color w:val="000000"/>
          <w:sz w:val="28"/>
        </w:rPr>
        <w:t>
      201) халықаралық және республикалық маңызы бар тарих және мәдениет ескерткіштеріне қатысты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айқындайды;</w:t>
      </w:r>
    </w:p>
    <w:bookmarkEnd w:id="254"/>
    <w:bookmarkStart w:name="z263" w:id="255"/>
    <w:p>
      <w:pPr>
        <w:spacing w:after="0"/>
        <w:ind w:left="0"/>
        <w:jc w:val="both"/>
      </w:pPr>
      <w:r>
        <w:rPr>
          <w:rFonts w:ascii="Times New Roman"/>
          <w:b w:val="false"/>
          <w:i w:val="false"/>
          <w:color w:val="000000"/>
          <w:sz w:val="28"/>
        </w:rPr>
        <w:t>
      202) халықаралық және республикалық маңызы бар тарих және мәдениет ескерткіштеріне тарихи-мәдени сараптама қорытындысы және тарихи-мәдени мұра мәселелері жөніндегі арнайы комиссияның ұсынымдары негізінде тарих және мәдениет ескерткіштерінің орнын ауыстыру және өзгерту туралы шешімдер қабылдайды;</w:t>
      </w:r>
    </w:p>
    <w:bookmarkEnd w:id="255"/>
    <w:bookmarkStart w:name="z264" w:id="256"/>
    <w:p>
      <w:pPr>
        <w:spacing w:after="0"/>
        <w:ind w:left="0"/>
        <w:jc w:val="both"/>
      </w:pPr>
      <w:r>
        <w:rPr>
          <w:rFonts w:ascii="Times New Roman"/>
          <w:b w:val="false"/>
          <w:i w:val="false"/>
          <w:color w:val="000000"/>
          <w:sz w:val="28"/>
        </w:rPr>
        <w:t>
      203) мүдделі мемлекеттік органдармен келісілгеннен кейін тарих және мәдениет ескерткіштеріндегі ғылыми-реставрациялық жұмыстардың алдын ала жоспарын бекітеді;</w:t>
      </w:r>
    </w:p>
    <w:bookmarkEnd w:id="256"/>
    <w:bookmarkStart w:name="z265" w:id="257"/>
    <w:p>
      <w:pPr>
        <w:spacing w:after="0"/>
        <w:ind w:left="0"/>
        <w:jc w:val="both"/>
      </w:pPr>
      <w:r>
        <w:rPr>
          <w:rFonts w:ascii="Times New Roman"/>
          <w:b w:val="false"/>
          <w:i w:val="false"/>
          <w:color w:val="000000"/>
          <w:sz w:val="28"/>
        </w:rPr>
        <w:t>
      204) музейдің атауын көрсете отырып, материалдар мен олжаларды республикалық немесе жергілікті маңызы бар мемлекеттік музейге беру туралы шешім қабылдайды;</w:t>
      </w:r>
    </w:p>
    <w:bookmarkEnd w:id="257"/>
    <w:bookmarkStart w:name="z266" w:id="258"/>
    <w:p>
      <w:pPr>
        <w:spacing w:after="0"/>
        <w:ind w:left="0"/>
        <w:jc w:val="both"/>
      </w:pPr>
      <w:r>
        <w:rPr>
          <w:rFonts w:ascii="Times New Roman"/>
          <w:b w:val="false"/>
          <w:i w:val="false"/>
          <w:color w:val="000000"/>
          <w:sz w:val="28"/>
        </w:rPr>
        <w:t>
      205) жеке және заңды тұлғалар мен тиісті мемлекеттік музейді қабылданған шешім және материалдар мен олжаларды қабылдау-тапсыру рәсімін жүзеге асыру қажеттігі туралы хабардар етеді;</w:t>
      </w:r>
    </w:p>
    <w:bookmarkEnd w:id="258"/>
    <w:bookmarkStart w:name="z267" w:id="259"/>
    <w:p>
      <w:pPr>
        <w:spacing w:after="0"/>
        <w:ind w:left="0"/>
        <w:jc w:val="both"/>
      </w:pPr>
      <w:r>
        <w:rPr>
          <w:rFonts w:ascii="Times New Roman"/>
          <w:b w:val="false"/>
          <w:i w:val="false"/>
          <w:color w:val="000000"/>
          <w:sz w:val="28"/>
        </w:rPr>
        <w:t>
      206) облыстық ономастика комиссиялары және республикалық маңызы бар қалалардың, астананың ономастика комиссиялары туралы үлгілік ережені әзірлейді және бекітеді;</w:t>
      </w:r>
    </w:p>
    <w:bookmarkEnd w:id="259"/>
    <w:bookmarkStart w:name="z268" w:id="260"/>
    <w:p>
      <w:pPr>
        <w:spacing w:after="0"/>
        <w:ind w:left="0"/>
        <w:jc w:val="both"/>
      </w:pPr>
      <w:r>
        <w:rPr>
          <w:rFonts w:ascii="Times New Roman"/>
          <w:b w:val="false"/>
          <w:i w:val="false"/>
          <w:color w:val="000000"/>
          <w:sz w:val="28"/>
        </w:rPr>
        <w:t>
      207) республикалық ономастика комиссиясының қызметін қамтамасыз етеді;</w:t>
      </w:r>
    </w:p>
    <w:bookmarkEnd w:id="260"/>
    <w:bookmarkStart w:name="z269" w:id="261"/>
    <w:p>
      <w:pPr>
        <w:spacing w:after="0"/>
        <w:ind w:left="0"/>
        <w:jc w:val="both"/>
      </w:pPr>
      <w:r>
        <w:rPr>
          <w:rFonts w:ascii="Times New Roman"/>
          <w:b w:val="false"/>
          <w:i w:val="false"/>
          <w:color w:val="000000"/>
          <w:sz w:val="28"/>
        </w:rPr>
        <w:t>
      208) ономастика комиссияларының қызметін үйлестіреді;</w:t>
      </w:r>
    </w:p>
    <w:bookmarkEnd w:id="261"/>
    <w:bookmarkStart w:name="z270" w:id="262"/>
    <w:p>
      <w:pPr>
        <w:spacing w:after="0"/>
        <w:ind w:left="0"/>
        <w:jc w:val="both"/>
      </w:pPr>
      <w:r>
        <w:rPr>
          <w:rFonts w:ascii="Times New Roman"/>
          <w:b w:val="false"/>
          <w:i w:val="false"/>
          <w:color w:val="000000"/>
          <w:sz w:val="28"/>
        </w:rPr>
        <w:t>
      209) ұлттық фильмдер деп танылуға үміткер киножобаларды шығару бойынша мемлекеттік қаржылық қолдау көрсету үшін оларды іріктеу қағидаларын әзірлейді және бекітеді;</w:t>
      </w:r>
    </w:p>
    <w:bookmarkEnd w:id="262"/>
    <w:bookmarkStart w:name="z271" w:id="263"/>
    <w:p>
      <w:pPr>
        <w:spacing w:after="0"/>
        <w:ind w:left="0"/>
        <w:jc w:val="both"/>
      </w:pPr>
      <w:r>
        <w:rPr>
          <w:rFonts w:ascii="Times New Roman"/>
          <w:b w:val="false"/>
          <w:i w:val="false"/>
          <w:color w:val="000000"/>
          <w:sz w:val="28"/>
        </w:rPr>
        <w:t>
      210) фильмге прокаттау куәлігін беру қағидаларын әзірлейді және бекітеді;</w:t>
      </w:r>
    </w:p>
    <w:bookmarkEnd w:id="263"/>
    <w:bookmarkStart w:name="z272" w:id="264"/>
    <w:p>
      <w:pPr>
        <w:spacing w:after="0"/>
        <w:ind w:left="0"/>
        <w:jc w:val="both"/>
      </w:pPr>
      <w:r>
        <w:rPr>
          <w:rFonts w:ascii="Times New Roman"/>
          <w:b w:val="false"/>
          <w:i w:val="false"/>
          <w:color w:val="000000"/>
          <w:sz w:val="28"/>
        </w:rPr>
        <w:t>
      211) фильмді ұлттық деп тану және ұлттық фильм куәлігін беру қағидаларын әзірлейді және бекітеді;</w:t>
      </w:r>
    </w:p>
    <w:bookmarkEnd w:id="264"/>
    <w:bookmarkStart w:name="z273" w:id="265"/>
    <w:p>
      <w:pPr>
        <w:spacing w:after="0"/>
        <w:ind w:left="0"/>
        <w:jc w:val="both"/>
      </w:pPr>
      <w:r>
        <w:rPr>
          <w:rFonts w:ascii="Times New Roman"/>
          <w:b w:val="false"/>
          <w:i w:val="false"/>
          <w:color w:val="000000"/>
          <w:sz w:val="28"/>
        </w:rPr>
        <w:t>
      212) ұлттық фильмдер деп танылуға үмітті киножобалар шығаруды қаржыландыру қағидаларын және қаржыландыру көлемдерінің нормативтерін әзірлейді және бекітеді;</w:t>
      </w:r>
    </w:p>
    <w:bookmarkEnd w:id="265"/>
    <w:bookmarkStart w:name="z274" w:id="266"/>
    <w:p>
      <w:pPr>
        <w:spacing w:after="0"/>
        <w:ind w:left="0"/>
        <w:jc w:val="both"/>
      </w:pPr>
      <w:r>
        <w:rPr>
          <w:rFonts w:ascii="Times New Roman"/>
          <w:b w:val="false"/>
          <w:i w:val="false"/>
          <w:color w:val="000000"/>
          <w:sz w:val="28"/>
        </w:rPr>
        <w:t>
      213) кинематография саласындағы субсидияларды төлеу қағидалары мен шарттарын әзірлейді және бекітеді;</w:t>
      </w:r>
    </w:p>
    <w:bookmarkEnd w:id="266"/>
    <w:bookmarkStart w:name="z275" w:id="267"/>
    <w:p>
      <w:pPr>
        <w:spacing w:after="0"/>
        <w:ind w:left="0"/>
        <w:jc w:val="both"/>
      </w:pPr>
      <w:r>
        <w:rPr>
          <w:rFonts w:ascii="Times New Roman"/>
          <w:b w:val="false"/>
          <w:i w:val="false"/>
          <w:color w:val="000000"/>
          <w:sz w:val="28"/>
        </w:rPr>
        <w:t>
      214) фильмге прокаттау куәлігінің нысанын бекітеді;</w:t>
      </w:r>
    </w:p>
    <w:bookmarkEnd w:id="267"/>
    <w:bookmarkStart w:name="z276" w:id="268"/>
    <w:p>
      <w:pPr>
        <w:spacing w:after="0"/>
        <w:ind w:left="0"/>
        <w:jc w:val="both"/>
      </w:pPr>
      <w:r>
        <w:rPr>
          <w:rFonts w:ascii="Times New Roman"/>
          <w:b w:val="false"/>
          <w:i w:val="false"/>
          <w:color w:val="000000"/>
          <w:sz w:val="28"/>
        </w:rPr>
        <w:t>
      215) фильмдер мониторингінің бірыңғай автоматтандырылған ақпараттық жүйесін жүргізу тәртібін айқындайды;</w:t>
      </w:r>
    </w:p>
    <w:bookmarkEnd w:id="268"/>
    <w:bookmarkStart w:name="z277" w:id="269"/>
    <w:p>
      <w:pPr>
        <w:spacing w:after="0"/>
        <w:ind w:left="0"/>
        <w:jc w:val="both"/>
      </w:pPr>
      <w:r>
        <w:rPr>
          <w:rFonts w:ascii="Times New Roman"/>
          <w:b w:val="false"/>
          <w:i w:val="false"/>
          <w:color w:val="000000"/>
          <w:sz w:val="28"/>
        </w:rPr>
        <w:t>
      216) ұлттық фильмдерді прокаттау мен көрсетуден түсетін кірістерден Ұлттық киноны қолдау мемлекеттік орталығына аударымдарды жасау тәртібін айқындайды;</w:t>
      </w:r>
    </w:p>
    <w:bookmarkEnd w:id="269"/>
    <w:bookmarkStart w:name="z278" w:id="270"/>
    <w:p>
      <w:pPr>
        <w:spacing w:after="0"/>
        <w:ind w:left="0"/>
        <w:jc w:val="both"/>
      </w:pPr>
      <w:r>
        <w:rPr>
          <w:rFonts w:ascii="Times New Roman"/>
          <w:b w:val="false"/>
          <w:i w:val="false"/>
          <w:color w:val="000000"/>
          <w:sz w:val="28"/>
        </w:rPr>
        <w:t>
      217) Мемлекеттік фильмдер тізілімін жүргізеді;</w:t>
      </w:r>
    </w:p>
    <w:bookmarkEnd w:id="270"/>
    <w:bookmarkStart w:name="z279" w:id="271"/>
    <w:p>
      <w:pPr>
        <w:spacing w:after="0"/>
        <w:ind w:left="0"/>
        <w:jc w:val="both"/>
      </w:pPr>
      <w:r>
        <w:rPr>
          <w:rFonts w:ascii="Times New Roman"/>
          <w:b w:val="false"/>
          <w:i w:val="false"/>
          <w:color w:val="000000"/>
          <w:sz w:val="28"/>
        </w:rPr>
        <w:t>
      218) мемлекеттік ұйымдардың кинематографияны дамыту жөніндегі қызметін қолдап отырады және үйлестіреді;</w:t>
      </w:r>
    </w:p>
    <w:bookmarkEnd w:id="271"/>
    <w:bookmarkStart w:name="z280" w:id="272"/>
    <w:p>
      <w:pPr>
        <w:spacing w:after="0"/>
        <w:ind w:left="0"/>
        <w:jc w:val="both"/>
      </w:pPr>
      <w:r>
        <w:rPr>
          <w:rFonts w:ascii="Times New Roman"/>
          <w:b w:val="false"/>
          <w:i w:val="false"/>
          <w:color w:val="000000"/>
          <w:sz w:val="28"/>
        </w:rPr>
        <w:t>
      219) прокаттау куәлігін және ұлттық фильм куәлігін береді;</w:t>
      </w:r>
    </w:p>
    <w:bookmarkEnd w:id="272"/>
    <w:bookmarkStart w:name="z281" w:id="273"/>
    <w:p>
      <w:pPr>
        <w:spacing w:after="0"/>
        <w:ind w:left="0"/>
        <w:jc w:val="both"/>
      </w:pPr>
      <w:r>
        <w:rPr>
          <w:rFonts w:ascii="Times New Roman"/>
          <w:b w:val="false"/>
          <w:i w:val="false"/>
          <w:color w:val="000000"/>
          <w:sz w:val="28"/>
        </w:rPr>
        <w:t>
      220) Қазақстан Республикасының заңнамасында айқындалған тәртіппен фильмді ұлттық деп таниды;</w:t>
      </w:r>
    </w:p>
    <w:bookmarkEnd w:id="273"/>
    <w:bookmarkStart w:name="z282" w:id="274"/>
    <w:p>
      <w:pPr>
        <w:spacing w:after="0"/>
        <w:ind w:left="0"/>
        <w:jc w:val="both"/>
      </w:pPr>
      <w:r>
        <w:rPr>
          <w:rFonts w:ascii="Times New Roman"/>
          <w:b w:val="false"/>
          <w:i w:val="false"/>
          <w:color w:val="000000"/>
          <w:sz w:val="28"/>
        </w:rPr>
        <w:t>
      221) кинематография саласындағы ғылым мен білімді дамытуға, шығармашылық және техникалық кадрларды даярлауға, қайта даярлауға және олардың біліктілігін арттыруға жәрдемдеседі;</w:t>
      </w:r>
    </w:p>
    <w:bookmarkEnd w:id="274"/>
    <w:bookmarkStart w:name="z283" w:id="275"/>
    <w:p>
      <w:pPr>
        <w:spacing w:after="0"/>
        <w:ind w:left="0"/>
        <w:jc w:val="both"/>
      </w:pPr>
      <w:r>
        <w:rPr>
          <w:rFonts w:ascii="Times New Roman"/>
          <w:b w:val="false"/>
          <w:i w:val="false"/>
          <w:color w:val="000000"/>
          <w:sz w:val="28"/>
        </w:rPr>
        <w:t>
      222) кинематография саласындағы халықаралық байланыстарды дамытады, кинематографиялық ұйымдардың халықаралық комиссияларға, фестивальдарға, конференцияларға және басқа да іс-шараларға қатысуын ұйымдастырады;</w:t>
      </w:r>
    </w:p>
    <w:bookmarkEnd w:id="275"/>
    <w:bookmarkStart w:name="z284" w:id="276"/>
    <w:p>
      <w:pPr>
        <w:spacing w:after="0"/>
        <w:ind w:left="0"/>
        <w:jc w:val="both"/>
      </w:pPr>
      <w:r>
        <w:rPr>
          <w:rFonts w:ascii="Times New Roman"/>
          <w:b w:val="false"/>
          <w:i w:val="false"/>
          <w:color w:val="000000"/>
          <w:sz w:val="28"/>
        </w:rPr>
        <w:t>
      223) Қазақстан Республикасының аумағындағы фильмдер мониторингінің бірыңғай автоматтандырылған ақпараттық жүйесін орнату және жүргізу арқылы Қазақстан Республикасының аумағында фильмдер прокатын жүйеге келтіруді және есепке алуды қамтамасыз етеді;</w:t>
      </w:r>
    </w:p>
    <w:bookmarkEnd w:id="276"/>
    <w:bookmarkStart w:name="z285" w:id="277"/>
    <w:p>
      <w:pPr>
        <w:spacing w:after="0"/>
        <w:ind w:left="0"/>
        <w:jc w:val="both"/>
      </w:pPr>
      <w:r>
        <w:rPr>
          <w:rFonts w:ascii="Times New Roman"/>
          <w:b w:val="false"/>
          <w:i w:val="false"/>
          <w:color w:val="000000"/>
          <w:sz w:val="28"/>
        </w:rPr>
        <w:t>
      224) Қазақстан Республикасының аумағында фильмдер прокатының мониторингін жүзеге асырады;</w:t>
      </w:r>
    </w:p>
    <w:bookmarkEnd w:id="277"/>
    <w:bookmarkStart w:name="z286" w:id="278"/>
    <w:p>
      <w:pPr>
        <w:spacing w:after="0"/>
        <w:ind w:left="0"/>
        <w:jc w:val="both"/>
      </w:pPr>
      <w:r>
        <w:rPr>
          <w:rFonts w:ascii="Times New Roman"/>
          <w:b w:val="false"/>
          <w:i w:val="false"/>
          <w:color w:val="000000"/>
          <w:sz w:val="28"/>
        </w:rPr>
        <w:t>
      225) ұлттық фильмдер деп танылуға үмітті киножобалар шығаруды қаржыландыру көлемін белгілеу үшін фильмдерді санаттарға жатқызу өлшемшарттарын айқындайды;</w:t>
      </w:r>
    </w:p>
    <w:bookmarkEnd w:id="278"/>
    <w:bookmarkStart w:name="z287" w:id="279"/>
    <w:p>
      <w:pPr>
        <w:spacing w:after="0"/>
        <w:ind w:left="0"/>
        <w:jc w:val="both"/>
      </w:pPr>
      <w:r>
        <w:rPr>
          <w:rFonts w:ascii="Times New Roman"/>
          <w:b w:val="false"/>
          <w:i w:val="false"/>
          <w:color w:val="000000"/>
          <w:sz w:val="28"/>
        </w:rPr>
        <w:t>
      226) салықтардың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орталық уәкілетті органмен келісу бойынша фильмдер шығару кезінде инвестор үшін кинематографиялық ұйым орындайтын және көрсететін жұмыстар мен қызметтердің тізбесін бекітеді;</w:t>
      </w:r>
    </w:p>
    <w:bookmarkEnd w:id="279"/>
    <w:bookmarkStart w:name="z288" w:id="280"/>
    <w:p>
      <w:pPr>
        <w:spacing w:after="0"/>
        <w:ind w:left="0"/>
        <w:jc w:val="both"/>
      </w:pPr>
      <w:r>
        <w:rPr>
          <w:rFonts w:ascii="Times New Roman"/>
          <w:b w:val="false"/>
          <w:i w:val="false"/>
          <w:color w:val="000000"/>
          <w:sz w:val="28"/>
        </w:rPr>
        <w:t xml:space="preserve">
      227) Орталық сараптау-тексеру комиссиясын құрады; </w:t>
      </w:r>
    </w:p>
    <w:bookmarkEnd w:id="280"/>
    <w:bookmarkStart w:name="z289" w:id="281"/>
    <w:p>
      <w:pPr>
        <w:spacing w:after="0"/>
        <w:ind w:left="0"/>
        <w:jc w:val="both"/>
      </w:pPr>
      <w:r>
        <w:rPr>
          <w:rFonts w:ascii="Times New Roman"/>
          <w:b w:val="false"/>
          <w:i w:val="false"/>
          <w:color w:val="000000"/>
          <w:sz w:val="28"/>
        </w:rPr>
        <w:t>
      228) сақтау мерзімдерін көрсете отырып, мемлекеттік және мемлекеттік емес ұйымдардың қызметінде жасалатын үлгілік құжаттар тізбесін бекітеді;</w:t>
      </w:r>
    </w:p>
    <w:bookmarkEnd w:id="281"/>
    <w:bookmarkStart w:name="z290" w:id="282"/>
    <w:p>
      <w:pPr>
        <w:spacing w:after="0"/>
        <w:ind w:left="0"/>
        <w:jc w:val="both"/>
      </w:pPr>
      <w:r>
        <w:rPr>
          <w:rFonts w:ascii="Times New Roman"/>
          <w:b w:val="false"/>
          <w:i w:val="false"/>
          <w:color w:val="000000"/>
          <w:sz w:val="28"/>
        </w:rPr>
        <w:t>
      229) мемлекеттік архивтердің үлгілік штаттарын бекітеді;</w:t>
      </w:r>
    </w:p>
    <w:bookmarkEnd w:id="282"/>
    <w:bookmarkStart w:name="z291" w:id="283"/>
    <w:p>
      <w:pPr>
        <w:spacing w:after="0"/>
        <w:ind w:left="0"/>
        <w:jc w:val="both"/>
      </w:pPr>
      <w:r>
        <w:rPr>
          <w:rFonts w:ascii="Times New Roman"/>
          <w:b w:val="false"/>
          <w:i w:val="false"/>
          <w:color w:val="000000"/>
          <w:sz w:val="28"/>
        </w:rPr>
        <w:t>
      230) орталықтандырылған мемлекеттік есепке алу қағидаларын бекітеді;</w:t>
      </w:r>
    </w:p>
    <w:bookmarkEnd w:id="283"/>
    <w:bookmarkStart w:name="z292" w:id="284"/>
    <w:p>
      <w:pPr>
        <w:spacing w:after="0"/>
        <w:ind w:left="0"/>
        <w:jc w:val="both"/>
      </w:pPr>
      <w:r>
        <w:rPr>
          <w:rFonts w:ascii="Times New Roman"/>
          <w:b w:val="false"/>
          <w:i w:val="false"/>
          <w:color w:val="000000"/>
          <w:sz w:val="28"/>
        </w:rPr>
        <w:t>
      231) Құжаттар көшірмелерінің мемлекеттік сақтандыру қорын құру және сақтау қағидаларын бекітеді;</w:t>
      </w:r>
    </w:p>
    <w:bookmarkEnd w:id="284"/>
    <w:bookmarkStart w:name="z293" w:id="285"/>
    <w:p>
      <w:pPr>
        <w:spacing w:after="0"/>
        <w:ind w:left="0"/>
        <w:jc w:val="both"/>
      </w:pPr>
      <w:r>
        <w:rPr>
          <w:rFonts w:ascii="Times New Roman"/>
          <w:b w:val="false"/>
          <w:i w:val="false"/>
          <w:color w:val="000000"/>
          <w:sz w:val="28"/>
        </w:rPr>
        <w:t>
      232) Ұлттық архив қорының құжаттарын басып шығару қағидаларын бекітеді;</w:t>
      </w:r>
    </w:p>
    <w:bookmarkEnd w:id="285"/>
    <w:bookmarkStart w:name="z294" w:id="286"/>
    <w:p>
      <w:pPr>
        <w:spacing w:after="0"/>
        <w:ind w:left="0"/>
        <w:jc w:val="both"/>
      </w:pPr>
      <w:r>
        <w:rPr>
          <w:rFonts w:ascii="Times New Roman"/>
          <w:b w:val="false"/>
          <w:i w:val="false"/>
          <w:color w:val="000000"/>
          <w:sz w:val="28"/>
        </w:rPr>
        <w:t>
      233) Орталық сараптау-тексеру комиссиясы және орталық мемлекеттік және арнаулы мемлекеттік архивтердің сараптау-тексеру комиссиялары туралы ережелерін бекітеді;</w:t>
      </w:r>
    </w:p>
    <w:bookmarkEnd w:id="286"/>
    <w:bookmarkStart w:name="z295" w:id="287"/>
    <w:p>
      <w:pPr>
        <w:spacing w:after="0"/>
        <w:ind w:left="0"/>
        <w:jc w:val="both"/>
      </w:pPr>
      <w:r>
        <w:rPr>
          <w:rFonts w:ascii="Times New Roman"/>
          <w:b w:val="false"/>
          <w:i w:val="false"/>
          <w:color w:val="000000"/>
          <w:sz w:val="28"/>
        </w:rPr>
        <w:t>
      234) тиісті жергілікті атқарушы органдармен келісілген Ұлттық архив қорын жинақтау көздерінің тізімін бекітеді;</w:t>
      </w:r>
    </w:p>
    <w:bookmarkEnd w:id="287"/>
    <w:bookmarkStart w:name="z296" w:id="288"/>
    <w:p>
      <w:pPr>
        <w:spacing w:after="0"/>
        <w:ind w:left="0"/>
        <w:jc w:val="both"/>
      </w:pPr>
      <w:r>
        <w:rPr>
          <w:rFonts w:ascii="Times New Roman"/>
          <w:b w:val="false"/>
          <w:i w:val="false"/>
          <w:color w:val="000000"/>
          <w:sz w:val="28"/>
        </w:rPr>
        <w:t>
      235) архивтік құжаттарды, архив қорлары мен коллекцияларын Ұлттық архив қорының құрамына жатқызу, сондай-ақ оларды оның құрамынан алып тастау туралы шешім қабылдайды;</w:t>
      </w:r>
    </w:p>
    <w:bookmarkEnd w:id="288"/>
    <w:bookmarkStart w:name="z297" w:id="289"/>
    <w:p>
      <w:pPr>
        <w:spacing w:after="0"/>
        <w:ind w:left="0"/>
        <w:jc w:val="both"/>
      </w:pPr>
      <w:r>
        <w:rPr>
          <w:rFonts w:ascii="Times New Roman"/>
          <w:b w:val="false"/>
          <w:i w:val="false"/>
          <w:color w:val="000000"/>
          <w:sz w:val="28"/>
        </w:rPr>
        <w:t>
      236) тарихи және өзге де құндылығы жоқ және практикалық маңызын жойған құжаттарды сақтау мерзімдері мен жою тәртібiн белгілейдi;</w:t>
      </w:r>
    </w:p>
    <w:bookmarkEnd w:id="289"/>
    <w:bookmarkStart w:name="z298" w:id="290"/>
    <w:p>
      <w:pPr>
        <w:spacing w:after="0"/>
        <w:ind w:left="0"/>
        <w:jc w:val="both"/>
      </w:pPr>
      <w:r>
        <w:rPr>
          <w:rFonts w:ascii="Times New Roman"/>
          <w:b w:val="false"/>
          <w:i w:val="false"/>
          <w:color w:val="000000"/>
          <w:sz w:val="28"/>
        </w:rPr>
        <w:t>
      237) Қазақстан Республикасының мемлекеттiк архивтерінен шығатын архивтік анықтамаларға және архивтік құжаттардың көшiрмелерiне апостиль қояды;</w:t>
      </w:r>
    </w:p>
    <w:bookmarkEnd w:id="290"/>
    <w:bookmarkStart w:name="z299" w:id="291"/>
    <w:p>
      <w:pPr>
        <w:spacing w:after="0"/>
        <w:ind w:left="0"/>
        <w:jc w:val="both"/>
      </w:pPr>
      <w:r>
        <w:rPr>
          <w:rFonts w:ascii="Times New Roman"/>
          <w:b w:val="false"/>
          <w:i w:val="false"/>
          <w:color w:val="000000"/>
          <w:sz w:val="28"/>
        </w:rPr>
        <w:t>
      238) автоматтандырылған архивтік технологиялар әзiрлеу мен енгізуді ұйымдастырады;</w:t>
      </w:r>
    </w:p>
    <w:bookmarkEnd w:id="291"/>
    <w:bookmarkStart w:name="z300" w:id="292"/>
    <w:p>
      <w:pPr>
        <w:spacing w:after="0"/>
        <w:ind w:left="0"/>
        <w:jc w:val="both"/>
      </w:pPr>
      <w:r>
        <w:rPr>
          <w:rFonts w:ascii="Times New Roman"/>
          <w:b w:val="false"/>
          <w:i w:val="false"/>
          <w:color w:val="000000"/>
          <w:sz w:val="28"/>
        </w:rPr>
        <w:t>
      239) мемлекеттің, қоғамның және азаматтардың сұрау салулары мен қажеттіліктерін қанағаттандыру үшін Ұлттық архив қорының құжаттарын басып шығаруды және пайдалануды ұйымдастырады;</w:t>
      </w:r>
    </w:p>
    <w:bookmarkEnd w:id="292"/>
    <w:bookmarkStart w:name="z301" w:id="293"/>
    <w:p>
      <w:pPr>
        <w:spacing w:after="0"/>
        <w:ind w:left="0"/>
        <w:jc w:val="both"/>
      </w:pPr>
      <w:r>
        <w:rPr>
          <w:rFonts w:ascii="Times New Roman"/>
          <w:b w:val="false"/>
          <w:i w:val="false"/>
          <w:color w:val="000000"/>
          <w:sz w:val="28"/>
        </w:rPr>
        <w:t>
      240) Ұлттық архив қорын және Құжаттар көшірмелерінің мемлекеттік сақтандыру қорын қалыптастырады және жұмыс істейді, Ұлттық архив қорының құжаттарын орталықтандырылған мемлекеттік есепке алуды қамтамасыз етеді;</w:t>
      </w:r>
    </w:p>
    <w:bookmarkEnd w:id="293"/>
    <w:bookmarkStart w:name="z302" w:id="294"/>
    <w:p>
      <w:pPr>
        <w:spacing w:after="0"/>
        <w:ind w:left="0"/>
        <w:jc w:val="both"/>
      </w:pPr>
      <w:r>
        <w:rPr>
          <w:rFonts w:ascii="Times New Roman"/>
          <w:b w:val="false"/>
          <w:i w:val="false"/>
          <w:color w:val="000000"/>
          <w:sz w:val="28"/>
        </w:rPr>
        <w:t>
      241) республикалық меншіктегі тарихи және мәдени құжаттық ескерткіштерін қорғауды, оларды сақтауды және пайдалануды жүзеге асырады;</w:t>
      </w:r>
    </w:p>
    <w:bookmarkEnd w:id="294"/>
    <w:bookmarkStart w:name="z303" w:id="295"/>
    <w:p>
      <w:pPr>
        <w:spacing w:after="0"/>
        <w:ind w:left="0"/>
        <w:jc w:val="both"/>
      </w:pPr>
      <w:r>
        <w:rPr>
          <w:rFonts w:ascii="Times New Roman"/>
          <w:b w:val="false"/>
          <w:i w:val="false"/>
          <w:color w:val="000000"/>
          <w:sz w:val="28"/>
        </w:rPr>
        <w:t>
      242) шет елдердегi Қазақстан Республикасының тарихы жөнiндегi архивтік құжаттарды жинауды және оларды елге қайтаруды жүзеге асырады;</w:t>
      </w:r>
    </w:p>
    <w:bookmarkEnd w:id="295"/>
    <w:bookmarkStart w:name="z304" w:id="296"/>
    <w:p>
      <w:pPr>
        <w:spacing w:after="0"/>
        <w:ind w:left="0"/>
        <w:jc w:val="both"/>
      </w:pPr>
      <w:r>
        <w:rPr>
          <w:rFonts w:ascii="Times New Roman"/>
          <w:b w:val="false"/>
          <w:i w:val="false"/>
          <w:color w:val="000000"/>
          <w:sz w:val="28"/>
        </w:rPr>
        <w:t>
      243) архив ісі және басқаруды құжаттамалық қамтамасыз ету мәселелеріне салааралық ұйымдастырушылық-әдістемелік басшылық жасауды жүзеге асырады;</w:t>
      </w:r>
    </w:p>
    <w:bookmarkEnd w:id="296"/>
    <w:bookmarkStart w:name="z305" w:id="297"/>
    <w:p>
      <w:pPr>
        <w:spacing w:after="0"/>
        <w:ind w:left="0"/>
        <w:jc w:val="both"/>
      </w:pPr>
      <w:r>
        <w:rPr>
          <w:rFonts w:ascii="Times New Roman"/>
          <w:b w:val="false"/>
          <w:i w:val="false"/>
          <w:color w:val="000000"/>
          <w:sz w:val="28"/>
        </w:rPr>
        <w:t>
      244) Қазақстан Республикасының Ұлттық архив қоры және архивтер туралы заңнамасының сақталуын мемлекеттік бақылауды жүзеге асырады;</w:t>
      </w:r>
    </w:p>
    <w:bookmarkEnd w:id="297"/>
    <w:bookmarkStart w:name="z306" w:id="298"/>
    <w:p>
      <w:pPr>
        <w:spacing w:after="0"/>
        <w:ind w:left="0"/>
        <w:jc w:val="both"/>
      </w:pPr>
      <w:r>
        <w:rPr>
          <w:rFonts w:ascii="Times New Roman"/>
          <w:b w:val="false"/>
          <w:i w:val="false"/>
          <w:color w:val="000000"/>
          <w:sz w:val="28"/>
        </w:rPr>
        <w:t>
      245) Ұлттық архив қорының мемлекеттік меншіктегі құжаттарын Қазақстан Республикасынан тыс жерлерге уақытша әкетуге рұқсат етеді;</w:t>
      </w:r>
    </w:p>
    <w:bookmarkEnd w:id="298"/>
    <w:bookmarkStart w:name="z307" w:id="299"/>
    <w:p>
      <w:pPr>
        <w:spacing w:after="0"/>
        <w:ind w:left="0"/>
        <w:jc w:val="both"/>
      </w:pPr>
      <w:r>
        <w:rPr>
          <w:rFonts w:ascii="Times New Roman"/>
          <w:b w:val="false"/>
          <w:i w:val="false"/>
          <w:color w:val="000000"/>
          <w:sz w:val="28"/>
        </w:rPr>
        <w:t>
      246) Қазақстан Республикасы Ұлттық архивінің, орталық мемлекеттік архивтердің жинақтау көздерінде Қазақстан Республикасының электрондық құжат және электрондық цифрлық қолтаңба туралы заңнамасының электрондық құжат айналымы мен электрондық архивтер бөлігінде сақталуына мемлекеттік бақылауды жүзеге асырады;</w:t>
      </w:r>
    </w:p>
    <w:bookmarkEnd w:id="299"/>
    <w:bookmarkStart w:name="z308" w:id="300"/>
    <w:p>
      <w:pPr>
        <w:spacing w:after="0"/>
        <w:ind w:left="0"/>
        <w:jc w:val="both"/>
      </w:pPr>
      <w:r>
        <w:rPr>
          <w:rFonts w:ascii="Times New Roman"/>
          <w:b w:val="false"/>
          <w:i w:val="false"/>
          <w:color w:val="000000"/>
          <w:sz w:val="28"/>
        </w:rPr>
        <w:t>
      247) архив iсi жөніндегi халықаралық ұйымдарда Қазақстан Республикасының өкiлдiгін қамтамасыз етеді;</w:t>
      </w:r>
    </w:p>
    <w:bookmarkEnd w:id="300"/>
    <w:bookmarkStart w:name="z309" w:id="301"/>
    <w:p>
      <w:pPr>
        <w:spacing w:after="0"/>
        <w:ind w:left="0"/>
        <w:jc w:val="both"/>
      </w:pPr>
      <w:r>
        <w:rPr>
          <w:rFonts w:ascii="Times New Roman"/>
          <w:b w:val="false"/>
          <w:i w:val="false"/>
          <w:color w:val="000000"/>
          <w:sz w:val="28"/>
        </w:rPr>
        <w:t>
      248) туристерді орналастыру орындарын жіктеу қағидаларын әзірлейді және бекітеді;</w:t>
      </w:r>
    </w:p>
    <w:bookmarkEnd w:id="301"/>
    <w:bookmarkStart w:name="z310" w:id="302"/>
    <w:p>
      <w:pPr>
        <w:spacing w:after="0"/>
        <w:ind w:left="0"/>
        <w:jc w:val="both"/>
      </w:pPr>
      <w:r>
        <w:rPr>
          <w:rFonts w:ascii="Times New Roman"/>
          <w:b w:val="false"/>
          <w:i w:val="false"/>
          <w:color w:val="000000"/>
          <w:sz w:val="28"/>
        </w:rPr>
        <w:t>
      249) туристік қызмет саласындағы мамандарды қайта даярлау және біліктілігін арттыру қағидаларын әзірлейді және бекітеді;</w:t>
      </w:r>
    </w:p>
    <w:bookmarkEnd w:id="302"/>
    <w:bookmarkStart w:name="z311" w:id="303"/>
    <w:p>
      <w:pPr>
        <w:spacing w:after="0"/>
        <w:ind w:left="0"/>
        <w:jc w:val="both"/>
      </w:pPr>
      <w:r>
        <w:rPr>
          <w:rFonts w:ascii="Times New Roman"/>
          <w:b w:val="false"/>
          <w:i w:val="false"/>
          <w:color w:val="000000"/>
          <w:sz w:val="28"/>
        </w:rPr>
        <w:t>
      250) туристік қызмет көрсетуге үлгілік шартты бекітеді;</w:t>
      </w:r>
    </w:p>
    <w:bookmarkEnd w:id="303"/>
    <w:bookmarkStart w:name="z312" w:id="304"/>
    <w:p>
      <w:pPr>
        <w:spacing w:after="0"/>
        <w:ind w:left="0"/>
        <w:jc w:val="both"/>
      </w:pPr>
      <w:r>
        <w:rPr>
          <w:rFonts w:ascii="Times New Roman"/>
          <w:b w:val="false"/>
          <w:i w:val="false"/>
          <w:color w:val="000000"/>
          <w:sz w:val="28"/>
        </w:rPr>
        <w:t>
      251) туризм саласындағы мамандарды кәсіби даярлауға, қайта даярлауға және олардың біліктілігін арттыруға қойылатын жалпы талаптарды айқындайды;</w:t>
      </w:r>
    </w:p>
    <w:bookmarkEnd w:id="304"/>
    <w:bookmarkStart w:name="z313" w:id="305"/>
    <w:p>
      <w:pPr>
        <w:spacing w:after="0"/>
        <w:ind w:left="0"/>
        <w:jc w:val="both"/>
      </w:pPr>
      <w:r>
        <w:rPr>
          <w:rFonts w:ascii="Times New Roman"/>
          <w:b w:val="false"/>
          <w:i w:val="false"/>
          <w:color w:val="000000"/>
          <w:sz w:val="28"/>
        </w:rPr>
        <w:t>
      252) туроператорлық қызметке қойылатын біліктілік талаптарын бекітеді;</w:t>
      </w:r>
    </w:p>
    <w:bookmarkEnd w:id="305"/>
    <w:bookmarkStart w:name="z314" w:id="306"/>
    <w:p>
      <w:pPr>
        <w:spacing w:after="0"/>
        <w:ind w:left="0"/>
        <w:jc w:val="both"/>
      </w:pPr>
      <w:r>
        <w:rPr>
          <w:rFonts w:ascii="Times New Roman"/>
          <w:b w:val="false"/>
          <w:i w:val="false"/>
          <w:color w:val="000000"/>
          <w:sz w:val="28"/>
        </w:rPr>
        <w:t>
      253) туристік көрсетілетін қызметтер ұсыну қағидаларын бекітеді;</w:t>
      </w:r>
    </w:p>
    <w:bookmarkEnd w:id="306"/>
    <w:bookmarkStart w:name="z315" w:id="307"/>
    <w:p>
      <w:pPr>
        <w:spacing w:after="0"/>
        <w:ind w:left="0"/>
        <w:jc w:val="both"/>
      </w:pPr>
      <w:r>
        <w:rPr>
          <w:rFonts w:ascii="Times New Roman"/>
          <w:b w:val="false"/>
          <w:i w:val="false"/>
          <w:color w:val="000000"/>
          <w:sz w:val="28"/>
        </w:rPr>
        <w:t>
      254) турагенттік қызметтің, Қазақстан Республикасында жеке кәсіпкерлер ретінде қызметін жүзеге асыратын гид, экскурсовод және туризм нұсқаушысы қызметінің басталғаны туралы хабарламаға қоса беру үшін мәліметтердің нысандарын бекітеді;</w:t>
      </w:r>
    </w:p>
    <w:bookmarkEnd w:id="307"/>
    <w:bookmarkStart w:name="z316" w:id="308"/>
    <w:p>
      <w:pPr>
        <w:spacing w:after="0"/>
        <w:ind w:left="0"/>
        <w:jc w:val="both"/>
      </w:pPr>
      <w:r>
        <w:rPr>
          <w:rFonts w:ascii="Times New Roman"/>
          <w:b w:val="false"/>
          <w:i w:val="false"/>
          <w:color w:val="000000"/>
          <w:sz w:val="28"/>
        </w:rPr>
        <w:t>
      255) туристік маршруттар мен соқпақтардың мемлекеттік тізілімін қалыптастыру және жүргізу қағидаларын бекітеді;</w:t>
      </w:r>
    </w:p>
    <w:bookmarkEnd w:id="308"/>
    <w:bookmarkStart w:name="z317" w:id="309"/>
    <w:p>
      <w:pPr>
        <w:spacing w:after="0"/>
        <w:ind w:left="0"/>
        <w:jc w:val="both"/>
      </w:pPr>
      <w:r>
        <w:rPr>
          <w:rFonts w:ascii="Times New Roman"/>
          <w:b w:val="false"/>
          <w:i w:val="false"/>
          <w:color w:val="000000"/>
          <w:sz w:val="28"/>
        </w:rPr>
        <w:t>
      256) басым туристік аумақтарды қалыптастыру, олардың жұмыс істеу және оларды басқару қағидаларын бекітеді;</w:t>
      </w:r>
    </w:p>
    <w:bookmarkEnd w:id="309"/>
    <w:bookmarkStart w:name="z318" w:id="310"/>
    <w:p>
      <w:pPr>
        <w:spacing w:after="0"/>
        <w:ind w:left="0"/>
        <w:jc w:val="both"/>
      </w:pPr>
      <w:r>
        <w:rPr>
          <w:rFonts w:ascii="Times New Roman"/>
          <w:b w:val="false"/>
          <w:i w:val="false"/>
          <w:color w:val="000000"/>
          <w:sz w:val="28"/>
        </w:rPr>
        <w:t>
      257) туристендіру картасын бекітеді;</w:t>
      </w:r>
    </w:p>
    <w:bookmarkEnd w:id="310"/>
    <w:bookmarkStart w:name="z319" w:id="311"/>
    <w:p>
      <w:pPr>
        <w:spacing w:after="0"/>
        <w:ind w:left="0"/>
        <w:jc w:val="both"/>
      </w:pPr>
      <w:r>
        <w:rPr>
          <w:rFonts w:ascii="Times New Roman"/>
          <w:b w:val="false"/>
          <w:i w:val="false"/>
          <w:color w:val="000000"/>
          <w:sz w:val="28"/>
        </w:rPr>
        <w:t>
      258) Қазақстан Республикасының аумағында кәмелетке толмаған жолаушыларды әуемен тасымалдау кезінде туристік өнімге қосылған билет құнын субсидиялау қағидаларын бекітеді;</w:t>
      </w:r>
    </w:p>
    <w:bookmarkEnd w:id="311"/>
    <w:bookmarkStart w:name="z320" w:id="312"/>
    <w:p>
      <w:pPr>
        <w:spacing w:after="0"/>
        <w:ind w:left="0"/>
        <w:jc w:val="both"/>
      </w:pPr>
      <w:r>
        <w:rPr>
          <w:rFonts w:ascii="Times New Roman"/>
          <w:b w:val="false"/>
          <w:i w:val="false"/>
          <w:color w:val="000000"/>
          <w:sz w:val="28"/>
        </w:rPr>
        <w:t>
      259) туристік көрсетілетін қызметтерді өтеу қағидаларын бекітеді;</w:t>
      </w:r>
    </w:p>
    <w:bookmarkEnd w:id="312"/>
    <w:bookmarkStart w:name="z321" w:id="313"/>
    <w:p>
      <w:pPr>
        <w:spacing w:after="0"/>
        <w:ind w:left="0"/>
        <w:jc w:val="both"/>
      </w:pPr>
      <w:r>
        <w:rPr>
          <w:rFonts w:ascii="Times New Roman"/>
          <w:b w:val="false"/>
          <w:i w:val="false"/>
          <w:color w:val="000000"/>
          <w:sz w:val="28"/>
        </w:rPr>
        <w:t>
      260) әрбір шетелдік турист үшін келу туризмі саласындағы туроператорлардың шығынын субсидиялау қағидаларын бекітеді;</w:t>
      </w:r>
    </w:p>
    <w:bookmarkEnd w:id="313"/>
    <w:bookmarkStart w:name="z322" w:id="314"/>
    <w:p>
      <w:pPr>
        <w:spacing w:after="0"/>
        <w:ind w:left="0"/>
        <w:jc w:val="both"/>
      </w:pPr>
      <w:r>
        <w:rPr>
          <w:rFonts w:ascii="Times New Roman"/>
          <w:b w:val="false"/>
          <w:i w:val="false"/>
          <w:color w:val="000000"/>
          <w:sz w:val="28"/>
        </w:rPr>
        <w:t>
      261) туристік қызмет объектілерін салу, реконструкциялау кезінде кәсіпкерлік субъектілері шығынының бір бөлігін өтеу қағидаларын бекітеді;</w:t>
      </w:r>
    </w:p>
    <w:bookmarkEnd w:id="314"/>
    <w:bookmarkStart w:name="z323" w:id="315"/>
    <w:p>
      <w:pPr>
        <w:spacing w:after="0"/>
        <w:ind w:left="0"/>
        <w:jc w:val="both"/>
      </w:pPr>
      <w:r>
        <w:rPr>
          <w:rFonts w:ascii="Times New Roman"/>
          <w:b w:val="false"/>
          <w:i w:val="false"/>
          <w:color w:val="000000"/>
          <w:sz w:val="28"/>
        </w:rPr>
        <w:t>
      262) кәсіпкерлік субъектілерінің тау шаңғысы курорттарына арналған жабдық пен техника сатып алу бойынша шығынының бір бөлігін өтеу қағидаларын бекітеді;</w:t>
      </w:r>
    </w:p>
    <w:bookmarkEnd w:id="315"/>
    <w:bookmarkStart w:name="z324" w:id="316"/>
    <w:p>
      <w:pPr>
        <w:spacing w:after="0"/>
        <w:ind w:left="0"/>
        <w:jc w:val="both"/>
      </w:pPr>
      <w:r>
        <w:rPr>
          <w:rFonts w:ascii="Times New Roman"/>
          <w:b w:val="false"/>
          <w:i w:val="false"/>
          <w:color w:val="000000"/>
          <w:sz w:val="28"/>
        </w:rPr>
        <w:t>
      263) кәсіпкерлік субъектілерінің санитариялық-гигиеналық тораптарды күтіп-ұстауға арналған шығынының бір бөлігін субсидиялау қағидаларын бекітеді;</w:t>
      </w:r>
    </w:p>
    <w:bookmarkEnd w:id="316"/>
    <w:bookmarkStart w:name="z325" w:id="317"/>
    <w:p>
      <w:pPr>
        <w:spacing w:after="0"/>
        <w:ind w:left="0"/>
        <w:jc w:val="both"/>
      </w:pPr>
      <w:r>
        <w:rPr>
          <w:rFonts w:ascii="Times New Roman"/>
          <w:b w:val="false"/>
          <w:i w:val="false"/>
          <w:color w:val="000000"/>
          <w:sz w:val="28"/>
        </w:rPr>
        <w:t>
      264) кәсіпкерлік субъектілерінің жол бойындағы сервис объектілерін салу бойынша шығынының бір бөлігін өтеу қағидаларын бекітеді;</w:t>
      </w:r>
    </w:p>
    <w:bookmarkEnd w:id="317"/>
    <w:bookmarkStart w:name="z326" w:id="318"/>
    <w:p>
      <w:pPr>
        <w:spacing w:after="0"/>
        <w:ind w:left="0"/>
        <w:jc w:val="both"/>
      </w:pPr>
      <w:r>
        <w:rPr>
          <w:rFonts w:ascii="Times New Roman"/>
          <w:b w:val="false"/>
          <w:i w:val="false"/>
          <w:color w:val="000000"/>
          <w:sz w:val="28"/>
        </w:rPr>
        <w:t>
      265)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шығынның бір бөлігін өтеу қағидаларын бекітеді;</w:t>
      </w:r>
    </w:p>
    <w:bookmarkEnd w:id="318"/>
    <w:bookmarkStart w:name="z327" w:id="319"/>
    <w:p>
      <w:pPr>
        <w:spacing w:after="0"/>
        <w:ind w:left="0"/>
        <w:jc w:val="both"/>
      </w:pPr>
      <w:r>
        <w:rPr>
          <w:rFonts w:ascii="Times New Roman"/>
          <w:b w:val="false"/>
          <w:i w:val="false"/>
          <w:color w:val="000000"/>
          <w:sz w:val="28"/>
        </w:rPr>
        <w:t>
      266) салалық, субъектілік және объектілік қағидаттар бойынша Қазақстан Республикасындағы туризм бағыттарының сыныптауышын қалыптастырады және бекітеді;</w:t>
      </w:r>
    </w:p>
    <w:bookmarkEnd w:id="319"/>
    <w:bookmarkStart w:name="z328" w:id="320"/>
    <w:p>
      <w:pPr>
        <w:spacing w:after="0"/>
        <w:ind w:left="0"/>
        <w:jc w:val="both"/>
      </w:pPr>
      <w:r>
        <w:rPr>
          <w:rFonts w:ascii="Times New Roman"/>
          <w:b w:val="false"/>
          <w:i w:val="false"/>
          <w:color w:val="000000"/>
          <w:sz w:val="28"/>
        </w:rPr>
        <w:t>
      267) ұлттық туристік брендтер тізілімін қалыптастыру және жүргізу қағидаларын бекітеді;</w:t>
      </w:r>
    </w:p>
    <w:bookmarkEnd w:id="320"/>
    <w:bookmarkStart w:name="z329" w:id="321"/>
    <w:p>
      <w:pPr>
        <w:spacing w:after="0"/>
        <w:ind w:left="0"/>
        <w:jc w:val="both"/>
      </w:pPr>
      <w:r>
        <w:rPr>
          <w:rFonts w:ascii="Times New Roman"/>
          <w:b w:val="false"/>
          <w:i w:val="false"/>
          <w:color w:val="000000"/>
          <w:sz w:val="28"/>
        </w:rPr>
        <w:t>
      268) туристік салаға инвестициялар тарту жөніндегі бірыңғай саясатты қалыптастыруға және іске асыруға қатысады;</w:t>
      </w:r>
    </w:p>
    <w:bookmarkEnd w:id="321"/>
    <w:bookmarkStart w:name="z330" w:id="322"/>
    <w:p>
      <w:pPr>
        <w:spacing w:after="0"/>
        <w:ind w:left="0"/>
        <w:jc w:val="both"/>
      </w:pPr>
      <w:r>
        <w:rPr>
          <w:rFonts w:ascii="Times New Roman"/>
          <w:b w:val="false"/>
          <w:i w:val="false"/>
          <w:color w:val="000000"/>
          <w:sz w:val="28"/>
        </w:rPr>
        <w:t>
      269) туристік қызмет саласындағы салааралық және өңіраралық үйлестіруді, туристік қызметті жүзеге асыратын отандық, шетелдік және халықаралық туристік, қоғамдық және басқа да ұйымдармен және адамдар өзара іс-қимыл жасауды жүзеге асырады;</w:t>
      </w:r>
    </w:p>
    <w:bookmarkEnd w:id="322"/>
    <w:bookmarkStart w:name="z331" w:id="323"/>
    <w:p>
      <w:pPr>
        <w:spacing w:after="0"/>
        <w:ind w:left="0"/>
        <w:jc w:val="both"/>
      </w:pPr>
      <w:r>
        <w:rPr>
          <w:rFonts w:ascii="Times New Roman"/>
          <w:b w:val="false"/>
          <w:i w:val="false"/>
          <w:color w:val="000000"/>
          <w:sz w:val="28"/>
        </w:rPr>
        <w:t>
      270) Қазақстан Республикасының туристік қызмет туралы заңнамасының сақталуын мемлекеттік бақылауды жүзеге асырады;</w:t>
      </w:r>
    </w:p>
    <w:bookmarkEnd w:id="323"/>
    <w:bookmarkStart w:name="z332" w:id="324"/>
    <w:p>
      <w:pPr>
        <w:spacing w:after="0"/>
        <w:ind w:left="0"/>
        <w:jc w:val="both"/>
      </w:pPr>
      <w:r>
        <w:rPr>
          <w:rFonts w:ascii="Times New Roman"/>
          <w:b w:val="false"/>
          <w:i w:val="false"/>
          <w:color w:val="000000"/>
          <w:sz w:val="28"/>
        </w:rPr>
        <w:t>
      271) туристік қызмет саласындағы халықаралық шарттарды әзірлейді, жасайды және орындайды, сондай-ақ халықаралық ұйымдарда және халықаралық іс-шараларда мемлекеттің туризм саласындағы мүдделерін білдіреді және олардың жұмысына қатысады;</w:t>
      </w:r>
    </w:p>
    <w:bookmarkEnd w:id="324"/>
    <w:bookmarkStart w:name="z333" w:id="325"/>
    <w:p>
      <w:pPr>
        <w:spacing w:after="0"/>
        <w:ind w:left="0"/>
        <w:jc w:val="both"/>
      </w:pPr>
      <w:r>
        <w:rPr>
          <w:rFonts w:ascii="Times New Roman"/>
          <w:b w:val="false"/>
          <w:i w:val="false"/>
          <w:color w:val="000000"/>
          <w:sz w:val="28"/>
        </w:rPr>
        <w:t>
      272) стандарттау саласындағы уәкілетті органмен бірлесіп, туристік қызмет аясындағы стандарттау саласындағы қызметті реттейді;</w:t>
      </w:r>
    </w:p>
    <w:bookmarkEnd w:id="325"/>
    <w:bookmarkStart w:name="z334" w:id="326"/>
    <w:p>
      <w:pPr>
        <w:spacing w:after="0"/>
        <w:ind w:left="0"/>
        <w:jc w:val="both"/>
      </w:pPr>
      <w:r>
        <w:rPr>
          <w:rFonts w:ascii="Times New Roman"/>
          <w:b w:val="false"/>
          <w:i w:val="false"/>
          <w:color w:val="000000"/>
          <w:sz w:val="28"/>
        </w:rPr>
        <w:t>
      273) Қазақстан және оның туристік мүмкіндіктері туралы ақпаратты халықаралық туристік нарықта және мемлекет ішінде, оның ішінде туристік қызмет саласындағы республикалық және халықаралық көрмелер мен жәрмеңкелер өткізу жолымен таратады;</w:t>
      </w:r>
    </w:p>
    <w:bookmarkEnd w:id="326"/>
    <w:bookmarkStart w:name="z335" w:id="327"/>
    <w:p>
      <w:pPr>
        <w:spacing w:after="0"/>
        <w:ind w:left="0"/>
        <w:jc w:val="both"/>
      </w:pPr>
      <w:r>
        <w:rPr>
          <w:rFonts w:ascii="Times New Roman"/>
          <w:b w:val="false"/>
          <w:i w:val="false"/>
          <w:color w:val="000000"/>
          <w:sz w:val="28"/>
        </w:rPr>
        <w:t>
      274) "Рұқсаттар және хабарламалар туралы" Қазақстан Республикасының Заңына сәйкес турагенттік қызметтің, Қазақстан Республикасында жеке кәсіпкерлер ретінде қызметін жүзеге асыратын гид, экскурсовод және туризм нұсқаушысы қызметінің басталғаны немесе тоқтатылғаны туралы хабарлама берген адамдардың мемлекеттік электрондық тізілімдерін жүргізеді;</w:t>
      </w:r>
    </w:p>
    <w:bookmarkEnd w:id="327"/>
    <w:bookmarkStart w:name="z336" w:id="328"/>
    <w:p>
      <w:pPr>
        <w:spacing w:after="0"/>
        <w:ind w:left="0"/>
        <w:jc w:val="both"/>
      </w:pPr>
      <w:r>
        <w:rPr>
          <w:rFonts w:ascii="Times New Roman"/>
          <w:b w:val="false"/>
          <w:i w:val="false"/>
          <w:color w:val="000000"/>
          <w:sz w:val="28"/>
        </w:rPr>
        <w:t>
      275) туризм инфрақұрылымын салу және жетілдіру жөніндегі қызметті үйлестіреді;</w:t>
      </w:r>
    </w:p>
    <w:bookmarkEnd w:id="328"/>
    <w:bookmarkStart w:name="z337" w:id="329"/>
    <w:p>
      <w:pPr>
        <w:spacing w:after="0"/>
        <w:ind w:left="0"/>
        <w:jc w:val="both"/>
      </w:pPr>
      <w:r>
        <w:rPr>
          <w:rFonts w:ascii="Times New Roman"/>
          <w:b w:val="false"/>
          <w:i w:val="false"/>
          <w:color w:val="000000"/>
          <w:sz w:val="28"/>
        </w:rPr>
        <w:t>
      276) облыстың, республикалық маңызы бар қаланың, астананың жергілікті атқарушы органдарына күтіп-ұстау кезінде шығынның бір бөлігі өтелетін санитариялық-гигиеналық тораптар тізбесін келіседі;</w:t>
      </w:r>
    </w:p>
    <w:bookmarkEnd w:id="329"/>
    <w:bookmarkStart w:name="z338" w:id="330"/>
    <w:p>
      <w:pPr>
        <w:spacing w:after="0"/>
        <w:ind w:left="0"/>
        <w:jc w:val="both"/>
      </w:pPr>
      <w:r>
        <w:rPr>
          <w:rFonts w:ascii="Times New Roman"/>
          <w:b w:val="false"/>
          <w:i w:val="false"/>
          <w:color w:val="000000"/>
          <w:sz w:val="28"/>
        </w:rPr>
        <w:t>
      277) туристік саланы дамыту бойынша іздестіру жұмыстарын жүргізуді ұйымдастырады;</w:t>
      </w:r>
    </w:p>
    <w:bookmarkEnd w:id="330"/>
    <w:bookmarkStart w:name="z339" w:id="331"/>
    <w:p>
      <w:pPr>
        <w:spacing w:after="0"/>
        <w:ind w:left="0"/>
        <w:jc w:val="both"/>
      </w:pPr>
      <w:r>
        <w:rPr>
          <w:rFonts w:ascii="Times New Roman"/>
          <w:b w:val="false"/>
          <w:i w:val="false"/>
          <w:color w:val="000000"/>
          <w:sz w:val="28"/>
        </w:rPr>
        <w:t>
      278) әрбір шетелдік турист үшін келу туризмі саласындағы туроператорлардың шығынын субсидиялайды;</w:t>
      </w:r>
    </w:p>
    <w:bookmarkEnd w:id="331"/>
    <w:bookmarkStart w:name="z340" w:id="332"/>
    <w:p>
      <w:pPr>
        <w:spacing w:after="0"/>
        <w:ind w:left="0"/>
        <w:jc w:val="both"/>
      </w:pPr>
      <w:r>
        <w:rPr>
          <w:rFonts w:ascii="Times New Roman"/>
          <w:b w:val="false"/>
          <w:i w:val="false"/>
          <w:color w:val="000000"/>
          <w:sz w:val="28"/>
        </w:rPr>
        <w:t>
      279) кәсіпкерлік субъектілерінің тау шаңғысы курорттарына арналған жабдық пен техника сатып алу бойынша шығынының бір бөлігін өтейді;</w:t>
      </w:r>
    </w:p>
    <w:bookmarkEnd w:id="332"/>
    <w:bookmarkStart w:name="z341" w:id="333"/>
    <w:p>
      <w:pPr>
        <w:spacing w:after="0"/>
        <w:ind w:left="0"/>
        <w:jc w:val="both"/>
      </w:pPr>
      <w:r>
        <w:rPr>
          <w:rFonts w:ascii="Times New Roman"/>
          <w:b w:val="false"/>
          <w:i w:val="false"/>
          <w:color w:val="000000"/>
          <w:sz w:val="28"/>
        </w:rPr>
        <w:t>
      280) туристік қызметті жүзеге асыратын адамдарды және туристердi уақытша болатын елдегi (жердегi) ықтимал қауiп туралы хабардар етедi;</w:t>
      </w:r>
    </w:p>
    <w:bookmarkEnd w:id="333"/>
    <w:bookmarkStart w:name="z342" w:id="334"/>
    <w:p>
      <w:pPr>
        <w:spacing w:after="0"/>
        <w:ind w:left="0"/>
        <w:jc w:val="both"/>
      </w:pPr>
      <w:r>
        <w:rPr>
          <w:rFonts w:ascii="Times New Roman"/>
          <w:b w:val="false"/>
          <w:i w:val="false"/>
          <w:color w:val="000000"/>
          <w:sz w:val="28"/>
        </w:rPr>
        <w:t>
      281) мүдделi министрлiктермен және басқа да атқарушы органдармен бiрлесiп, туристердiң қорғалуы мен қауiпсiздiгiн қамтамасыз етуді ұйымдастырады;</w:t>
      </w:r>
    </w:p>
    <w:bookmarkEnd w:id="334"/>
    <w:bookmarkStart w:name="z343" w:id="335"/>
    <w:p>
      <w:pPr>
        <w:spacing w:after="0"/>
        <w:ind w:left="0"/>
        <w:jc w:val="both"/>
      </w:pPr>
      <w:r>
        <w:rPr>
          <w:rFonts w:ascii="Times New Roman"/>
          <w:b w:val="false"/>
          <w:i w:val="false"/>
          <w:color w:val="000000"/>
          <w:sz w:val="28"/>
        </w:rPr>
        <w:t>
      282) Қазақстан Республикасы азаматтарының шығу туризмі саласындағы құқықтарына кепілдік беру жүйесі субъектілерінің міндеттемелерді орындауын қамтамасыз етеді;</w:t>
      </w:r>
    </w:p>
    <w:bookmarkEnd w:id="335"/>
    <w:bookmarkStart w:name="z344" w:id="336"/>
    <w:p>
      <w:pPr>
        <w:spacing w:after="0"/>
        <w:ind w:left="0"/>
        <w:jc w:val="both"/>
      </w:pPr>
      <w:r>
        <w:rPr>
          <w:rFonts w:ascii="Times New Roman"/>
          <w:b w:val="false"/>
          <w:i w:val="false"/>
          <w:color w:val="000000"/>
          <w:sz w:val="28"/>
        </w:rPr>
        <w:t>
      283) ақпаратты қабылдау, есепке алу және сақтау, сондай-ақ салықтардың және бюджетке төленетін төлемдердің түсуін қамтамасыз ету саласындағы басшылық жасауды жүзеге асыратын мемлекеттік органды қоса алғанда, оны Қазақстан Республикасының заңнамасына сәйкес өзге адамдарға беру қағидаларын белгілейді;</w:t>
      </w:r>
    </w:p>
    <w:bookmarkEnd w:id="336"/>
    <w:bookmarkStart w:name="z345" w:id="337"/>
    <w:p>
      <w:pPr>
        <w:spacing w:after="0"/>
        <w:ind w:left="0"/>
        <w:jc w:val="both"/>
      </w:pPr>
      <w:r>
        <w:rPr>
          <w:rFonts w:ascii="Times New Roman"/>
          <w:b w:val="false"/>
          <w:i w:val="false"/>
          <w:color w:val="000000"/>
          <w:sz w:val="28"/>
        </w:rPr>
        <w:t>
      284) ойын бизнесін ұйымдастырушының "Ойын бизнесі туралы" Қазақстан Республикасы Заңының 13-бабында белгіленген біліктілік талаптарына сәйкестігін растайтын құжаттардың тізбесі мен нысандарын әзірлейді және бекітеді;</w:t>
      </w:r>
    </w:p>
    <w:bookmarkEnd w:id="337"/>
    <w:bookmarkStart w:name="z346" w:id="338"/>
    <w:p>
      <w:pPr>
        <w:spacing w:after="0"/>
        <w:ind w:left="0"/>
        <w:jc w:val="both"/>
      </w:pPr>
      <w:r>
        <w:rPr>
          <w:rFonts w:ascii="Times New Roman"/>
          <w:b w:val="false"/>
          <w:i w:val="false"/>
          <w:color w:val="000000"/>
          <w:sz w:val="28"/>
        </w:rPr>
        <w:t>
      285) ойын бизнесін ұйымдастырушының есептілікті ұсыну нысанын, ойын бизнесін ұйымдастырушы ұсынатын есептілікті жинауды және талдауды жүзеге асыру қағидаларын әзірлейді және бекітеді;</w:t>
      </w:r>
    </w:p>
    <w:bookmarkEnd w:id="338"/>
    <w:bookmarkStart w:name="z347" w:id="339"/>
    <w:p>
      <w:pPr>
        <w:spacing w:after="0"/>
        <w:ind w:left="0"/>
        <w:jc w:val="both"/>
      </w:pPr>
      <w:r>
        <w:rPr>
          <w:rFonts w:ascii="Times New Roman"/>
          <w:b w:val="false"/>
          <w:i w:val="false"/>
          <w:color w:val="000000"/>
          <w:sz w:val="28"/>
        </w:rPr>
        <w:t>
      286) ақпаратты жүйелі түрде жинауды жүзеге асыру және интернет-ресурстардың мазмұнын интернет-казино белгілерінің болуы мәніне талдауды жүзеге асырады;</w:t>
      </w:r>
    </w:p>
    <w:bookmarkEnd w:id="339"/>
    <w:bookmarkStart w:name="z348" w:id="340"/>
    <w:p>
      <w:pPr>
        <w:spacing w:after="0"/>
        <w:ind w:left="0"/>
        <w:jc w:val="both"/>
      </w:pPr>
      <w:r>
        <w:rPr>
          <w:rFonts w:ascii="Times New Roman"/>
          <w:b w:val="false"/>
          <w:i w:val="false"/>
          <w:color w:val="000000"/>
          <w:sz w:val="28"/>
        </w:rPr>
        <w:t>
      287) Қазақстан Республикасының ойын бизнесі туралы заңнамасының сақталуын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асырады;</w:t>
      </w:r>
    </w:p>
    <w:bookmarkEnd w:id="340"/>
    <w:bookmarkStart w:name="z349" w:id="341"/>
    <w:p>
      <w:pPr>
        <w:spacing w:after="0"/>
        <w:ind w:left="0"/>
        <w:jc w:val="both"/>
      </w:pPr>
      <w:r>
        <w:rPr>
          <w:rFonts w:ascii="Times New Roman"/>
          <w:b w:val="false"/>
          <w:i w:val="false"/>
          <w:color w:val="000000"/>
          <w:sz w:val="28"/>
        </w:rPr>
        <w:t>
      288) мөлшерлемелерді есепке алу орталығын жүргізуді жүзеге асырады;</w:t>
      </w:r>
    </w:p>
    <w:bookmarkEnd w:id="341"/>
    <w:bookmarkStart w:name="z350" w:id="342"/>
    <w:p>
      <w:pPr>
        <w:spacing w:after="0"/>
        <w:ind w:left="0"/>
        <w:jc w:val="both"/>
      </w:pPr>
      <w:r>
        <w:rPr>
          <w:rFonts w:ascii="Times New Roman"/>
          <w:b w:val="false"/>
          <w:i w:val="false"/>
          <w:color w:val="000000"/>
          <w:sz w:val="28"/>
        </w:rPr>
        <w:t>
      289) ойын мекемелерін ұйымдастырушылардың Қазақстан Республикасының ойын бизнесі туралы заңнамасын сақтауын, сондай-ақ Қазақстан Республикасының қылмыстық жолмен алынған кірісті заңдастыруға (жылыстатуға) және терроризмді қаржыландыруға қарсы іс-қимыл туралы заңнамасын сақтауын бақылауды жүзеге асырады;</w:t>
      </w:r>
    </w:p>
    <w:bookmarkEnd w:id="342"/>
    <w:bookmarkStart w:name="z351" w:id="343"/>
    <w:p>
      <w:pPr>
        <w:spacing w:after="0"/>
        <w:ind w:left="0"/>
        <w:jc w:val="both"/>
      </w:pPr>
      <w:r>
        <w:rPr>
          <w:rFonts w:ascii="Times New Roman"/>
          <w:b w:val="false"/>
          <w:i w:val="false"/>
          <w:color w:val="000000"/>
          <w:sz w:val="28"/>
        </w:rPr>
        <w:t>
      290) Қазақстан Республикасында ойын бизнесі саласындағы қызметті лицензиялауды жүзеге асырады;</w:t>
      </w:r>
    </w:p>
    <w:bookmarkEnd w:id="343"/>
    <w:bookmarkStart w:name="z352" w:id="344"/>
    <w:p>
      <w:pPr>
        <w:spacing w:after="0"/>
        <w:ind w:left="0"/>
        <w:jc w:val="both"/>
      </w:pPr>
      <w:r>
        <w:rPr>
          <w:rFonts w:ascii="Times New Roman"/>
          <w:b w:val="false"/>
          <w:i w:val="false"/>
          <w:color w:val="000000"/>
          <w:sz w:val="28"/>
        </w:rPr>
        <w:t>
      291) лицензиардың электрондық тізілімін жүргізеді;</w:t>
      </w:r>
    </w:p>
    <w:bookmarkEnd w:id="344"/>
    <w:bookmarkStart w:name="z353" w:id="345"/>
    <w:p>
      <w:pPr>
        <w:spacing w:after="0"/>
        <w:ind w:left="0"/>
        <w:jc w:val="both"/>
      </w:pPr>
      <w:r>
        <w:rPr>
          <w:rFonts w:ascii="Times New Roman"/>
          <w:b w:val="false"/>
          <w:i w:val="false"/>
          <w:color w:val="000000"/>
          <w:sz w:val="28"/>
        </w:rPr>
        <w:t>
      292) тотализаторлар мен букмекерлік кеңселер кассаларының тізілімін жүргізеді;</w:t>
      </w:r>
    </w:p>
    <w:bookmarkEnd w:id="345"/>
    <w:bookmarkStart w:name="z354" w:id="346"/>
    <w:p>
      <w:pPr>
        <w:spacing w:after="0"/>
        <w:ind w:left="0"/>
        <w:jc w:val="both"/>
      </w:pPr>
      <w:r>
        <w:rPr>
          <w:rFonts w:ascii="Times New Roman"/>
          <w:b w:val="false"/>
          <w:i w:val="false"/>
          <w:color w:val="000000"/>
          <w:sz w:val="28"/>
        </w:rPr>
        <w:t>
      293) лотереялар өткізу қағидаларын әзірлейді және бекітеді;</w:t>
      </w:r>
    </w:p>
    <w:bookmarkEnd w:id="346"/>
    <w:bookmarkStart w:name="z355" w:id="347"/>
    <w:p>
      <w:pPr>
        <w:spacing w:after="0"/>
        <w:ind w:left="0"/>
        <w:jc w:val="both"/>
      </w:pPr>
      <w:r>
        <w:rPr>
          <w:rFonts w:ascii="Times New Roman"/>
          <w:b w:val="false"/>
          <w:i w:val="false"/>
          <w:color w:val="000000"/>
          <w:sz w:val="28"/>
        </w:rPr>
        <w:t>
      294) Қазақстан Республикасының лотереялар және лотерея қызметі, сондай-ақ қылмыстық жолмен алынған кірісті заңдастыруға (жылыстатуға) және терроризмді қаржыландыруға қарсы іс-қимыл туралы заңнамасының сақталуын мемлекеттік бақылауды жүзеге асырады;</w:t>
      </w:r>
    </w:p>
    <w:bookmarkEnd w:id="347"/>
    <w:bookmarkStart w:name="z356" w:id="348"/>
    <w:p>
      <w:pPr>
        <w:spacing w:after="0"/>
        <w:ind w:left="0"/>
        <w:jc w:val="both"/>
      </w:pPr>
      <w:r>
        <w:rPr>
          <w:rFonts w:ascii="Times New Roman"/>
          <w:b w:val="false"/>
          <w:i w:val="false"/>
          <w:color w:val="000000"/>
          <w:sz w:val="28"/>
        </w:rPr>
        <w:t>
      295) мемлекеттік рәміздер мен геральдикалық белгілер мәселелері жөнінде сараптамалық кеңес құрады, сондай-ақ ол туралы ережені әзірлейді және бекітеді;</w:t>
      </w:r>
    </w:p>
    <w:bookmarkEnd w:id="348"/>
    <w:bookmarkStart w:name="z357" w:id="349"/>
    <w:p>
      <w:pPr>
        <w:spacing w:after="0"/>
        <w:ind w:left="0"/>
        <w:jc w:val="both"/>
      </w:pPr>
      <w:r>
        <w:rPr>
          <w:rFonts w:ascii="Times New Roman"/>
          <w:b w:val="false"/>
          <w:i w:val="false"/>
          <w:color w:val="000000"/>
          <w:sz w:val="28"/>
        </w:rPr>
        <w:t>
      296) ұлттық стандарттарға сәйкес келмейтін Қазақстан Республикасының Мемлекеттік Туын, Мемлекеттік Елтаңбасын ауыстыру және жою қағидаларын әзірлейді.</w:t>
      </w:r>
    </w:p>
    <w:bookmarkEnd w:id="349"/>
    <w:bookmarkStart w:name="z358" w:id="350"/>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350"/>
    <w:bookmarkStart w:name="z359" w:id="351"/>
    <w:p>
      <w:pPr>
        <w:spacing w:after="0"/>
        <w:ind w:left="0"/>
        <w:jc w:val="both"/>
      </w:pPr>
      <w:r>
        <w:rPr>
          <w:rFonts w:ascii="Times New Roman"/>
          <w:b w:val="false"/>
          <w:i w:val="false"/>
          <w:color w:val="000000"/>
          <w:sz w:val="28"/>
        </w:rPr>
        <w:t>
      16. Министрлікке басшылық жасауды бірінші басшы жүзеге асырады, ол Министрлікке жүктелген міндеттердің орындалуына және оның өз өкілеттіктерін жүзеге асыруына дербес жауапты болады.</w:t>
      </w:r>
    </w:p>
    <w:bookmarkEnd w:id="351"/>
    <w:bookmarkStart w:name="z360" w:id="352"/>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лауазымынан босатылады.</w:t>
      </w:r>
    </w:p>
    <w:bookmarkEnd w:id="352"/>
    <w:bookmarkStart w:name="z361" w:id="353"/>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лауазымынан босатылатын орынбасарлары болады.</w:t>
      </w:r>
    </w:p>
    <w:bookmarkEnd w:id="353"/>
    <w:bookmarkStart w:name="z362" w:id="354"/>
    <w:p>
      <w:pPr>
        <w:spacing w:after="0"/>
        <w:ind w:left="0"/>
        <w:jc w:val="both"/>
      </w:pPr>
      <w:r>
        <w:rPr>
          <w:rFonts w:ascii="Times New Roman"/>
          <w:b w:val="false"/>
          <w:i w:val="false"/>
          <w:color w:val="000000"/>
          <w:sz w:val="28"/>
        </w:rPr>
        <w:t>
      19. Министрліктің бірінші басшысының өкілеттіктері:</w:t>
      </w:r>
    </w:p>
    <w:bookmarkEnd w:id="354"/>
    <w:bookmarkStart w:name="z363" w:id="355"/>
    <w:p>
      <w:pPr>
        <w:spacing w:after="0"/>
        <w:ind w:left="0"/>
        <w:jc w:val="both"/>
      </w:pPr>
      <w:r>
        <w:rPr>
          <w:rFonts w:ascii="Times New Roman"/>
          <w:b w:val="false"/>
          <w:i w:val="false"/>
          <w:color w:val="000000"/>
          <w:sz w:val="28"/>
        </w:rPr>
        <w:t>
      1) Министрлік қызметіне басшылық жасауды жүзеге асырады;</w:t>
      </w:r>
    </w:p>
    <w:bookmarkEnd w:id="355"/>
    <w:bookmarkStart w:name="z364" w:id="356"/>
    <w:p>
      <w:pPr>
        <w:spacing w:after="0"/>
        <w:ind w:left="0"/>
        <w:jc w:val="both"/>
      </w:pPr>
      <w:r>
        <w:rPr>
          <w:rFonts w:ascii="Times New Roman"/>
          <w:b w:val="false"/>
          <w:i w:val="false"/>
          <w:color w:val="000000"/>
          <w:sz w:val="28"/>
        </w:rPr>
        <w:t>
      2) заңнамаға сәйкес еңбек қатынастары мәселелері өз құзыретіне жатқызылған Министрлік қызметкерлерін лауазымдарға тағайындайды және лауазымынан босатады;</w:t>
      </w:r>
    </w:p>
    <w:bookmarkEnd w:id="356"/>
    <w:bookmarkStart w:name="z365" w:id="357"/>
    <w:p>
      <w:pPr>
        <w:spacing w:after="0"/>
        <w:ind w:left="0"/>
        <w:jc w:val="both"/>
      </w:pPr>
      <w:r>
        <w:rPr>
          <w:rFonts w:ascii="Times New Roman"/>
          <w:b w:val="false"/>
          <w:i w:val="false"/>
          <w:color w:val="000000"/>
          <w:sz w:val="28"/>
        </w:rPr>
        <w:t>
      3) бұйрықтарға қол қояды;</w:t>
      </w:r>
    </w:p>
    <w:bookmarkEnd w:id="357"/>
    <w:bookmarkStart w:name="z366" w:id="358"/>
    <w:p>
      <w:pPr>
        <w:spacing w:after="0"/>
        <w:ind w:left="0"/>
        <w:jc w:val="both"/>
      </w:pPr>
      <w:r>
        <w:rPr>
          <w:rFonts w:ascii="Times New Roman"/>
          <w:b w:val="false"/>
          <w:i w:val="false"/>
          <w:color w:val="000000"/>
          <w:sz w:val="28"/>
        </w:rPr>
        <w:t>
      4) Министрлікте сыбайлас жемқорлыққа қарсы іс-қимыл бағытталған шараларды қабылдайды және сыбайлас жемқорлыққа қарсы шаралардың қабылдауға дербес жауапты болады;</w:t>
      </w:r>
    </w:p>
    <w:bookmarkEnd w:id="358"/>
    <w:bookmarkStart w:name="z367" w:id="359"/>
    <w:p>
      <w:pPr>
        <w:spacing w:after="0"/>
        <w:ind w:left="0"/>
        <w:jc w:val="both"/>
      </w:pPr>
      <w:r>
        <w:rPr>
          <w:rFonts w:ascii="Times New Roman"/>
          <w:b w:val="false"/>
          <w:i w:val="false"/>
          <w:color w:val="000000"/>
          <w:sz w:val="28"/>
        </w:rPr>
        <w:t>
      5) Министрліктің құрылымын және оның құрылымдық бөлімшелері туралы ережелерді бекітеді;</w:t>
      </w:r>
    </w:p>
    <w:bookmarkEnd w:id="359"/>
    <w:bookmarkStart w:name="z368" w:id="360"/>
    <w:p>
      <w:pPr>
        <w:spacing w:after="0"/>
        <w:ind w:left="0"/>
        <w:jc w:val="both"/>
      </w:pPr>
      <w:r>
        <w:rPr>
          <w:rFonts w:ascii="Times New Roman"/>
          <w:b w:val="false"/>
          <w:i w:val="false"/>
          <w:color w:val="000000"/>
          <w:sz w:val="28"/>
        </w:rPr>
        <w:t>
      6) Қазақстан Республикасының Парламентінде, өзге де мемлекеттік органдар мен ұйымдарда Министрлікті білдіреді.</w:t>
      </w:r>
    </w:p>
    <w:bookmarkEnd w:id="360"/>
    <w:bookmarkStart w:name="z369" w:id="361"/>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орындауды қолданыстағы заңнамаға сәйкес оның орнында болатын адам жүзеге асырады.</w:t>
      </w:r>
    </w:p>
    <w:bookmarkEnd w:id="361"/>
    <w:bookmarkStart w:name="z370" w:id="362"/>
    <w:p>
      <w:pPr>
        <w:spacing w:after="0"/>
        <w:ind w:left="0"/>
        <w:jc w:val="both"/>
      </w:pPr>
      <w:r>
        <w:rPr>
          <w:rFonts w:ascii="Times New Roman"/>
          <w:b w:val="false"/>
          <w:i w:val="false"/>
          <w:color w:val="000000"/>
          <w:sz w:val="28"/>
        </w:rPr>
        <w:t>
      20. Бірінші басшы өкілеттіктерін қолданыстағы заңнамаға сәйкес өз орынбасарларының айқындайды.</w:t>
      </w:r>
    </w:p>
    <w:bookmarkEnd w:id="362"/>
    <w:bookmarkStart w:name="z371" w:id="363"/>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лауазымынан босатылатын аппарат басшысы басқарады.</w:t>
      </w:r>
    </w:p>
    <w:bookmarkEnd w:id="363"/>
    <w:bookmarkStart w:name="z372" w:id="364"/>
    <w:p>
      <w:pPr>
        <w:spacing w:after="0"/>
        <w:ind w:left="0"/>
        <w:jc w:val="left"/>
      </w:pPr>
      <w:r>
        <w:rPr>
          <w:rFonts w:ascii="Times New Roman"/>
          <w:b/>
          <w:i w:val="false"/>
          <w:color w:val="000000"/>
        </w:rPr>
        <w:t xml:space="preserve"> 4-тарау. Министрліктің мүлкі</w:t>
      </w:r>
    </w:p>
    <w:bookmarkEnd w:id="364"/>
    <w:bookmarkStart w:name="z373" w:id="365"/>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мүлкі болуы мүмкін.</w:t>
      </w:r>
    </w:p>
    <w:bookmarkEnd w:id="365"/>
    <w:bookmarkStart w:name="z374" w:id="366"/>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құрылады.</w:t>
      </w:r>
    </w:p>
    <w:bookmarkEnd w:id="366"/>
    <w:bookmarkStart w:name="z375" w:id="367"/>
    <w:p>
      <w:pPr>
        <w:spacing w:after="0"/>
        <w:ind w:left="0"/>
        <w:jc w:val="both"/>
      </w:pPr>
      <w:r>
        <w:rPr>
          <w:rFonts w:ascii="Times New Roman"/>
          <w:b w:val="false"/>
          <w:i w:val="false"/>
          <w:color w:val="000000"/>
          <w:sz w:val="28"/>
        </w:rPr>
        <w:t>
      23. Министрлікке бекітілген мүлік республикалық меншікке жатады.</w:t>
      </w:r>
    </w:p>
    <w:bookmarkEnd w:id="367"/>
    <w:bookmarkStart w:name="z376" w:id="368"/>
    <w:p>
      <w:pPr>
        <w:spacing w:after="0"/>
        <w:ind w:left="0"/>
        <w:jc w:val="both"/>
      </w:pPr>
      <w:r>
        <w:rPr>
          <w:rFonts w:ascii="Times New Roman"/>
          <w:b w:val="false"/>
          <w:i w:val="false"/>
          <w:color w:val="000000"/>
          <w:sz w:val="28"/>
        </w:rPr>
        <w:t>
      24. Егер заңнамада өзгеше белгіленбесе, Министрлік өзіне бекітілген мүлікті және өзіне қаржыландыру жоспары бойынша берілген қаражат есебінен сатып алынған мүлікті дербес иеліктен шығаруға немесе өзге де тәсілмен оған билік етуге құқылы емес.</w:t>
      </w:r>
    </w:p>
    <w:bookmarkEnd w:id="368"/>
    <w:bookmarkStart w:name="z377" w:id="369"/>
    <w:p>
      <w:pPr>
        <w:spacing w:after="0"/>
        <w:ind w:left="0"/>
        <w:jc w:val="left"/>
      </w:pPr>
      <w:r>
        <w:rPr>
          <w:rFonts w:ascii="Times New Roman"/>
          <w:b/>
          <w:i w:val="false"/>
          <w:color w:val="000000"/>
        </w:rPr>
        <w:t xml:space="preserve"> 5-тарау. Министрлікті қайта ұйымдастыру және тарату</w:t>
      </w:r>
    </w:p>
    <w:bookmarkEnd w:id="369"/>
    <w:bookmarkStart w:name="z378" w:id="370"/>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370"/>
    <w:bookmarkStart w:name="z379" w:id="371"/>
    <w:p>
      <w:pPr>
        <w:spacing w:after="0"/>
        <w:ind w:left="0"/>
        <w:jc w:val="left"/>
      </w:pPr>
      <w:r>
        <w:rPr>
          <w:rFonts w:ascii="Times New Roman"/>
          <w:b/>
          <w:i w:val="false"/>
          <w:color w:val="000000"/>
        </w:rPr>
        <w:t xml:space="preserve"> Қазақстан Республикасы Мәдениет және спорт министрлігі Мәдениет комитетінің қарамағындағы ұйымдардың тізбесі</w:t>
      </w:r>
    </w:p>
    <w:bookmarkEnd w:id="371"/>
    <w:bookmarkStart w:name="z380" w:id="372"/>
    <w:p>
      <w:pPr>
        <w:spacing w:after="0"/>
        <w:ind w:left="0"/>
        <w:jc w:val="both"/>
      </w:pPr>
      <w:r>
        <w:rPr>
          <w:rFonts w:ascii="Times New Roman"/>
          <w:b w:val="false"/>
          <w:i w:val="false"/>
          <w:color w:val="000000"/>
          <w:sz w:val="28"/>
        </w:rPr>
        <w:t>
      1. "Абай атындағы Қазақ ұлттық опера және балет театры" республикалық мемлекеттік қазыналық кәсіпорны.</w:t>
      </w:r>
    </w:p>
    <w:bookmarkEnd w:id="372"/>
    <w:bookmarkStart w:name="z381" w:id="373"/>
    <w:p>
      <w:pPr>
        <w:spacing w:after="0"/>
        <w:ind w:left="0"/>
        <w:jc w:val="both"/>
      </w:pPr>
      <w:r>
        <w:rPr>
          <w:rFonts w:ascii="Times New Roman"/>
          <w:b w:val="false"/>
          <w:i w:val="false"/>
          <w:color w:val="000000"/>
          <w:sz w:val="28"/>
        </w:rPr>
        <w:t>
      2. "Мұхтар Әуезов атындағы Қазақ ұлттық драма театры" республикалық мемлекеттік қазыналық кәсіпорны.</w:t>
      </w:r>
    </w:p>
    <w:bookmarkEnd w:id="373"/>
    <w:bookmarkStart w:name="z382" w:id="374"/>
    <w:p>
      <w:pPr>
        <w:spacing w:after="0"/>
        <w:ind w:left="0"/>
        <w:jc w:val="both"/>
      </w:pPr>
      <w:r>
        <w:rPr>
          <w:rFonts w:ascii="Times New Roman"/>
          <w:b w:val="false"/>
          <w:i w:val="false"/>
          <w:color w:val="000000"/>
          <w:sz w:val="28"/>
        </w:rPr>
        <w:t>
      3. "Михаил Лермонтов атындағы Ұлттық орыс драма театры" республикалық мемлекеттік қазыналық кәсіпорны.</w:t>
      </w:r>
    </w:p>
    <w:bookmarkEnd w:id="374"/>
    <w:bookmarkStart w:name="z383" w:id="375"/>
    <w:p>
      <w:pPr>
        <w:spacing w:after="0"/>
        <w:ind w:left="0"/>
        <w:jc w:val="both"/>
      </w:pPr>
      <w:r>
        <w:rPr>
          <w:rFonts w:ascii="Times New Roman"/>
          <w:b w:val="false"/>
          <w:i w:val="false"/>
          <w:color w:val="000000"/>
          <w:sz w:val="28"/>
        </w:rPr>
        <w:t>
      4. "Құрманғазы атындағы Қазақ ұлттық халық аспаптар оркестрі" республикалық мемлекеттік қазыналық кәсіпорны.</w:t>
      </w:r>
    </w:p>
    <w:bookmarkEnd w:id="375"/>
    <w:bookmarkStart w:name="z384" w:id="376"/>
    <w:p>
      <w:pPr>
        <w:spacing w:after="0"/>
        <w:ind w:left="0"/>
        <w:jc w:val="both"/>
      </w:pPr>
      <w:r>
        <w:rPr>
          <w:rFonts w:ascii="Times New Roman"/>
          <w:b w:val="false"/>
          <w:i w:val="false"/>
          <w:color w:val="000000"/>
          <w:sz w:val="28"/>
        </w:rPr>
        <w:t>
      5. "Құдыс Қожамияров атындағы республикалық мемлекеттік академиялық ұйғыр музыкалық комедия театры" республикалық мемлекеттік қазыналық кәсіпорны.</w:t>
      </w:r>
    </w:p>
    <w:bookmarkEnd w:id="376"/>
    <w:bookmarkStart w:name="z385" w:id="377"/>
    <w:p>
      <w:pPr>
        <w:spacing w:after="0"/>
        <w:ind w:left="0"/>
        <w:jc w:val="both"/>
      </w:pPr>
      <w:r>
        <w:rPr>
          <w:rFonts w:ascii="Times New Roman"/>
          <w:b w:val="false"/>
          <w:i w:val="false"/>
          <w:color w:val="000000"/>
          <w:sz w:val="28"/>
        </w:rPr>
        <w:t>
      6. "Республикалық мемлекеттік академиялық корей музыкалық комедия театры" республикалық мемлекеттік қазыналық кәсіпорны.</w:t>
      </w:r>
    </w:p>
    <w:bookmarkEnd w:id="377"/>
    <w:bookmarkStart w:name="z386" w:id="378"/>
    <w:p>
      <w:pPr>
        <w:spacing w:after="0"/>
        <w:ind w:left="0"/>
        <w:jc w:val="both"/>
      </w:pPr>
      <w:r>
        <w:rPr>
          <w:rFonts w:ascii="Times New Roman"/>
          <w:b w:val="false"/>
          <w:i w:val="false"/>
          <w:color w:val="000000"/>
          <w:sz w:val="28"/>
        </w:rPr>
        <w:t>
      7. "Республикалық академиялық неміс драма театры" республикалық мемлекеттік қазыналық кәсіпорны.</w:t>
      </w:r>
    </w:p>
    <w:bookmarkEnd w:id="378"/>
    <w:bookmarkStart w:name="z387" w:id="379"/>
    <w:p>
      <w:pPr>
        <w:spacing w:after="0"/>
        <w:ind w:left="0"/>
        <w:jc w:val="both"/>
      </w:pPr>
      <w:r>
        <w:rPr>
          <w:rFonts w:ascii="Times New Roman"/>
          <w:b w:val="false"/>
          <w:i w:val="false"/>
          <w:color w:val="000000"/>
          <w:sz w:val="28"/>
        </w:rPr>
        <w:t>
      8. "Ғабит Мүсірепов атындағы Қазақ мемлекеттік академиялық балалар мен жасөспірімдер театры" республикалық мемлекеттік қазыналық кәсіпорны.</w:t>
      </w:r>
    </w:p>
    <w:bookmarkEnd w:id="379"/>
    <w:bookmarkStart w:name="z388" w:id="380"/>
    <w:p>
      <w:pPr>
        <w:spacing w:after="0"/>
        <w:ind w:left="0"/>
        <w:jc w:val="both"/>
      </w:pPr>
      <w:r>
        <w:rPr>
          <w:rFonts w:ascii="Times New Roman"/>
          <w:b w:val="false"/>
          <w:i w:val="false"/>
          <w:color w:val="000000"/>
          <w:sz w:val="28"/>
        </w:rPr>
        <w:t>
      9. "Наталия Сац атындағы Орыс мемлекеттік академиялық балалар мен жасөспірімдер театры" республикалық мемлекеттік қазыналық кәсіпорны.</w:t>
      </w:r>
    </w:p>
    <w:bookmarkEnd w:id="380"/>
    <w:bookmarkStart w:name="z389" w:id="381"/>
    <w:p>
      <w:pPr>
        <w:spacing w:after="0"/>
        <w:ind w:left="0"/>
        <w:jc w:val="both"/>
      </w:pPr>
      <w:r>
        <w:rPr>
          <w:rFonts w:ascii="Times New Roman"/>
          <w:b w:val="false"/>
          <w:i w:val="false"/>
          <w:color w:val="000000"/>
          <w:sz w:val="28"/>
        </w:rPr>
        <w:t>
      10. "Қазақстан Республикасының мемлекеттік орталық музейі" республикалық мемлекеттік қазыналық кәсіпорны.</w:t>
      </w:r>
    </w:p>
    <w:bookmarkEnd w:id="381"/>
    <w:bookmarkStart w:name="z390" w:id="382"/>
    <w:p>
      <w:pPr>
        <w:spacing w:after="0"/>
        <w:ind w:left="0"/>
        <w:jc w:val="both"/>
      </w:pPr>
      <w:r>
        <w:rPr>
          <w:rFonts w:ascii="Times New Roman"/>
          <w:b w:val="false"/>
          <w:i w:val="false"/>
          <w:color w:val="000000"/>
          <w:sz w:val="28"/>
        </w:rPr>
        <w:t>
      11. "Әбілхан Қастеев атындағы Қазақстан Республикасының мемлекеттік өнер музейі" республикалық мемлекеттік қазыналық кәсіпорны.</w:t>
      </w:r>
    </w:p>
    <w:bookmarkEnd w:id="382"/>
    <w:bookmarkStart w:name="z391" w:id="383"/>
    <w:p>
      <w:pPr>
        <w:spacing w:after="0"/>
        <w:ind w:left="0"/>
        <w:jc w:val="both"/>
      </w:pPr>
      <w:r>
        <w:rPr>
          <w:rFonts w:ascii="Times New Roman"/>
          <w:b w:val="false"/>
          <w:i w:val="false"/>
          <w:color w:val="000000"/>
          <w:sz w:val="28"/>
        </w:rPr>
        <w:t>
      12. "Сирек кездесетін қияқты саз аспаптарының мемлекеттік коллекциясы" республикалық мемлекеттік қазыналық кәсіпорны.</w:t>
      </w:r>
    </w:p>
    <w:bookmarkEnd w:id="383"/>
    <w:bookmarkStart w:name="z392" w:id="384"/>
    <w:p>
      <w:pPr>
        <w:spacing w:after="0"/>
        <w:ind w:left="0"/>
        <w:jc w:val="both"/>
      </w:pPr>
      <w:r>
        <w:rPr>
          <w:rFonts w:ascii="Times New Roman"/>
          <w:b w:val="false"/>
          <w:i w:val="false"/>
          <w:color w:val="000000"/>
          <w:sz w:val="28"/>
        </w:rPr>
        <w:t>
      13. "Мәдениеттерді жақындастыру орталығы" мемлекеттік музейі" республикалық мемлекеттік қазыналық кәсіпорны.</w:t>
      </w:r>
    </w:p>
    <w:bookmarkEnd w:id="384"/>
    <w:bookmarkStart w:name="z393" w:id="385"/>
    <w:p>
      <w:pPr>
        <w:spacing w:after="0"/>
        <w:ind w:left="0"/>
        <w:jc w:val="both"/>
      </w:pPr>
      <w:r>
        <w:rPr>
          <w:rFonts w:ascii="Times New Roman"/>
          <w:b w:val="false"/>
          <w:i w:val="false"/>
          <w:color w:val="000000"/>
          <w:sz w:val="28"/>
        </w:rPr>
        <w:t>
      14. "Ордабасы" ұлттық тарихи-мәдени қорығы" республикалық мемлекеттік қазыналық кәсіпорны.</w:t>
      </w:r>
    </w:p>
    <w:bookmarkEnd w:id="385"/>
    <w:bookmarkStart w:name="z394" w:id="386"/>
    <w:p>
      <w:pPr>
        <w:spacing w:after="0"/>
        <w:ind w:left="0"/>
        <w:jc w:val="both"/>
      </w:pPr>
      <w:r>
        <w:rPr>
          <w:rFonts w:ascii="Times New Roman"/>
          <w:b w:val="false"/>
          <w:i w:val="false"/>
          <w:color w:val="000000"/>
          <w:sz w:val="28"/>
        </w:rPr>
        <w:t>
      15. "Есік" мемлекеттік тарихи-мәдени музей-қорығы" республикалық мемлекеттік қазыналық кәсіпорны.</w:t>
      </w:r>
    </w:p>
    <w:bookmarkEnd w:id="386"/>
    <w:bookmarkStart w:name="z395" w:id="387"/>
    <w:p>
      <w:pPr>
        <w:spacing w:after="0"/>
        <w:ind w:left="0"/>
        <w:jc w:val="both"/>
      </w:pPr>
      <w:r>
        <w:rPr>
          <w:rFonts w:ascii="Times New Roman"/>
          <w:b w:val="false"/>
          <w:i w:val="false"/>
          <w:color w:val="000000"/>
          <w:sz w:val="28"/>
        </w:rPr>
        <w:t>
      16. "Берел" мемлекеттік тарихи-мәдени музей-қорығы" республикалық мемлекеттік қазыналық кәсіпорны.</w:t>
      </w:r>
    </w:p>
    <w:bookmarkEnd w:id="387"/>
    <w:bookmarkStart w:name="z396" w:id="388"/>
    <w:p>
      <w:pPr>
        <w:spacing w:after="0"/>
        <w:ind w:left="0"/>
        <w:jc w:val="both"/>
      </w:pPr>
      <w:r>
        <w:rPr>
          <w:rFonts w:ascii="Times New Roman"/>
          <w:b w:val="false"/>
          <w:i w:val="false"/>
          <w:color w:val="000000"/>
          <w:sz w:val="28"/>
        </w:rPr>
        <w:t>
      17. "Жамбыл атындағы Қазақ мемлекеттік филармониясы" республикалық мемлекеттік қазыналық кәсіпорны.</w:t>
      </w:r>
    </w:p>
    <w:bookmarkEnd w:id="388"/>
    <w:bookmarkStart w:name="z397" w:id="389"/>
    <w:p>
      <w:pPr>
        <w:spacing w:after="0"/>
        <w:ind w:left="0"/>
        <w:jc w:val="both"/>
      </w:pPr>
      <w:r>
        <w:rPr>
          <w:rFonts w:ascii="Times New Roman"/>
          <w:b w:val="false"/>
          <w:i w:val="false"/>
          <w:color w:val="000000"/>
          <w:sz w:val="28"/>
        </w:rPr>
        <w:t>
      18. "Қазақстан Республикасының "Салтанат" мемлекеттік би ансамблі" республикалық мемлекеттік қазыналық кәсіпорны.</w:t>
      </w:r>
    </w:p>
    <w:bookmarkEnd w:id="389"/>
    <w:bookmarkStart w:name="z398" w:id="390"/>
    <w:p>
      <w:pPr>
        <w:spacing w:after="0"/>
        <w:ind w:left="0"/>
        <w:jc w:val="both"/>
      </w:pPr>
      <w:r>
        <w:rPr>
          <w:rFonts w:ascii="Times New Roman"/>
          <w:b w:val="false"/>
          <w:i w:val="false"/>
          <w:color w:val="000000"/>
          <w:sz w:val="28"/>
        </w:rPr>
        <w:t>
      19. "Қазақстан Камератасы" классикалық музыка ансамблі республикалық мемлекеттік қазыналық кәсіпорны.</w:t>
      </w:r>
    </w:p>
    <w:bookmarkEnd w:id="390"/>
    <w:bookmarkStart w:name="z399" w:id="391"/>
    <w:p>
      <w:pPr>
        <w:spacing w:after="0"/>
        <w:ind w:left="0"/>
        <w:jc w:val="both"/>
      </w:pPr>
      <w:r>
        <w:rPr>
          <w:rFonts w:ascii="Times New Roman"/>
          <w:b w:val="false"/>
          <w:i w:val="false"/>
          <w:color w:val="000000"/>
          <w:sz w:val="28"/>
        </w:rPr>
        <w:t>
      20. "Қазақстан Республикасының мемлекеттік академиялық би театры" республикалық мемлекеттік қазыналық кәсіпорны.</w:t>
      </w:r>
    </w:p>
    <w:bookmarkEnd w:id="391"/>
    <w:bookmarkStart w:name="z400" w:id="392"/>
    <w:p>
      <w:pPr>
        <w:spacing w:after="0"/>
        <w:ind w:left="0"/>
        <w:jc w:val="both"/>
      </w:pPr>
      <w:r>
        <w:rPr>
          <w:rFonts w:ascii="Times New Roman"/>
          <w:b w:val="false"/>
          <w:i w:val="false"/>
          <w:color w:val="000000"/>
          <w:sz w:val="28"/>
        </w:rPr>
        <w:t>
      21. "Роза Бағланова атындағы "Қазақконцерт" мемлекеттік концерттік ұйымы" республикалық мемлекеттік қазыналық кәсіпорны.</w:t>
      </w:r>
    </w:p>
    <w:bookmarkEnd w:id="392"/>
    <w:bookmarkStart w:name="z401" w:id="393"/>
    <w:p>
      <w:pPr>
        <w:spacing w:after="0"/>
        <w:ind w:left="0"/>
        <w:jc w:val="both"/>
      </w:pPr>
      <w:r>
        <w:rPr>
          <w:rFonts w:ascii="Times New Roman"/>
          <w:b w:val="false"/>
          <w:i w:val="false"/>
          <w:color w:val="000000"/>
          <w:sz w:val="28"/>
        </w:rPr>
        <w:t>
      22. "Қазқайтажаңарту" шаруашылық жүргізу құқығындағы республикалық мемлекеттік кәсіпорны.</w:t>
      </w:r>
    </w:p>
    <w:bookmarkEnd w:id="393"/>
    <w:bookmarkStart w:name="z402" w:id="394"/>
    <w:p>
      <w:pPr>
        <w:spacing w:after="0"/>
        <w:ind w:left="0"/>
        <w:jc w:val="both"/>
      </w:pPr>
      <w:r>
        <w:rPr>
          <w:rFonts w:ascii="Times New Roman"/>
          <w:b w:val="false"/>
          <w:i w:val="false"/>
          <w:color w:val="000000"/>
          <w:sz w:val="28"/>
        </w:rPr>
        <w:t>
      23. "Қазақстан Республикасының Ұлттық музейі" республикалық мемлекеттік қазыналық кәсіпорны.</w:t>
      </w:r>
    </w:p>
    <w:bookmarkEnd w:id="394"/>
    <w:bookmarkStart w:name="z403" w:id="395"/>
    <w:p>
      <w:pPr>
        <w:spacing w:after="0"/>
        <w:ind w:left="0"/>
        <w:jc w:val="both"/>
      </w:pPr>
      <w:r>
        <w:rPr>
          <w:rFonts w:ascii="Times New Roman"/>
          <w:b w:val="false"/>
          <w:i w:val="false"/>
          <w:color w:val="000000"/>
          <w:sz w:val="28"/>
        </w:rPr>
        <w:t>
      24. "Отырар" мемлекеттік археологиялық музей-қорығы" республикалық мемлекеттік қазыналық кәсіпорны.</w:t>
      </w:r>
    </w:p>
    <w:bookmarkEnd w:id="395"/>
    <w:bookmarkStart w:name="z404" w:id="396"/>
    <w:p>
      <w:pPr>
        <w:spacing w:after="0"/>
        <w:ind w:left="0"/>
        <w:jc w:val="both"/>
      </w:pPr>
      <w:r>
        <w:rPr>
          <w:rFonts w:ascii="Times New Roman"/>
          <w:b w:val="false"/>
          <w:i w:val="false"/>
          <w:color w:val="000000"/>
          <w:sz w:val="28"/>
        </w:rPr>
        <w:t>
      25. "Ұлытау" ұлттық тарихи-мәдени және табиғи музей-қорығы" республикалық мемлекеттік қазыналық кәсіпорны.</w:t>
      </w:r>
    </w:p>
    <w:bookmarkEnd w:id="396"/>
    <w:bookmarkStart w:name="z405" w:id="397"/>
    <w:p>
      <w:pPr>
        <w:spacing w:after="0"/>
        <w:ind w:left="0"/>
        <w:jc w:val="both"/>
      </w:pPr>
      <w:r>
        <w:rPr>
          <w:rFonts w:ascii="Times New Roman"/>
          <w:b w:val="false"/>
          <w:i w:val="false"/>
          <w:color w:val="000000"/>
          <w:sz w:val="28"/>
        </w:rPr>
        <w:t>
      26. "Әзірет Сұлтан" мемлекеттік тарихи-мәдени музей-қорығы" республикалық мемлекеттік қазыналық кәсіпорны.</w:t>
      </w:r>
    </w:p>
    <w:bookmarkEnd w:id="397"/>
    <w:bookmarkStart w:name="z406" w:id="398"/>
    <w:p>
      <w:pPr>
        <w:spacing w:after="0"/>
        <w:ind w:left="0"/>
        <w:jc w:val="both"/>
      </w:pPr>
      <w:r>
        <w:rPr>
          <w:rFonts w:ascii="Times New Roman"/>
          <w:b w:val="false"/>
          <w:i w:val="false"/>
          <w:color w:val="000000"/>
          <w:sz w:val="28"/>
        </w:rPr>
        <w:t>
      27. "Абайдың "Жидебай-Бөрілі" мемлекеттік тарихи-мәдени және әдеби-мемориалдық музей-қорығы" республикалық мемлекеттік қазыналық кәсіпорны.</w:t>
      </w:r>
    </w:p>
    <w:bookmarkEnd w:id="398"/>
    <w:bookmarkStart w:name="z407" w:id="399"/>
    <w:p>
      <w:pPr>
        <w:spacing w:after="0"/>
        <w:ind w:left="0"/>
        <w:jc w:val="both"/>
      </w:pPr>
      <w:r>
        <w:rPr>
          <w:rFonts w:ascii="Times New Roman"/>
          <w:b w:val="false"/>
          <w:i w:val="false"/>
          <w:color w:val="000000"/>
          <w:sz w:val="28"/>
        </w:rPr>
        <w:t>
      28. "Ежелгі Тараз ескерткіштері" мемлекеттік тарихи-мәдени музей-қорығы республикалық мемлекеттік қазыналық кәсіпорны.</w:t>
      </w:r>
    </w:p>
    <w:bookmarkEnd w:id="399"/>
    <w:bookmarkStart w:name="z408" w:id="400"/>
    <w:p>
      <w:pPr>
        <w:spacing w:after="0"/>
        <w:ind w:left="0"/>
        <w:jc w:val="both"/>
      </w:pPr>
      <w:r>
        <w:rPr>
          <w:rFonts w:ascii="Times New Roman"/>
          <w:b w:val="false"/>
          <w:i w:val="false"/>
          <w:color w:val="000000"/>
          <w:sz w:val="28"/>
        </w:rPr>
        <w:t>
      29. "Таңбалы" мемлекеттік тарихи-мәдени және табиғи музей-қорығы" республикалық мемлекеттік қазыналық кәсіпорны.</w:t>
      </w:r>
    </w:p>
    <w:bookmarkEnd w:id="400"/>
    <w:bookmarkStart w:name="z409" w:id="401"/>
    <w:p>
      <w:pPr>
        <w:spacing w:after="0"/>
        <w:ind w:left="0"/>
        <w:jc w:val="both"/>
      </w:pPr>
      <w:r>
        <w:rPr>
          <w:rFonts w:ascii="Times New Roman"/>
          <w:b w:val="false"/>
          <w:i w:val="false"/>
          <w:color w:val="000000"/>
          <w:sz w:val="28"/>
        </w:rPr>
        <w:t>
      30. "Бозоқ" мемлекеттік тарихи-мәдени музей-қорығы" республикалық мемлекеттік қазыналық кәсіпорны.</w:t>
      </w:r>
    </w:p>
    <w:bookmarkEnd w:id="401"/>
    <w:bookmarkStart w:name="z410" w:id="402"/>
    <w:p>
      <w:pPr>
        <w:spacing w:after="0"/>
        <w:ind w:left="0"/>
        <w:jc w:val="both"/>
      </w:pPr>
      <w:r>
        <w:rPr>
          <w:rFonts w:ascii="Times New Roman"/>
          <w:b w:val="false"/>
          <w:i w:val="false"/>
          <w:color w:val="000000"/>
          <w:sz w:val="28"/>
        </w:rPr>
        <w:t>
      31. "Ботай" мемлекеттік тарихи-мәдени музей-қорығы" республикалық мемлекеттік қазыналық кәсіпорны.</w:t>
      </w:r>
    </w:p>
    <w:bookmarkEnd w:id="402"/>
    <w:bookmarkStart w:name="z411" w:id="403"/>
    <w:p>
      <w:pPr>
        <w:spacing w:after="0"/>
        <w:ind w:left="0"/>
        <w:jc w:val="both"/>
      </w:pPr>
      <w:r>
        <w:rPr>
          <w:rFonts w:ascii="Times New Roman"/>
          <w:b w:val="false"/>
          <w:i w:val="false"/>
          <w:color w:val="000000"/>
          <w:sz w:val="28"/>
        </w:rPr>
        <w:t>
      32. "Сарайшық" мемлекеттік тарихи-мәдени музей-қорығы" республикалық мемлекеттік қазыналық кәсіпорны.</w:t>
      </w:r>
    </w:p>
    <w:bookmarkEnd w:id="403"/>
    <w:bookmarkStart w:name="z412" w:id="404"/>
    <w:p>
      <w:pPr>
        <w:spacing w:after="0"/>
        <w:ind w:left="0"/>
        <w:jc w:val="both"/>
      </w:pPr>
      <w:r>
        <w:rPr>
          <w:rFonts w:ascii="Times New Roman"/>
          <w:b w:val="false"/>
          <w:i w:val="false"/>
          <w:color w:val="000000"/>
          <w:sz w:val="28"/>
        </w:rPr>
        <w:t>
      33. "Қалибек Қуанышбаев атындағы мемлекеттік академиялық қазақ музыкалық драма театры" республикалық мемлекеттік қазыналық кәсіпорны.</w:t>
      </w:r>
    </w:p>
    <w:bookmarkEnd w:id="404"/>
    <w:bookmarkStart w:name="z413" w:id="405"/>
    <w:p>
      <w:pPr>
        <w:spacing w:after="0"/>
        <w:ind w:left="0"/>
        <w:jc w:val="both"/>
      </w:pPr>
      <w:r>
        <w:rPr>
          <w:rFonts w:ascii="Times New Roman"/>
          <w:b w:val="false"/>
          <w:i w:val="false"/>
          <w:color w:val="000000"/>
          <w:sz w:val="28"/>
        </w:rPr>
        <w:t>
      34. "Петр Чайковский атындағы Алматы музыкалық колледжі" республикалық мемлекеттік қазыналық кәсіпорны.</w:t>
      </w:r>
    </w:p>
    <w:bookmarkEnd w:id="405"/>
    <w:bookmarkStart w:name="z414" w:id="406"/>
    <w:p>
      <w:pPr>
        <w:spacing w:after="0"/>
        <w:ind w:left="0"/>
        <w:jc w:val="both"/>
      </w:pPr>
      <w:r>
        <w:rPr>
          <w:rFonts w:ascii="Times New Roman"/>
          <w:b w:val="false"/>
          <w:i w:val="false"/>
          <w:color w:val="000000"/>
          <w:sz w:val="28"/>
        </w:rPr>
        <w:t>
      35. "Александр Селезнев атындағы Алматы хореографиялық училищесі" республикалық мемлекеттік қазыналық кәсіпорны.</w:t>
      </w:r>
    </w:p>
    <w:bookmarkEnd w:id="406"/>
    <w:bookmarkStart w:name="z415" w:id="407"/>
    <w:p>
      <w:pPr>
        <w:spacing w:after="0"/>
        <w:ind w:left="0"/>
        <w:jc w:val="both"/>
      </w:pPr>
      <w:r>
        <w:rPr>
          <w:rFonts w:ascii="Times New Roman"/>
          <w:b w:val="false"/>
          <w:i w:val="false"/>
          <w:color w:val="000000"/>
          <w:sz w:val="28"/>
        </w:rPr>
        <w:t>
      36. "Жүсіпбек Елебеков атындағы республикалық эстрадалық-цирк колледжі" республикалық мемлекеттік қазыналық кәсіпорны.</w:t>
      </w:r>
    </w:p>
    <w:bookmarkEnd w:id="407"/>
    <w:bookmarkStart w:name="z416" w:id="408"/>
    <w:p>
      <w:pPr>
        <w:spacing w:after="0"/>
        <w:ind w:left="0"/>
        <w:jc w:val="both"/>
      </w:pPr>
      <w:r>
        <w:rPr>
          <w:rFonts w:ascii="Times New Roman"/>
          <w:b w:val="false"/>
          <w:i w:val="false"/>
          <w:color w:val="000000"/>
          <w:sz w:val="28"/>
        </w:rPr>
        <w:t>
      37. "Орал Таңсықбаев атындағы Алматы сәндік-қолданбалы өнер колледжі" республикалық мемлекеттік қазыналық кәсіпорны.</w:t>
      </w:r>
    </w:p>
    <w:bookmarkEnd w:id="408"/>
    <w:bookmarkStart w:name="z417" w:id="409"/>
    <w:p>
      <w:pPr>
        <w:spacing w:after="0"/>
        <w:ind w:left="0"/>
        <w:jc w:val="both"/>
      </w:pPr>
      <w:r>
        <w:rPr>
          <w:rFonts w:ascii="Times New Roman"/>
          <w:b w:val="false"/>
          <w:i w:val="false"/>
          <w:color w:val="000000"/>
          <w:sz w:val="28"/>
        </w:rPr>
        <w:t>
      38. "Қазақ ұлттық хореография академиясы" шаруашылық жүргізу құқығындағы республикалық мемлекеттік кәсіпорны.</w:t>
      </w:r>
    </w:p>
    <w:bookmarkEnd w:id="409"/>
    <w:bookmarkStart w:name="z418" w:id="410"/>
    <w:p>
      <w:pPr>
        <w:spacing w:after="0"/>
        <w:ind w:left="0"/>
        <w:jc w:val="both"/>
      </w:pPr>
      <w:r>
        <w:rPr>
          <w:rFonts w:ascii="Times New Roman"/>
          <w:b w:val="false"/>
          <w:i w:val="false"/>
          <w:color w:val="000000"/>
          <w:sz w:val="28"/>
        </w:rPr>
        <w:t>
      39. "Қазақ әуендері" акционерлік қоғамы.</w:t>
      </w:r>
    </w:p>
    <w:bookmarkEnd w:id="410"/>
    <w:bookmarkStart w:name="z419" w:id="411"/>
    <w:p>
      <w:pPr>
        <w:spacing w:after="0"/>
        <w:ind w:left="0"/>
        <w:jc w:val="both"/>
      </w:pPr>
      <w:r>
        <w:rPr>
          <w:rFonts w:ascii="Times New Roman"/>
          <w:b w:val="false"/>
          <w:i w:val="false"/>
          <w:color w:val="000000"/>
          <w:sz w:val="28"/>
        </w:rPr>
        <w:t>
      40. "Шәкен Айманов атындағы "Қазақфильм" акционерлік қоғамы.</w:t>
      </w:r>
    </w:p>
    <w:bookmarkEnd w:id="411"/>
    <w:bookmarkStart w:name="z420" w:id="412"/>
    <w:p>
      <w:pPr>
        <w:spacing w:after="0"/>
        <w:ind w:left="0"/>
        <w:jc w:val="both"/>
      </w:pPr>
      <w:r>
        <w:rPr>
          <w:rFonts w:ascii="Times New Roman"/>
          <w:b w:val="false"/>
          <w:i w:val="false"/>
          <w:color w:val="000000"/>
          <w:sz w:val="28"/>
        </w:rPr>
        <w:t>
      41. "Астана Опера" Мемлекеттік опера және балет театры" коммерциялық емес акционерлік қоғамы.</w:t>
      </w:r>
    </w:p>
    <w:bookmarkEnd w:id="412"/>
    <w:bookmarkStart w:name="z421" w:id="413"/>
    <w:p>
      <w:pPr>
        <w:spacing w:after="0"/>
        <w:ind w:left="0"/>
        <w:jc w:val="both"/>
      </w:pPr>
      <w:r>
        <w:rPr>
          <w:rFonts w:ascii="Times New Roman"/>
          <w:b w:val="false"/>
          <w:i w:val="false"/>
          <w:color w:val="000000"/>
          <w:sz w:val="28"/>
        </w:rPr>
        <w:t>
      42. "Астана Балет" театры" жауапкершілігі шектеулі серіктестігі.</w:t>
      </w:r>
    </w:p>
    <w:bookmarkEnd w:id="413"/>
    <w:bookmarkStart w:name="z422" w:id="414"/>
    <w:p>
      <w:pPr>
        <w:spacing w:after="0"/>
        <w:ind w:left="0"/>
        <w:jc w:val="both"/>
      </w:pPr>
      <w:r>
        <w:rPr>
          <w:rFonts w:ascii="Times New Roman"/>
          <w:b w:val="false"/>
          <w:i w:val="false"/>
          <w:color w:val="000000"/>
          <w:sz w:val="28"/>
        </w:rPr>
        <w:t>
      43. "Ұлттық киноны қолдау мемлекеттік орталығы" коммерциялық емес акционерлік қоғамы.</w:t>
      </w:r>
    </w:p>
    <w:bookmarkEnd w:id="414"/>
    <w:bookmarkStart w:name="z423" w:id="415"/>
    <w:p>
      <w:pPr>
        <w:spacing w:after="0"/>
        <w:ind w:left="0"/>
        <w:jc w:val="left"/>
      </w:pPr>
      <w:r>
        <w:rPr>
          <w:rFonts w:ascii="Times New Roman"/>
          <w:b/>
          <w:i w:val="false"/>
          <w:color w:val="000000"/>
        </w:rPr>
        <w:t xml:space="preserve"> Қазақстан Республикасының Мәдениет және спорт министрлігі Мәдениет комитетінің қарамағындағы республикалық  мемлекеттік мекемелердің тізбесі</w:t>
      </w:r>
    </w:p>
    <w:bookmarkEnd w:id="415"/>
    <w:bookmarkStart w:name="z424" w:id="416"/>
    <w:p>
      <w:pPr>
        <w:spacing w:after="0"/>
        <w:ind w:left="0"/>
        <w:jc w:val="both"/>
      </w:pPr>
      <w:r>
        <w:rPr>
          <w:rFonts w:ascii="Times New Roman"/>
          <w:b w:val="false"/>
          <w:i w:val="false"/>
          <w:color w:val="000000"/>
          <w:sz w:val="28"/>
        </w:rPr>
        <w:t>
      1. "Қазақстан Республикасының Ұлттық кітапханасы" республикалық мемлекеттік мекемесі.</w:t>
      </w:r>
    </w:p>
    <w:bookmarkEnd w:id="416"/>
    <w:bookmarkStart w:name="z425" w:id="417"/>
    <w:p>
      <w:pPr>
        <w:spacing w:after="0"/>
        <w:ind w:left="0"/>
        <w:jc w:val="both"/>
      </w:pPr>
      <w:r>
        <w:rPr>
          <w:rFonts w:ascii="Times New Roman"/>
          <w:b w:val="false"/>
          <w:i w:val="false"/>
          <w:color w:val="000000"/>
          <w:sz w:val="28"/>
        </w:rPr>
        <w:t>
      2. "Зағип және нашар көретін азаматтарға арналған республикалық кітапхана" республикалық мемлекеттік мекемесі.</w:t>
      </w:r>
    </w:p>
    <w:bookmarkEnd w:id="417"/>
    <w:bookmarkStart w:name="z426" w:id="418"/>
    <w:p>
      <w:pPr>
        <w:spacing w:after="0"/>
        <w:ind w:left="0"/>
        <w:jc w:val="both"/>
      </w:pPr>
      <w:r>
        <w:rPr>
          <w:rFonts w:ascii="Times New Roman"/>
          <w:b w:val="false"/>
          <w:i w:val="false"/>
          <w:color w:val="000000"/>
          <w:sz w:val="28"/>
        </w:rPr>
        <w:t>
      3. "Нұр-Сұлтан қаласындағы Қазақстан Республикасының Ұлттық академиялық кітапханасы" республикалық мемлекеттік мекемесі.</w:t>
      </w:r>
    </w:p>
    <w:bookmarkEnd w:id="418"/>
    <w:bookmarkStart w:name="z427" w:id="419"/>
    <w:p>
      <w:pPr>
        <w:spacing w:after="0"/>
        <w:ind w:left="0"/>
        <w:jc w:val="both"/>
      </w:pPr>
      <w:r>
        <w:rPr>
          <w:rFonts w:ascii="Times New Roman"/>
          <w:b w:val="false"/>
          <w:i w:val="false"/>
          <w:color w:val="000000"/>
          <w:sz w:val="28"/>
        </w:rPr>
        <w:t>
      4. "Құрманғазы атындағы Қазақ ұлттық консерваториясы" республикалық мемлекеттік мекемесі.</w:t>
      </w:r>
    </w:p>
    <w:bookmarkEnd w:id="419"/>
    <w:bookmarkStart w:name="z428" w:id="420"/>
    <w:p>
      <w:pPr>
        <w:spacing w:after="0"/>
        <w:ind w:left="0"/>
        <w:jc w:val="both"/>
      </w:pPr>
      <w:r>
        <w:rPr>
          <w:rFonts w:ascii="Times New Roman"/>
          <w:b w:val="false"/>
          <w:i w:val="false"/>
          <w:color w:val="000000"/>
          <w:sz w:val="28"/>
        </w:rPr>
        <w:t>
      5. "Темірбек Жүргенов атындағы Қазақ ұлттық өнер академиясы" республикалық мемлекеттік мекемесі.</w:t>
      </w:r>
    </w:p>
    <w:bookmarkEnd w:id="420"/>
    <w:bookmarkStart w:name="z429" w:id="421"/>
    <w:p>
      <w:pPr>
        <w:spacing w:after="0"/>
        <w:ind w:left="0"/>
        <w:jc w:val="both"/>
      </w:pPr>
      <w:r>
        <w:rPr>
          <w:rFonts w:ascii="Times New Roman"/>
          <w:b w:val="false"/>
          <w:i w:val="false"/>
          <w:color w:val="000000"/>
          <w:sz w:val="28"/>
        </w:rPr>
        <w:t>
      6. "Қазақ ұлттық өнер университеті" республикалық мемлекеттік мекемесі.</w:t>
      </w:r>
    </w:p>
    <w:bookmarkEnd w:id="421"/>
    <w:bookmarkStart w:name="z430" w:id="422"/>
    <w:p>
      <w:pPr>
        <w:spacing w:after="0"/>
        <w:ind w:left="0"/>
        <w:jc w:val="both"/>
      </w:pPr>
      <w:r>
        <w:rPr>
          <w:rFonts w:ascii="Times New Roman"/>
          <w:b w:val="false"/>
          <w:i w:val="false"/>
          <w:color w:val="000000"/>
          <w:sz w:val="28"/>
        </w:rPr>
        <w:t>
      7. "Күләш Байсейітова атындағы дарынды балаларға арналған республикалық мамандандырылған музыка орта мектеп-интернаты" республикалық мемлекеттік мекемесі.</w:t>
      </w:r>
    </w:p>
    <w:bookmarkEnd w:id="422"/>
    <w:bookmarkStart w:name="z431" w:id="423"/>
    <w:p>
      <w:pPr>
        <w:spacing w:after="0"/>
        <w:ind w:left="0"/>
        <w:jc w:val="both"/>
      </w:pPr>
      <w:r>
        <w:rPr>
          <w:rFonts w:ascii="Times New Roman"/>
          <w:b w:val="false"/>
          <w:i w:val="false"/>
          <w:color w:val="000000"/>
          <w:sz w:val="28"/>
        </w:rPr>
        <w:t>
      8. "Ахмет Жұбанов атындағы дарынды балаларға арналған республикалық қазақ мамандандырылған музыка мектеп-интернаты" республикалық мемлекеттік мекемесі.</w:t>
      </w:r>
    </w:p>
    <w:bookmarkEnd w:id="423"/>
    <w:bookmarkStart w:name="z432" w:id="424"/>
    <w:p>
      <w:pPr>
        <w:spacing w:after="0"/>
        <w:ind w:left="0"/>
        <w:jc w:val="left"/>
      </w:pPr>
      <w:r>
        <w:rPr>
          <w:rFonts w:ascii="Times New Roman"/>
          <w:b/>
          <w:i w:val="false"/>
          <w:color w:val="000000"/>
        </w:rPr>
        <w:t xml:space="preserve"> Қазақстан Республикасының Мәдениет және спорт министрлігі Спорт және дене шынықтыру істері комитетінің қарамағындағы ұйымдардың тізбесі</w:t>
      </w:r>
    </w:p>
    <w:bookmarkEnd w:id="424"/>
    <w:bookmarkStart w:name="z433" w:id="425"/>
    <w:p>
      <w:pPr>
        <w:spacing w:after="0"/>
        <w:ind w:left="0"/>
        <w:jc w:val="both"/>
      </w:pPr>
      <w:r>
        <w:rPr>
          <w:rFonts w:ascii="Times New Roman"/>
          <w:b w:val="false"/>
          <w:i w:val="false"/>
          <w:color w:val="000000"/>
          <w:sz w:val="28"/>
        </w:rPr>
        <w:t>
      1. "Республикалық спорт колледжі" республикалық мемлекеттік қазыналық кәсіпорны.</w:t>
      </w:r>
    </w:p>
    <w:bookmarkEnd w:id="425"/>
    <w:bookmarkStart w:name="z434" w:id="426"/>
    <w:p>
      <w:pPr>
        <w:spacing w:after="0"/>
        <w:ind w:left="0"/>
        <w:jc w:val="both"/>
      </w:pPr>
      <w:r>
        <w:rPr>
          <w:rFonts w:ascii="Times New Roman"/>
          <w:b w:val="false"/>
          <w:i w:val="false"/>
          <w:color w:val="000000"/>
          <w:sz w:val="28"/>
        </w:rPr>
        <w:t>
      2. "Спорттық медицина және оңалту орталығы" республикалық мемлекеттік қазыналық кәсіпорны.</w:t>
      </w:r>
    </w:p>
    <w:bookmarkEnd w:id="426"/>
    <w:bookmarkStart w:name="z435" w:id="427"/>
    <w:p>
      <w:pPr>
        <w:spacing w:after="0"/>
        <w:ind w:left="0"/>
        <w:jc w:val="both"/>
      </w:pPr>
      <w:r>
        <w:rPr>
          <w:rFonts w:ascii="Times New Roman"/>
          <w:b w:val="false"/>
          <w:i w:val="false"/>
          <w:color w:val="000000"/>
          <w:sz w:val="28"/>
        </w:rPr>
        <w:t>
       3. "Спортты дамыту дирекциясы" республикалық мемлекеттік қазыналық кәсіпорны.</w:t>
      </w:r>
    </w:p>
    <w:bookmarkEnd w:id="427"/>
    <w:bookmarkStart w:name="z436" w:id="428"/>
    <w:p>
      <w:pPr>
        <w:spacing w:after="0"/>
        <w:ind w:left="0"/>
        <w:jc w:val="both"/>
      </w:pPr>
      <w:r>
        <w:rPr>
          <w:rFonts w:ascii="Times New Roman"/>
          <w:b w:val="false"/>
          <w:i w:val="false"/>
          <w:color w:val="000000"/>
          <w:sz w:val="28"/>
        </w:rPr>
        <w:t>
       4. "Спортшылардың допингке қарсы зертханасы" республикалық мемлекеттік қазыналық кәсіпорны.</w:t>
      </w:r>
    </w:p>
    <w:bookmarkEnd w:id="428"/>
    <w:bookmarkStart w:name="z437" w:id="429"/>
    <w:p>
      <w:pPr>
        <w:spacing w:after="0"/>
        <w:ind w:left="0"/>
        <w:jc w:val="both"/>
      </w:pPr>
      <w:r>
        <w:rPr>
          <w:rFonts w:ascii="Times New Roman"/>
          <w:b w:val="false"/>
          <w:i w:val="false"/>
          <w:color w:val="000000"/>
          <w:sz w:val="28"/>
        </w:rPr>
        <w:t>
      5. "Қысқы спорт түрлері бойынша олимпиадалық даярлау орталығы" республикалық мемлекеттік қазыналық кәсіпорны.</w:t>
      </w:r>
    </w:p>
    <w:bookmarkEnd w:id="429"/>
    <w:bookmarkStart w:name="z438" w:id="430"/>
    <w:p>
      <w:pPr>
        <w:spacing w:after="0"/>
        <w:ind w:left="0"/>
        <w:jc w:val="both"/>
      </w:pPr>
      <w:r>
        <w:rPr>
          <w:rFonts w:ascii="Times New Roman"/>
          <w:b w:val="false"/>
          <w:i w:val="false"/>
          <w:color w:val="000000"/>
          <w:sz w:val="28"/>
        </w:rPr>
        <w:t>
      6. "Дене шынықтыру және спорт бойынша республикалық оқу-әдістемелік және талдау орталығы" республикалық мемлекеттік қазыналық кәсіпорны.</w:t>
      </w:r>
    </w:p>
    <w:bookmarkEnd w:id="430"/>
    <w:bookmarkStart w:name="z439" w:id="431"/>
    <w:p>
      <w:pPr>
        <w:spacing w:after="0"/>
        <w:ind w:left="0"/>
        <w:jc w:val="both"/>
      </w:pPr>
      <w:r>
        <w:rPr>
          <w:rFonts w:ascii="Times New Roman"/>
          <w:b w:val="false"/>
          <w:i w:val="false"/>
          <w:color w:val="000000"/>
          <w:sz w:val="28"/>
        </w:rPr>
        <w:t>
      7. "Ұлттық және ат спорты түрлері орталығы" республикалық мемлекеттік қазыналық кәсіпорны.</w:t>
      </w:r>
    </w:p>
    <w:bookmarkEnd w:id="431"/>
    <w:bookmarkStart w:name="z440" w:id="432"/>
    <w:p>
      <w:pPr>
        <w:spacing w:after="0"/>
        <w:ind w:left="0"/>
        <w:jc w:val="both"/>
      </w:pPr>
      <w:r>
        <w:rPr>
          <w:rFonts w:ascii="Times New Roman"/>
          <w:b w:val="false"/>
          <w:i w:val="false"/>
          <w:color w:val="000000"/>
          <w:sz w:val="28"/>
        </w:rPr>
        <w:t>
       8. "Алматы" Олимпиадалық даярлау орталығы" республикалық мемлекеттік қазыналық кәсіпорны.</w:t>
      </w:r>
    </w:p>
    <w:bookmarkEnd w:id="432"/>
    <w:bookmarkStart w:name="z441" w:id="433"/>
    <w:p>
      <w:pPr>
        <w:spacing w:after="0"/>
        <w:ind w:left="0"/>
        <w:jc w:val="both"/>
      </w:pPr>
      <w:r>
        <w:rPr>
          <w:rFonts w:ascii="Times New Roman"/>
          <w:b w:val="false"/>
          <w:i w:val="false"/>
          <w:color w:val="000000"/>
          <w:sz w:val="28"/>
        </w:rPr>
        <w:t>
       9. "Нұр-Сұлтан" Олимпиадалық даярлау орталығы" республикалық мемлекеттік қазыналық кәсіпорны.</w:t>
      </w:r>
    </w:p>
    <w:bookmarkEnd w:id="433"/>
    <w:bookmarkStart w:name="z442" w:id="434"/>
    <w:p>
      <w:pPr>
        <w:spacing w:after="0"/>
        <w:ind w:left="0"/>
        <w:jc w:val="both"/>
      </w:pPr>
      <w:r>
        <w:rPr>
          <w:rFonts w:ascii="Times New Roman"/>
          <w:b w:val="false"/>
          <w:i w:val="false"/>
          <w:color w:val="000000"/>
          <w:sz w:val="28"/>
        </w:rPr>
        <w:t>
      10. "Алатау" қысқы спорт түрлері бойынша республикалық жоғары спорт шеберлігі мектебі" республикалық мемлекеттік қазыналық кәсіпорны.</w:t>
      </w:r>
    </w:p>
    <w:bookmarkEnd w:id="434"/>
    <w:bookmarkStart w:name="z443" w:id="435"/>
    <w:p>
      <w:pPr>
        <w:spacing w:after="0"/>
        <w:ind w:left="0"/>
        <w:jc w:val="both"/>
      </w:pPr>
      <w:r>
        <w:rPr>
          <w:rFonts w:ascii="Times New Roman"/>
          <w:b w:val="false"/>
          <w:i w:val="false"/>
          <w:color w:val="000000"/>
          <w:sz w:val="28"/>
        </w:rPr>
        <w:t>
      11. "Дене мүмкіндіктері шектеулі тұлғаларға арналған спорттық даярлау орталығы" республикалық мемлекеттік қазыналық кәсіпорны.</w:t>
      </w:r>
    </w:p>
    <w:bookmarkEnd w:id="435"/>
    <w:bookmarkStart w:name="z444" w:id="436"/>
    <w:p>
      <w:pPr>
        <w:spacing w:after="0"/>
        <w:ind w:left="0"/>
        <w:jc w:val="both"/>
      </w:pPr>
      <w:r>
        <w:rPr>
          <w:rFonts w:ascii="Times New Roman"/>
          <w:b w:val="false"/>
          <w:i w:val="false"/>
          <w:color w:val="000000"/>
          <w:sz w:val="28"/>
        </w:rPr>
        <w:t>
      12. "Допингке қарсы ұлттық орталық" республикалық мемлекеттік қазыналық кәсіпорны.</w:t>
      </w:r>
    </w:p>
    <w:bookmarkEnd w:id="436"/>
    <w:bookmarkStart w:name="z445" w:id="437"/>
    <w:p>
      <w:pPr>
        <w:spacing w:after="0"/>
        <w:ind w:left="0"/>
        <w:jc w:val="both"/>
      </w:pPr>
      <w:r>
        <w:rPr>
          <w:rFonts w:ascii="Times New Roman"/>
          <w:b w:val="false"/>
          <w:i w:val="false"/>
          <w:color w:val="000000"/>
          <w:sz w:val="28"/>
        </w:rPr>
        <w:t>
      13. "Олимп" спорттық-сауықтыру орталығы" шаруашылық жүргізу құқығындағы республикалық мемлекеттік кәсіпорны.</w:t>
      </w:r>
    </w:p>
    <w:bookmarkEnd w:id="437"/>
    <w:bookmarkStart w:name="z446" w:id="438"/>
    <w:p>
      <w:pPr>
        <w:spacing w:after="0"/>
        <w:ind w:left="0"/>
        <w:jc w:val="both"/>
      </w:pPr>
      <w:r>
        <w:rPr>
          <w:rFonts w:ascii="Times New Roman"/>
          <w:b w:val="false"/>
          <w:i w:val="false"/>
          <w:color w:val="000000"/>
          <w:sz w:val="28"/>
        </w:rPr>
        <w:t>
      14. "Қазспортинвест" акционерлік қоғамы.</w:t>
      </w:r>
    </w:p>
    <w:bookmarkEnd w:id="438"/>
    <w:bookmarkStart w:name="z447" w:id="439"/>
    <w:p>
      <w:pPr>
        <w:spacing w:after="0"/>
        <w:ind w:left="0"/>
        <w:jc w:val="left"/>
      </w:pPr>
      <w:r>
        <w:rPr>
          <w:rFonts w:ascii="Times New Roman"/>
          <w:b/>
          <w:i w:val="false"/>
          <w:color w:val="000000"/>
        </w:rPr>
        <w:t xml:space="preserve"> Қазақстан Республикасының Мәдениет және спорт министрлігі Спорт және дене шынықтыру істері комитетінің қарамағындағы республикалық мемлекеттік мекемелердің тізбесі</w:t>
      </w:r>
    </w:p>
    <w:bookmarkEnd w:id="439"/>
    <w:bookmarkStart w:name="z448" w:id="440"/>
    <w:p>
      <w:pPr>
        <w:spacing w:after="0"/>
        <w:ind w:left="0"/>
        <w:jc w:val="both"/>
      </w:pPr>
      <w:r>
        <w:rPr>
          <w:rFonts w:ascii="Times New Roman"/>
          <w:b w:val="false"/>
          <w:i w:val="false"/>
          <w:color w:val="000000"/>
          <w:sz w:val="28"/>
        </w:rPr>
        <w:t>
      1. "Қажымұқан Мұңайтпасов атындағы олимпиада резервінің республикалық мамандандырылған мектеп- интернат-колледжі" республикалық мемлекеттік мекемесі.</w:t>
      </w:r>
    </w:p>
    <w:bookmarkEnd w:id="440"/>
    <w:bookmarkStart w:name="z449" w:id="441"/>
    <w:p>
      <w:pPr>
        <w:spacing w:after="0"/>
        <w:ind w:left="0"/>
        <w:jc w:val="both"/>
      </w:pPr>
      <w:r>
        <w:rPr>
          <w:rFonts w:ascii="Times New Roman"/>
          <w:b w:val="false"/>
          <w:i w:val="false"/>
          <w:color w:val="000000"/>
          <w:sz w:val="28"/>
        </w:rPr>
        <w:t>
      2. "Кәркен Ахметов атындағы олимпиада резервінің республикалық мамандандырылған мектеп-интернат-колледжі" республикалық мемлекеттік мекемесі.</w:t>
      </w:r>
    </w:p>
    <w:bookmarkEnd w:id="441"/>
    <w:bookmarkStart w:name="z450" w:id="442"/>
    <w:p>
      <w:pPr>
        <w:spacing w:after="0"/>
        <w:ind w:left="0"/>
        <w:jc w:val="both"/>
      </w:pPr>
      <w:r>
        <w:rPr>
          <w:rFonts w:ascii="Times New Roman"/>
          <w:b w:val="false"/>
          <w:i w:val="false"/>
          <w:color w:val="000000"/>
          <w:sz w:val="28"/>
        </w:rPr>
        <w:t>
      3. "Риддер қаласындағы олимпиада резервінің республикалық мамандандырылған мектеп-интернат-колледжі" республикалық мемлекеттік мекемесі.</w:t>
      </w:r>
    </w:p>
    <w:bookmarkEnd w:id="442"/>
    <w:bookmarkStart w:name="z451" w:id="443"/>
    <w:p>
      <w:pPr>
        <w:spacing w:after="0"/>
        <w:ind w:left="0"/>
        <w:jc w:val="both"/>
      </w:pPr>
      <w:r>
        <w:rPr>
          <w:rFonts w:ascii="Times New Roman"/>
          <w:b w:val="false"/>
          <w:i w:val="false"/>
          <w:color w:val="000000"/>
          <w:sz w:val="28"/>
        </w:rPr>
        <w:t>
      4.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w:t>
      </w:r>
    </w:p>
    <w:bookmarkEnd w:id="443"/>
    <w:bookmarkStart w:name="z452" w:id="444"/>
    <w:p>
      <w:pPr>
        <w:spacing w:after="0"/>
        <w:ind w:left="0"/>
        <w:jc w:val="left"/>
      </w:pPr>
      <w:r>
        <w:rPr>
          <w:rFonts w:ascii="Times New Roman"/>
          <w:b/>
          <w:i w:val="false"/>
          <w:color w:val="000000"/>
        </w:rPr>
        <w:t xml:space="preserve"> Қазақстан Республикасының Мәдениет және спорт министрлігі Туризм индустриясы комитетінің қарамағындағы ұйымдардың тізбесі</w:t>
      </w:r>
    </w:p>
    <w:bookmarkEnd w:id="444"/>
    <w:bookmarkStart w:name="z453" w:id="445"/>
    <w:p>
      <w:pPr>
        <w:spacing w:after="0"/>
        <w:ind w:left="0"/>
        <w:jc w:val="both"/>
      </w:pPr>
      <w:r>
        <w:rPr>
          <w:rFonts w:ascii="Times New Roman"/>
          <w:b w:val="false"/>
          <w:i w:val="false"/>
          <w:color w:val="000000"/>
          <w:sz w:val="28"/>
        </w:rPr>
        <w:t>
      1. "Kazakh Tourism" ұлттық компаниясы" акционерлік қоғамы.</w:t>
      </w:r>
    </w:p>
    <w:bookmarkEnd w:id="445"/>
    <w:bookmarkStart w:name="z454" w:id="446"/>
    <w:p>
      <w:pPr>
        <w:spacing w:after="0"/>
        <w:ind w:left="0"/>
        <w:jc w:val="both"/>
      </w:pPr>
      <w:r>
        <w:rPr>
          <w:rFonts w:ascii="Times New Roman"/>
          <w:b w:val="false"/>
          <w:i w:val="false"/>
          <w:color w:val="000000"/>
          <w:sz w:val="28"/>
        </w:rPr>
        <w:t>
      2."Халықаралық туризм және меймандостық университеті" коммерциялық емес акционерлік қоғамы.</w:t>
      </w:r>
    </w:p>
    <w:bookmarkEnd w:id="446"/>
    <w:bookmarkStart w:name="z455" w:id="447"/>
    <w:p>
      <w:pPr>
        <w:spacing w:after="0"/>
        <w:ind w:left="0"/>
        <w:jc w:val="both"/>
      </w:pPr>
      <w:r>
        <w:rPr>
          <w:rFonts w:ascii="Times New Roman"/>
          <w:b w:val="false"/>
          <w:i w:val="false"/>
          <w:color w:val="000000"/>
          <w:sz w:val="28"/>
        </w:rPr>
        <w:t>
      Қазақстан Республикасы Мәдениет және спорт министрлігі Архив істері және құжаттаманы басқару комитетінің қарамағындағы республикалық мемлекеттік мекемелердің тізбесі</w:t>
      </w:r>
    </w:p>
    <w:bookmarkEnd w:id="447"/>
    <w:bookmarkStart w:name="z456" w:id="448"/>
    <w:p>
      <w:pPr>
        <w:spacing w:after="0"/>
        <w:ind w:left="0"/>
        <w:jc w:val="both"/>
      </w:pPr>
      <w:r>
        <w:rPr>
          <w:rFonts w:ascii="Times New Roman"/>
          <w:b w:val="false"/>
          <w:i w:val="false"/>
          <w:color w:val="000000"/>
          <w:sz w:val="28"/>
        </w:rPr>
        <w:t>
      1. "Орталық мемлекеттік архив" республикалық мемлекеттік мекемесі.</w:t>
      </w:r>
    </w:p>
    <w:bookmarkEnd w:id="448"/>
    <w:bookmarkStart w:name="z457" w:id="449"/>
    <w:p>
      <w:pPr>
        <w:spacing w:after="0"/>
        <w:ind w:left="0"/>
        <w:jc w:val="both"/>
      </w:pPr>
      <w:r>
        <w:rPr>
          <w:rFonts w:ascii="Times New Roman"/>
          <w:b w:val="false"/>
          <w:i w:val="false"/>
          <w:color w:val="000000"/>
          <w:sz w:val="28"/>
        </w:rPr>
        <w:t>
      2. "Орталық мемлекеттік кино-фото құжаттар мен дыбыс жазбалары архиві" республикалық мемлекеттік мекемесі.</w:t>
      </w:r>
    </w:p>
    <w:bookmarkEnd w:id="449"/>
    <w:bookmarkStart w:name="z458" w:id="450"/>
    <w:p>
      <w:pPr>
        <w:spacing w:after="0"/>
        <w:ind w:left="0"/>
        <w:jc w:val="both"/>
      </w:pPr>
      <w:r>
        <w:rPr>
          <w:rFonts w:ascii="Times New Roman"/>
          <w:b w:val="false"/>
          <w:i w:val="false"/>
          <w:color w:val="000000"/>
          <w:sz w:val="28"/>
        </w:rPr>
        <w:t>
      3. "Орталық мемлекеттік ғылыми-техникалық құжаттама архиві" республикалық мемлекеттік мекемесі.</w:t>
      </w:r>
    </w:p>
    <w:bookmarkEnd w:id="450"/>
    <w:bookmarkStart w:name="z459" w:id="451"/>
    <w:p>
      <w:pPr>
        <w:spacing w:after="0"/>
        <w:ind w:left="0"/>
        <w:jc w:val="both"/>
      </w:pPr>
      <w:r>
        <w:rPr>
          <w:rFonts w:ascii="Times New Roman"/>
          <w:b w:val="false"/>
          <w:i w:val="false"/>
          <w:color w:val="000000"/>
          <w:sz w:val="28"/>
        </w:rPr>
        <w:t>
      4. "Қолжазбалар және сирек кітаптар ұлттық орталығы" республикалық мемлекеттік мекемесі.</w:t>
      </w:r>
    </w:p>
    <w:bookmarkEnd w:id="451"/>
    <w:bookmarkStart w:name="z460" w:id="452"/>
    <w:p>
      <w:pPr>
        <w:spacing w:after="0"/>
        <w:ind w:left="0"/>
        <w:jc w:val="both"/>
      </w:pPr>
      <w:r>
        <w:rPr>
          <w:rFonts w:ascii="Times New Roman"/>
          <w:b w:val="false"/>
          <w:i w:val="false"/>
          <w:color w:val="000000"/>
          <w:sz w:val="28"/>
        </w:rPr>
        <w:t>
      5. "Қазақстан Республикасының Ұлттық архиві" республикалық мемлекеттік мекемесі.</w:t>
      </w:r>
    </w:p>
    <w:bookmarkEnd w:id="452"/>
    <w:bookmarkStart w:name="z461" w:id="453"/>
    <w:p>
      <w:pPr>
        <w:spacing w:after="0"/>
        <w:ind w:left="0"/>
        <w:jc w:val="both"/>
      </w:pPr>
      <w:r>
        <w:rPr>
          <w:rFonts w:ascii="Times New Roman"/>
          <w:b w:val="false"/>
          <w:i w:val="false"/>
          <w:color w:val="000000"/>
          <w:sz w:val="28"/>
        </w:rPr>
        <w:t>
      6. "Қазақстан Республикасы Ұлттық мемлекеттік кітап палатасы" республикалық мемлекеттік мекемесі.</w:t>
      </w:r>
    </w:p>
    <w:bookmarkEnd w:id="453"/>
    <w:bookmarkStart w:name="z462" w:id="454"/>
    <w:p>
      <w:pPr>
        <w:spacing w:after="0"/>
        <w:ind w:left="0"/>
        <w:jc w:val="both"/>
      </w:pPr>
      <w:r>
        <w:rPr>
          <w:rFonts w:ascii="Times New Roman"/>
          <w:b w:val="false"/>
          <w:i w:val="false"/>
          <w:color w:val="000000"/>
          <w:sz w:val="28"/>
        </w:rPr>
        <w:t>
      7. "Геральдикалық зерттеулер орталығы" республикалық мемлекеттік мекемесі.</w:t>
      </w:r>
    </w:p>
    <w:bookmarkEnd w:id="4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