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5a45f" w14:textId="425a4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"Азаматтық қызметшілерге, мемлекеттік бюджет қаражаты есебінен ұсталатын ұйымдардың қызметкерлеріне, қазыналық кәсіпорындардың қызметкерлеріне еңбекақы төлеу жүйесі туралы" Қазақстан Республикасы Үкіметінің 2015 жылғы 31 желтоқсандағы № 1193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2022 жылғы 29 маусымдағы № 447 қаулысы.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     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"Азаматтық қызметшілерге, мемлекеттік бюджет қаражаты есебінен ұсталатын ұйымдардың қызметкерлеріне, қазыналық кәсіпорындардың қызметкерлеріне еңбекақы төлеу жүйесі туралы" Қазақстан Республикасы Үкіметінің 2015 жылғы 31 желтоқсандағы № 1193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ескертпелердің 2-тармағы мынадай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Спорт төрешілеріне спорттың ойын түрлерінен басқа спорттық жарыстардың бір күніне қызмет көрсеткені және ұйымдардың спорттық іс-шараларының күнтізбелік жоспарлары бойынша өткізілетін спорттың ойын түрлері бойынша спорттық жарыстардың бір ойынына, бірақ күніне екі ойыннан көп емес ойынға қызмет көрсеткені үшін: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жылғы 1 сәуірден бастап: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халықаралық санаттағы спорт төрешісіне БЛА-дан 45 %;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жоғары санатты ұлттық спорт төрешісіне БЛА-дан 36 %;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ұлттық спорт төрешісіне БЛА-дан 30 %;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бірінші санатты спорт төрешісіне БЛА-дан 24 %;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спорт төрешісіне БЛА-дан 21 % төленеді;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жылғы 1 қаңтардан бастап: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халықаралық санаттағы спорт төрешісіне БЛА-дан 75 %;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жоғары санатты ұлттық спорт төрешісіне БЛА-дан 65 %;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ұлттық спорт төрешісіне БЛА-дан 55 %;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бірінші санатты спорт төрешісіне БЛА-дан 45 %;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спорт төрешісіне БЛА-дан 40 % төленеді;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жылғы 1 қаңтардан бастап: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халықаралық санаттағы спорт төрешісіне БЛА-дан 100 %;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жоғары санатты ұлттық спорт төрешісіне БЛА-дан 90 %;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ұлттық спорт төрешісіне БЛА-дан 80 %;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бірінші санатты спорт төрешісіне БЛА-дан 70 %;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спорт төрешісіне БЛА-дан 60 % төленеді.".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 және 2022 жылғы 1 сәуірден бастап туындаған қатынастарға қолданылады.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