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65c" w14:textId="12cb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Шығыс мемлекеттік табиғи қаумалының (зоологиялық)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маусымдағы № 351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2006 жылғы 7 шілдедегі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мемлекеттік табиғи қаумалының (зоологиялық) аумағы 528,7 гектарға азайтылсын.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бөлім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Ақсу-Жабағылы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Түлкібас, Төлеби және Бәйдібек аудандары, Жамбыл облысының 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 Төле би және Түлкібас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Түлкібас, Бәйдібек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және Қарақтау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Шардара аудандары және 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 және Шу аудандары, Қызылорда облысының Жаңақорған ауданы, Түркістан облысының Созақ, Сарыағаш, Ордабасы аудандары және 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