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82e9" w14:textId="3478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сервистік интеграторын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25 мамырдағы № 337 қаулысы. Күші жойылды - Қазақстан Республикасы Үкіметінің 2026 жылғы 14 мамырдағы № 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14.05.2026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Жасанды интеллект және цифрлық даму министрлігінің "Цифрлық үкіметті қолдау орталығы" шаруашылық жүргізу құқығындағы республикалық мемлекеттік кәсіпорны "электрондық үкіметтің" сервистік интеграторы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"Электрондық үкіметтің" сервистік интеграторын айқындау туралы" Қазақстан Республикасы Үкіметінің 2016 жылғы 11 сәуірдегі № 207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