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cc7ba" w14:textId="5ccc7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Инвестициялық міндеттемелер туралы келісімді жасасу, оған өзгерістер енгізу, оның қолданысын тоқтату қағидаларын және инвестициялық міндеттемелер туралы келісімнің үлгілік нысанын бекіту туралы</w:t>
      </w:r>
    </w:p>
    <w:p>
      <w:pPr>
        <w:spacing w:after="0"/>
        <w:ind w:left="0"/>
        <w:jc w:val="both"/>
      </w:pPr>
      <w:r>
        <w:rPr>
          <w:rFonts w:ascii="Times New Roman"/>
          <w:b w:val="false"/>
          <w:i w:val="false"/>
          <w:color w:val="000000"/>
          <w:sz w:val="28"/>
        </w:rPr>
        <w:t>Қазақстан Республикасы Үкіметінің 2022 жылғы 17 мамырдағы № 312 қаулысы.</w:t>
      </w:r>
    </w:p>
    <w:p>
      <w:pPr>
        <w:spacing w:after="0"/>
        <w:ind w:left="0"/>
        <w:jc w:val="both"/>
      </w:pPr>
      <w:bookmarkStart w:name="z1" w:id="0"/>
      <w:r>
        <w:rPr>
          <w:rFonts w:ascii="Times New Roman"/>
          <w:b w:val="false"/>
          <w:i w:val="false"/>
          <w:color w:val="000000"/>
          <w:sz w:val="28"/>
        </w:rPr>
        <w:t xml:space="preserve">
      Қазақстан Республикасы Кәсіпкерлік кодексінің 295-2-бабының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08.12.2025 </w:t>
      </w:r>
      <w:r>
        <w:rPr>
          <w:rFonts w:ascii="Times New Roman"/>
          <w:b w:val="false"/>
          <w:i w:val="false"/>
          <w:color w:val="000000"/>
          <w:sz w:val="28"/>
        </w:rPr>
        <w:t>№ 1063</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Инвестициялық міндеттемелер туралы келісімді жасасу, оған өзгерістер енгізу, оның қолданысын тоқтату </w:t>
      </w:r>
      <w:r>
        <w:rPr>
          <w:rFonts w:ascii="Times New Roman"/>
          <w:b w:val="false"/>
          <w:i w:val="false"/>
          <w:color w:val="000000"/>
          <w:sz w:val="28"/>
        </w:rPr>
        <w:t>қағидалары</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инвестициялық міндеттемелер туралы келісімнің үлгілік </w:t>
      </w:r>
      <w:r>
        <w:rPr>
          <w:rFonts w:ascii="Times New Roman"/>
          <w:b w:val="false"/>
          <w:i w:val="false"/>
          <w:color w:val="000000"/>
          <w:sz w:val="28"/>
        </w:rPr>
        <w:t>нысаны</w:t>
      </w:r>
      <w:r>
        <w:rPr>
          <w:rFonts w:ascii="Times New Roman"/>
          <w:b w:val="false"/>
          <w:i w:val="false"/>
          <w:color w:val="000000"/>
          <w:sz w:val="28"/>
        </w:rPr>
        <w:t xml:space="preserve"> бекітілсін.</w:t>
      </w:r>
    </w:p>
    <w:bookmarkEnd w:id="3"/>
    <w:bookmarkStart w:name="z5" w:id="4"/>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Премьер-Министрі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17 мамырдағы</w:t>
            </w:r>
            <w:r>
              <w:br/>
            </w:r>
            <w:r>
              <w:rPr>
                <w:rFonts w:ascii="Times New Roman"/>
                <w:b w:val="false"/>
                <w:i w:val="false"/>
                <w:color w:val="000000"/>
                <w:sz w:val="20"/>
              </w:rPr>
              <w:t>№ 312 қаулысымен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Инвестициялық міндеттемелер туралы келісімді жасасу, оған өзгерістер енгізу, оның қолданысын тоқтату қағидалары 1-тарау. Жалпы ережелер</w:t>
      </w:r>
    </w:p>
    <w:bookmarkEnd w:id="5"/>
    <w:bookmarkStart w:name="z8" w:id="6"/>
    <w:p>
      <w:pPr>
        <w:spacing w:after="0"/>
        <w:ind w:left="0"/>
        <w:jc w:val="both"/>
      </w:pPr>
      <w:r>
        <w:rPr>
          <w:rFonts w:ascii="Times New Roman"/>
          <w:b w:val="false"/>
          <w:i w:val="false"/>
          <w:color w:val="000000"/>
          <w:sz w:val="28"/>
        </w:rPr>
        <w:t xml:space="preserve">
      1. Осы Инвестициялық міндеттемелер туралы келісімді жасасу, оған өзгерістер енгізу, оның қолданысын тоқтату қағидалары (бұдан әрі – Қағидалар) Қазақстан Республикасы Кәсіпкерлік кодексінің (бұдан әрі – Кәсіпкерлік кодексі) 295-2-бабының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инвестициялық міндеттемелер туралы келісімді жасасу, оған өзгерістер енгізу, оның қолданысын тоқтату тәртібін айқындайды.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08.12.2025 </w:t>
      </w:r>
      <w:r>
        <w:rPr>
          <w:rFonts w:ascii="Times New Roman"/>
          <w:b w:val="false"/>
          <w:i w:val="false"/>
          <w:color w:val="000000"/>
          <w:sz w:val="28"/>
        </w:rPr>
        <w:t>№ 1063</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2. Осы Қағидаларда мынадай терминдер мен анықтамалар пайдаланылады:</w:t>
      </w:r>
    </w:p>
    <w:bookmarkEnd w:id="7"/>
    <w:bookmarkStart w:name="z98" w:id="8"/>
    <w:p>
      <w:pPr>
        <w:spacing w:after="0"/>
        <w:ind w:left="0"/>
        <w:jc w:val="both"/>
      </w:pPr>
      <w:r>
        <w:rPr>
          <w:rFonts w:ascii="Times New Roman"/>
          <w:b w:val="false"/>
          <w:i w:val="false"/>
          <w:color w:val="000000"/>
          <w:sz w:val="28"/>
        </w:rPr>
        <w:t>
      1) инвестициялық жоба – мемлекеттік-жекешелік әріптестік жобасын, оның ішінде концессиялық жобаны іске асыру барысында құрылған, кеңейтілген және (немесе) жаңартылған өндірістерді қоса алғанда, жаңа өндірістер құруға, жұмыс істеп тұрғандарын кеңейтуге және (немесе) жаңартуға инвестицияларды, сондай-ақ басым туристік аумақтарда туристің қажеттіліктерін қанағаттандыра алатын объектілерді құруға инвестицияларды көздейтiн iс-шаралар кешенi;</w:t>
      </w:r>
    </w:p>
    <w:bookmarkEnd w:id="8"/>
    <w:bookmarkStart w:name="z99" w:id="9"/>
    <w:p>
      <w:pPr>
        <w:spacing w:after="0"/>
        <w:ind w:left="0"/>
        <w:jc w:val="both"/>
      </w:pPr>
      <w:r>
        <w:rPr>
          <w:rFonts w:ascii="Times New Roman"/>
          <w:b w:val="false"/>
          <w:i w:val="false"/>
          <w:color w:val="000000"/>
          <w:sz w:val="28"/>
        </w:rPr>
        <w:t>
      2) инвестициялық міндеттемелер туралы келісім (бұдан әрі – келісім) – Қазақстан Республикасының Үкіметі мен заңды тұлға арасында жасалатын, заңды тұлғаның мұндай келісімді жасасуға өтінім берілген жылды қоса алғанда, сегіз жыл ішінде, республикалық бюджет туралы заңда белгіленген және оны жасасуға өтінім берілген жылдың 1 қаңтарына қолданыста болатын кемінде айлық есептік көрсеткіштің жетпіс бес миллион еселенген жиынтық мөлшерінде, капиталдандырылатын кейінгі шығыстарды және (немесе) жаңа ұзақ мерзімді активтерді сатып алуға, өндіруге, салуға арналған шығыстарды қаржыландыру, сондай-ақ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ұзақ мерзімді активтердің құнын ұлғайтатын басқа да шығындарды қаржыландыру жөніндегі міндеттемелерін көздейтін шарт бойынша инвестициялық жоба;</w:t>
      </w:r>
    </w:p>
    <w:bookmarkEnd w:id="9"/>
    <w:bookmarkStart w:name="z100" w:id="10"/>
    <w:p>
      <w:pPr>
        <w:spacing w:after="0"/>
        <w:ind w:left="0"/>
        <w:jc w:val="both"/>
      </w:pPr>
      <w:r>
        <w:rPr>
          <w:rFonts w:ascii="Times New Roman"/>
          <w:b w:val="false"/>
          <w:i w:val="false"/>
          <w:color w:val="000000"/>
          <w:sz w:val="28"/>
        </w:rPr>
        <w:t>
      3) қаржылық дәрменділік – қаражаттың бар-жоғын растайтын құжаттың атауы мен нөмірі көрсетілген қаражатты қаржыландыру көздері (меншікті немесе қарыз қаражаты);</w:t>
      </w:r>
    </w:p>
    <w:bookmarkEnd w:id="10"/>
    <w:bookmarkStart w:name="z101" w:id="11"/>
    <w:p>
      <w:pPr>
        <w:spacing w:after="0"/>
        <w:ind w:left="0"/>
        <w:jc w:val="both"/>
      </w:pPr>
      <w:r>
        <w:rPr>
          <w:rFonts w:ascii="Times New Roman"/>
          <w:b w:val="false"/>
          <w:i w:val="false"/>
          <w:color w:val="000000"/>
          <w:sz w:val="28"/>
        </w:rPr>
        <w:t>
      4) өтініш – инвестициялық міндеттемелер туралы келісім жасасуға өтінім;</w:t>
      </w:r>
    </w:p>
    <w:bookmarkEnd w:id="11"/>
    <w:bookmarkStart w:name="z102" w:id="12"/>
    <w:p>
      <w:pPr>
        <w:spacing w:after="0"/>
        <w:ind w:left="0"/>
        <w:jc w:val="both"/>
      </w:pPr>
      <w:r>
        <w:rPr>
          <w:rFonts w:ascii="Times New Roman"/>
          <w:b w:val="false"/>
          <w:i w:val="false"/>
          <w:color w:val="000000"/>
          <w:sz w:val="28"/>
        </w:rPr>
        <w:t xml:space="preserve">
      5) өтініш беруші – Қазақстан Республикасының заңды тұлғасы болып табылатын, бір мезгілде Кәсіпкерлік </w:t>
      </w:r>
      <w:r>
        <w:rPr>
          <w:rFonts w:ascii="Times New Roman"/>
          <w:b w:val="false"/>
          <w:i w:val="false"/>
          <w:color w:val="000000"/>
          <w:sz w:val="28"/>
        </w:rPr>
        <w:t>кодексінің</w:t>
      </w:r>
      <w:r>
        <w:rPr>
          <w:rFonts w:ascii="Times New Roman"/>
          <w:b w:val="false"/>
          <w:i w:val="false"/>
          <w:color w:val="000000"/>
          <w:sz w:val="28"/>
        </w:rPr>
        <w:t xml:space="preserve"> 283-2-бабының 2-тармағында көзделген шарттарға сәйкес келетін инвестор.</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08.12.2025 </w:t>
      </w:r>
      <w:r>
        <w:rPr>
          <w:rFonts w:ascii="Times New Roman"/>
          <w:b w:val="false"/>
          <w:i w:val="false"/>
          <w:color w:val="000000"/>
          <w:sz w:val="28"/>
        </w:rPr>
        <w:t>№ 1063</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15" w:id="13"/>
    <w:p>
      <w:pPr>
        <w:spacing w:after="0"/>
        <w:ind w:left="0"/>
        <w:jc w:val="left"/>
      </w:pPr>
      <w:r>
        <w:rPr>
          <w:rFonts w:ascii="Times New Roman"/>
          <w:b/>
          <w:i w:val="false"/>
          <w:color w:val="000000"/>
        </w:rPr>
        <w:t xml:space="preserve"> 2-тарау. Инвестициялық міндеттемелер туралы келісім жасасу тәртібі</w:t>
      </w:r>
    </w:p>
    <w:bookmarkEnd w:id="13"/>
    <w:bookmarkStart w:name="z16" w:id="14"/>
    <w:p>
      <w:pPr>
        <w:spacing w:after="0"/>
        <w:ind w:left="0"/>
        <w:jc w:val="both"/>
      </w:pPr>
      <w:r>
        <w:rPr>
          <w:rFonts w:ascii="Times New Roman"/>
          <w:b w:val="false"/>
          <w:i w:val="false"/>
          <w:color w:val="000000"/>
          <w:sz w:val="28"/>
        </w:rPr>
        <w:t>
      3. Келісімді жасасу үшін өтініш беруші инвестициялар жөніндегі уәкілетті органға мемлекеттік және орыс тілдерінде қағаз тасығыштағы мынадай құжаттармен қоса өтініш береді:</w:t>
      </w:r>
    </w:p>
    <w:bookmarkEnd w:id="14"/>
    <w:bookmarkStart w:name="z92" w:id="15"/>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келісім жасасуға өтініш;</w:t>
      </w:r>
    </w:p>
    <w:bookmarkEnd w:id="15"/>
    <w:bookmarkStart w:name="z93" w:id="16"/>
    <w:p>
      <w:pPr>
        <w:spacing w:after="0"/>
        <w:ind w:left="0"/>
        <w:jc w:val="both"/>
      </w:pPr>
      <w:r>
        <w:rPr>
          <w:rFonts w:ascii="Times New Roman"/>
          <w:b w:val="false"/>
          <w:i w:val="false"/>
          <w:color w:val="000000"/>
          <w:sz w:val="28"/>
        </w:rPr>
        <w:t>
      2) өтініш беруші жарғысының көшірмесі;</w:t>
      </w:r>
    </w:p>
    <w:bookmarkEnd w:id="16"/>
    <w:bookmarkStart w:name="z94" w:id="17"/>
    <w:p>
      <w:pPr>
        <w:spacing w:after="0"/>
        <w:ind w:left="0"/>
        <w:jc w:val="both"/>
      </w:pPr>
      <w:r>
        <w:rPr>
          <w:rFonts w:ascii="Times New Roman"/>
          <w:b w:val="false"/>
          <w:i w:val="false"/>
          <w:color w:val="000000"/>
          <w:sz w:val="28"/>
        </w:rPr>
        <w:t>
      3) өтініш берушіні мемлекеттік тіркеу (қайта тіркеу) туралы анықтама;</w:t>
      </w:r>
    </w:p>
    <w:bookmarkEnd w:id="17"/>
    <w:bookmarkStart w:name="z95" w:id="18"/>
    <w:p>
      <w:pPr>
        <w:spacing w:after="0"/>
        <w:ind w:left="0"/>
        <w:jc w:val="both"/>
      </w:pPr>
      <w:r>
        <w:rPr>
          <w:rFonts w:ascii="Times New Roman"/>
          <w:b w:val="false"/>
          <w:i w:val="false"/>
          <w:color w:val="000000"/>
          <w:sz w:val="28"/>
        </w:rPr>
        <w:t>
      4) өтініш берушінің қаржылық дәрменділігін растайтын құжаттардың көшірмелері;</w:t>
      </w:r>
    </w:p>
    <w:bookmarkEnd w:id="18"/>
    <w:bookmarkStart w:name="z96" w:id="19"/>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инвестициялық жобаның бизнес-жоспарын жасауға қойылатын талаптарға сай әзірленген бизнес-жоспар;</w:t>
      </w:r>
    </w:p>
    <w:bookmarkEnd w:id="19"/>
    <w:bookmarkStart w:name="z97" w:id="20"/>
    <w:p>
      <w:pPr>
        <w:spacing w:after="0"/>
        <w:ind w:left="0"/>
        <w:jc w:val="both"/>
      </w:pPr>
      <w:r>
        <w:rPr>
          <w:rFonts w:ascii="Times New Roman"/>
          <w:b w:val="false"/>
          <w:i w:val="false"/>
          <w:color w:val="000000"/>
          <w:sz w:val="28"/>
        </w:rPr>
        <w:t>
      6) құрылыс жобаларының ведомстводан тыс кешенді сараптамасының Қазақстан Республикасының заңнамасында айқындалған тәртіппен басшының қолымен куәландырылған қорытындысы.</w:t>
      </w:r>
    </w:p>
    <w:bookmarkEnd w:id="20"/>
    <w:p>
      <w:pPr>
        <w:spacing w:after="0"/>
        <w:ind w:left="0"/>
        <w:jc w:val="both"/>
      </w:pPr>
      <w:r>
        <w:rPr>
          <w:rFonts w:ascii="Times New Roman"/>
          <w:b w:val="false"/>
          <w:i w:val="false"/>
          <w:color w:val="000000"/>
          <w:sz w:val="28"/>
        </w:rPr>
        <w:t>
      Қағидалардың осы тармағының 5) және 6) тармақшаларында көзделген құжаттар инвестициялық жобаларды іске асыру кезінде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16.02.2023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xml:space="preserve">
      4. Инвестициялар жөніндегі уәкілетті орган өтініш пен оған қоса берілген құжаттарды қабылдайды және өтініш келіп түскен күннен бастап бес жұмыс күні ішінде Кәсіпкерлік </w:t>
      </w:r>
      <w:r>
        <w:rPr>
          <w:rFonts w:ascii="Times New Roman"/>
          <w:b w:val="false"/>
          <w:i w:val="false"/>
          <w:color w:val="000000"/>
          <w:sz w:val="28"/>
        </w:rPr>
        <w:t>кодексінің</w:t>
      </w:r>
      <w:r>
        <w:rPr>
          <w:rFonts w:ascii="Times New Roman"/>
          <w:b w:val="false"/>
          <w:i w:val="false"/>
          <w:color w:val="000000"/>
          <w:sz w:val="28"/>
        </w:rPr>
        <w:t xml:space="preserve"> 283-2-бабына сәйкестігі тұрғысынан қарайды.</w:t>
      </w:r>
    </w:p>
    <w:bookmarkEnd w:id="21"/>
    <w:p>
      <w:pPr>
        <w:spacing w:after="0"/>
        <w:ind w:left="0"/>
        <w:jc w:val="both"/>
      </w:pPr>
      <w:r>
        <w:rPr>
          <w:rFonts w:ascii="Times New Roman"/>
          <w:b w:val="false"/>
          <w:i w:val="false"/>
          <w:color w:val="000000"/>
          <w:sz w:val="28"/>
        </w:rPr>
        <w:t>
      Өтініш беруші жұмыс уақыты аяқталғаннан кейін, демалыс және мереке күндері өтініш берген жағдайда Қазақстан Республикасының Еңбек кодексіне сәйкес өтінішті қабылдау келесі жұмыс күні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08.12.2025 </w:t>
      </w:r>
      <w:r>
        <w:rPr>
          <w:rFonts w:ascii="Times New Roman"/>
          <w:b w:val="false"/>
          <w:i w:val="false"/>
          <w:color w:val="000000"/>
          <w:sz w:val="28"/>
        </w:rPr>
        <w:t>№ 1063</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xml:space="preserve">
      5. Құжаттар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тізбеге сәйкес келмеген жағдайда инвестициялар жөніндегі уәкілетті орган құжаттарды өтініш түскен күннен бастап бес жұмыс күні ішінде өтініш берушіге қарамай қайтарады. Құжаттардың қайтарылғаны өтініш беруші келісім жасауға арналған құжаттарды қараудан бас тарту себептерін жойғаннан кейін қайтадан өтініш берген кезде өтінішті қараудан бас тартуға негіз болып табылмайды.</w:t>
      </w:r>
    </w:p>
    <w:bookmarkEnd w:id="22"/>
    <w:bookmarkStart w:name="z25" w:id="23"/>
    <w:p>
      <w:pPr>
        <w:spacing w:after="0"/>
        <w:ind w:left="0"/>
        <w:jc w:val="both"/>
      </w:pPr>
      <w:r>
        <w:rPr>
          <w:rFonts w:ascii="Times New Roman"/>
          <w:b w:val="false"/>
          <w:i w:val="false"/>
          <w:color w:val="000000"/>
          <w:sz w:val="28"/>
        </w:rPr>
        <w:t>
      6. Инвестициялар жөніндегі уәкілетті орган өтініш келіп түскен күннен бастап бес жұмыс күні ішінде осы Қағидалардың 7-тармағына сәйкес:</w:t>
      </w:r>
    </w:p>
    <w:bookmarkEnd w:id="23"/>
    <w:p>
      <w:pPr>
        <w:spacing w:after="0"/>
        <w:ind w:left="0"/>
        <w:jc w:val="both"/>
      </w:pPr>
      <w:r>
        <w:rPr>
          <w:rFonts w:ascii="Times New Roman"/>
          <w:b w:val="false"/>
          <w:i w:val="false"/>
          <w:color w:val="000000"/>
          <w:sz w:val="28"/>
        </w:rPr>
        <w:t>
      бюджетке салықтар мен төлемдердің түсуін қамтамасыз ету саласында басшылықты жүзеге асыратын уәкілетті органнан;</w:t>
      </w:r>
    </w:p>
    <w:p>
      <w:pPr>
        <w:spacing w:after="0"/>
        <w:ind w:left="0"/>
        <w:jc w:val="both"/>
      </w:pPr>
      <w:r>
        <w:rPr>
          <w:rFonts w:ascii="Times New Roman"/>
          <w:b w:val="false"/>
          <w:i w:val="false"/>
          <w:color w:val="000000"/>
          <w:sz w:val="28"/>
        </w:rPr>
        <w:t>
      кәсіпкерлік субъектілерінің тізіліміндегі мәліметтерді сұратады.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16.02.2023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7. Салықтар мен бюджетке төленетін төлемдердің түсуін қамтамасыз ету саласында басшылықты жүзеге асыратын уәкілетті орган сұрау салуды алған күннен бастап бес жұмыс күні ішінде сұрау салуды қарау күніне өтініш берушіде салықтар мен бюджетке төленетін басқа да міндетті төлемдер бойынша берешектің және әлеуметтік төлемдер бойынша берешектің бар немесе жоқ екендігі туралы мәліметтерді ұсынады.</w:t>
      </w:r>
    </w:p>
    <w:bookmarkEnd w:id="24"/>
    <w:p>
      <w:pPr>
        <w:spacing w:after="0"/>
        <w:ind w:left="0"/>
        <w:jc w:val="both"/>
      </w:pPr>
      <w:r>
        <w:rPr>
          <w:rFonts w:ascii="Times New Roman"/>
          <w:b w:val="false"/>
          <w:i w:val="false"/>
          <w:color w:val="000000"/>
          <w:sz w:val="28"/>
        </w:rPr>
        <w:t>
      Өтініш берушінің салықтар және бюджетке төленетін басқа да міндетті төлемдер бойынша берешегінің және әлеуметтік төлемдер бойынша берешегінің бар-жоғы туралы мәліметтер ескертулерді жою мақсатында өтінішті қайтаруға негіз болып табылады.</w:t>
      </w:r>
    </w:p>
    <w:p>
      <w:pPr>
        <w:spacing w:after="0"/>
        <w:ind w:left="0"/>
        <w:jc w:val="both"/>
      </w:pPr>
      <w:r>
        <w:rPr>
          <w:rFonts w:ascii="Times New Roman"/>
          <w:b w:val="false"/>
          <w:i w:val="false"/>
          <w:color w:val="000000"/>
          <w:sz w:val="28"/>
        </w:rPr>
        <w:t>
      Анықталған ескертулер жойылған жағдайда өтініш беруші өтінішті қайтарылған күнінен бастап 30 жұмыс күні ішінде қайта жіберуге құқылы.</w:t>
      </w:r>
    </w:p>
    <w:p>
      <w:pPr>
        <w:spacing w:after="0"/>
        <w:ind w:left="0"/>
        <w:jc w:val="both"/>
      </w:pPr>
      <w:r>
        <w:rPr>
          <w:rFonts w:ascii="Times New Roman"/>
          <w:b w:val="false"/>
          <w:i w:val="false"/>
          <w:color w:val="000000"/>
          <w:sz w:val="28"/>
        </w:rPr>
        <w:t xml:space="preserve">
      Инвестициялар жөніндегі уәкілетті орган Қазақстан Республикасы Премьер-Министрінің орынбасары – Ұлттық экономика министрінің 2024 жылғы 30 қыркүйектегі № 78 бұйрығымен (нормативтік құқықтық актілерді мемлекеттік тіркеу тізілімінде № 35170 болып тіркелген) бекітілген Кәсіпкерлік субъектілерінің тізілімін жүргізу және пайдалану </w:t>
      </w:r>
      <w:r>
        <w:rPr>
          <w:rFonts w:ascii="Times New Roman"/>
          <w:b w:val="false"/>
          <w:i w:val="false"/>
          <w:color w:val="000000"/>
          <w:sz w:val="28"/>
        </w:rPr>
        <w:t>қағидаларына</w:t>
      </w:r>
      <w:r>
        <w:rPr>
          <w:rFonts w:ascii="Times New Roman"/>
          <w:b w:val="false"/>
          <w:i w:val="false"/>
          <w:color w:val="000000"/>
          <w:sz w:val="28"/>
        </w:rPr>
        <w:t xml:space="preserve"> сәйкес өтініш берушіге қатысты кәсіпкерлік субъектілерінің тізіліміндегі кәсіпкерлік субъектілерінің санаты туралы мәліметтерді сұратады.</w:t>
      </w:r>
    </w:p>
    <w:p>
      <w:pPr>
        <w:spacing w:after="0"/>
        <w:ind w:left="0"/>
        <w:jc w:val="both"/>
      </w:pPr>
      <w:r>
        <w:rPr>
          <w:rFonts w:ascii="Times New Roman"/>
          <w:b w:val="false"/>
          <w:i w:val="false"/>
          <w:color w:val="000000"/>
          <w:sz w:val="28"/>
        </w:rPr>
        <w:t xml:space="preserve">
      Өтініш берушінің Кәсіпкерлік </w:t>
      </w:r>
      <w:r>
        <w:rPr>
          <w:rFonts w:ascii="Times New Roman"/>
          <w:b w:val="false"/>
          <w:i w:val="false"/>
          <w:color w:val="000000"/>
          <w:sz w:val="28"/>
        </w:rPr>
        <w:t>кодексінің</w:t>
      </w:r>
      <w:r>
        <w:rPr>
          <w:rFonts w:ascii="Times New Roman"/>
          <w:b w:val="false"/>
          <w:i w:val="false"/>
          <w:color w:val="000000"/>
          <w:sz w:val="28"/>
        </w:rPr>
        <w:t xml:space="preserve"> 283-2-бабы 2-тармағының талаптарына сәйкес келмеуі өтінішті қараудан бас тарту үшін негіз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08.12.2025 </w:t>
      </w:r>
      <w:r>
        <w:rPr>
          <w:rFonts w:ascii="Times New Roman"/>
          <w:b w:val="false"/>
          <w:i w:val="false"/>
          <w:color w:val="000000"/>
          <w:sz w:val="28"/>
        </w:rPr>
        <w:t>№ 1063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29" w:id="25"/>
    <w:p>
      <w:pPr>
        <w:spacing w:after="0"/>
        <w:ind w:left="0"/>
        <w:jc w:val="both"/>
      </w:pPr>
      <w:r>
        <w:rPr>
          <w:rFonts w:ascii="Times New Roman"/>
          <w:b w:val="false"/>
          <w:i w:val="false"/>
          <w:color w:val="000000"/>
          <w:sz w:val="28"/>
        </w:rPr>
        <w:t xml:space="preserve">
      8. Салықтар, бюджетке төленетін басқа да міндетті төлемдер және әлеуметтік төлемдер бойынша берешек болмаған кезде, сондай-ақ өтініш беруші Кәсіпкерлік </w:t>
      </w:r>
      <w:r>
        <w:rPr>
          <w:rFonts w:ascii="Times New Roman"/>
          <w:b w:val="false"/>
          <w:i w:val="false"/>
          <w:color w:val="000000"/>
          <w:sz w:val="28"/>
        </w:rPr>
        <w:t>кодексінің</w:t>
      </w:r>
      <w:r>
        <w:rPr>
          <w:rFonts w:ascii="Times New Roman"/>
          <w:b w:val="false"/>
          <w:i w:val="false"/>
          <w:color w:val="000000"/>
          <w:sz w:val="28"/>
        </w:rPr>
        <w:t xml:space="preserve"> 283-2-бабы 2-тармағының талаптарына сәйкес келген кезде инвестициялар жөніндегі уәкілетті орган белгіленген тәртіппен осындай келісімге қол қою үшін Қазақстан Республикасының Үкіметі қаулысының жобасын әзірлейді.</w:t>
      </w:r>
    </w:p>
    <w:bookmarkEnd w:id="25"/>
    <w:p>
      <w:pPr>
        <w:spacing w:after="0"/>
        <w:ind w:left="0"/>
        <w:jc w:val="both"/>
      </w:pPr>
      <w:r>
        <w:rPr>
          <w:rFonts w:ascii="Times New Roman"/>
          <w:b w:val="false"/>
          <w:i w:val="false"/>
          <w:color w:val="000000"/>
          <w:sz w:val="28"/>
        </w:rPr>
        <w:t>
      Келісім жобасын заңнамада белгіленген тәртіппен инвестициялар жөніндегі уәкілетті орган келісімнің үлгілік нысанына сәйкес дайындайды.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08.12.2025 </w:t>
      </w:r>
      <w:r>
        <w:rPr>
          <w:rFonts w:ascii="Times New Roman"/>
          <w:b w:val="false"/>
          <w:i w:val="false"/>
          <w:color w:val="000000"/>
          <w:sz w:val="28"/>
        </w:rPr>
        <w:t>№ 1063</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30" w:id="26"/>
    <w:p>
      <w:pPr>
        <w:spacing w:after="0"/>
        <w:ind w:left="0"/>
        <w:jc w:val="both"/>
      </w:pPr>
      <w:r>
        <w:rPr>
          <w:rFonts w:ascii="Times New Roman"/>
          <w:b w:val="false"/>
          <w:i w:val="false"/>
          <w:color w:val="000000"/>
          <w:sz w:val="28"/>
        </w:rPr>
        <w:t>
      9. Келісім жасасу туралы шешімді өтініш берушінің келісім жасасу шарттарына сәйкес келетін өтініші мен оған қоса берілетін құжаттары және салықтар мен бюджетке төленетін төлемдердің түсуін қамтамасыз ету саласындағы басшылықты жүзеге асыратын уәкілетті органның мәліметтері негізінде Қазақстан Республикасының Үкіметі қабылдайды.</w:t>
      </w:r>
    </w:p>
    <w:bookmarkEnd w:id="26"/>
    <w:p>
      <w:pPr>
        <w:spacing w:after="0"/>
        <w:ind w:left="0"/>
        <w:jc w:val="both"/>
      </w:pPr>
      <w:r>
        <w:rPr>
          <w:rFonts w:ascii="Times New Roman"/>
          <w:b w:val="false"/>
          <w:i w:val="false"/>
          <w:color w:val="000000"/>
          <w:sz w:val="28"/>
        </w:rPr>
        <w:t>
      Келісім жасасу үшін Қазақстан Республикасы Үкіметінің туралы қаулысында келісімге Қазақстан Республикасы Үкіметінің атынан қол қоюға өкілеттік берілетін лауазымды адам көрсетіледі.</w:t>
      </w:r>
    </w:p>
    <w:bookmarkStart w:name="z31" w:id="27"/>
    <w:p>
      <w:pPr>
        <w:spacing w:after="0"/>
        <w:ind w:left="0"/>
        <w:jc w:val="both"/>
      </w:pPr>
      <w:r>
        <w:rPr>
          <w:rFonts w:ascii="Times New Roman"/>
          <w:b w:val="false"/>
          <w:i w:val="false"/>
          <w:color w:val="000000"/>
          <w:sz w:val="28"/>
        </w:rPr>
        <w:t xml:space="preserve">
      10. Қазақстан Республикасы Үкіметінің қаулысымен мақұлданған келісім жобасы екі данада қол қоюға және мөрмен (бар болса) куәландыру үшін өтініш берушіге жіберіледі. </w:t>
      </w:r>
    </w:p>
    <w:bookmarkEnd w:id="27"/>
    <w:p>
      <w:pPr>
        <w:spacing w:after="0"/>
        <w:ind w:left="0"/>
        <w:jc w:val="both"/>
      </w:pPr>
      <w:r>
        <w:rPr>
          <w:rFonts w:ascii="Times New Roman"/>
          <w:b w:val="false"/>
          <w:i w:val="false"/>
          <w:color w:val="000000"/>
          <w:sz w:val="28"/>
        </w:rPr>
        <w:t>
      Өтініш беруші келісімнің екі данасын алған күннен бастап күнтізбелік отыз күн ішінде оларға қол қояды, мөрмен (бар болса) куәландырады және инвестициялар жөніндегі уәкілетті органға жібереді.</w:t>
      </w:r>
    </w:p>
    <w:bookmarkStart w:name="z32" w:id="28"/>
    <w:p>
      <w:pPr>
        <w:spacing w:after="0"/>
        <w:ind w:left="0"/>
        <w:jc w:val="left"/>
      </w:pPr>
      <w:r>
        <w:rPr>
          <w:rFonts w:ascii="Times New Roman"/>
          <w:b/>
          <w:i w:val="false"/>
          <w:color w:val="000000"/>
        </w:rPr>
        <w:t xml:space="preserve"> 3-тарау. Келісімге өзгерістер енгізу және қолданысын тоқтату тәртібі</w:t>
      </w:r>
    </w:p>
    <w:bookmarkEnd w:id="28"/>
    <w:bookmarkStart w:name="z33" w:id="29"/>
    <w:p>
      <w:pPr>
        <w:spacing w:after="0"/>
        <w:ind w:left="0"/>
        <w:jc w:val="both"/>
      </w:pPr>
      <w:r>
        <w:rPr>
          <w:rFonts w:ascii="Times New Roman"/>
          <w:b w:val="false"/>
          <w:i w:val="false"/>
          <w:color w:val="000000"/>
          <w:sz w:val="28"/>
        </w:rPr>
        <w:t xml:space="preserve">
      11. Келісімге өзгерістер Кәсіпкерлік кодексінің 295-2-бабы </w:t>
      </w:r>
      <w:r>
        <w:rPr>
          <w:rFonts w:ascii="Times New Roman"/>
          <w:b w:val="false"/>
          <w:i w:val="false"/>
          <w:color w:val="000000"/>
          <w:sz w:val="28"/>
        </w:rPr>
        <w:t>3-тармағының</w:t>
      </w:r>
      <w:r>
        <w:rPr>
          <w:rFonts w:ascii="Times New Roman"/>
          <w:b w:val="false"/>
          <w:i w:val="false"/>
          <w:color w:val="000000"/>
          <w:sz w:val="28"/>
        </w:rPr>
        <w:t xml:space="preserve"> екінші бөлігінде белгіленген ережелердің сақталуы ескеріле отырып, инвестициялар салу графигін өзгерту бөлігінде ғана енгізілуі мүмкін.</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08.12.2025 </w:t>
      </w:r>
      <w:r>
        <w:rPr>
          <w:rFonts w:ascii="Times New Roman"/>
          <w:b w:val="false"/>
          <w:i w:val="false"/>
          <w:color w:val="000000"/>
          <w:sz w:val="28"/>
        </w:rPr>
        <w:t>№ 1063</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34" w:id="30"/>
    <w:p>
      <w:pPr>
        <w:spacing w:after="0"/>
        <w:ind w:left="0"/>
        <w:jc w:val="both"/>
      </w:pPr>
      <w:r>
        <w:rPr>
          <w:rFonts w:ascii="Times New Roman"/>
          <w:b w:val="false"/>
          <w:i w:val="false"/>
          <w:color w:val="000000"/>
          <w:sz w:val="28"/>
        </w:rPr>
        <w:t>
      12. Инвестициялар салу графигіне өзгерістер енгізуді инвестициялар жөніндегі уәкілетті орган өтініш берушінің растайтын құжаттары бар түсіндірме жазбасы және инвестициялар салу графигінің жобасы қоса берілген ресми өтініші негізінде қарайды.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12-тармақта орыс тіліндегі мәтінге өзгеріс енгізіледі, қазақ тіліндегі мәтін өзгермейді - ҚР Үкіметінің 16.02.2023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5" w:id="31"/>
    <w:p>
      <w:pPr>
        <w:spacing w:after="0"/>
        <w:ind w:left="0"/>
        <w:jc w:val="both"/>
      </w:pPr>
      <w:r>
        <w:rPr>
          <w:rFonts w:ascii="Times New Roman"/>
          <w:b w:val="false"/>
          <w:i w:val="false"/>
          <w:color w:val="000000"/>
          <w:sz w:val="28"/>
        </w:rPr>
        <w:t>
      13. Инвестициялар жөніндегі уәкілетті орган осындай өтініш келіп түскен күннен бастап он жұмыс күні ішінде осы Қағидалардың 7-тармағына сәйкес мәліметтерді сұратады.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Үкіметінің 16.02.2023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6" w:id="32"/>
    <w:p>
      <w:pPr>
        <w:spacing w:after="0"/>
        <w:ind w:left="0"/>
        <w:jc w:val="both"/>
      </w:pPr>
      <w:r>
        <w:rPr>
          <w:rFonts w:ascii="Times New Roman"/>
          <w:b w:val="false"/>
          <w:i w:val="false"/>
          <w:color w:val="000000"/>
          <w:sz w:val="28"/>
        </w:rPr>
        <w:t>
      14. Салықтар мен бюджетке төленетін төлемдердің түсуін қамтамасыз ету саласында басшылықты жүзеге асыратын уәкілетті орган сұрау салуды алған күннен бастап бес жұмыс күні ішінде осы Қағидалардың 7-тармағына сәйкес мәліметтерді ұсынады. Өтініш берушінің салықтар, бюджетке төленетін басқа да міндетті төлемдер және әлеуметтік төлемдер бойынша берешегінің бар-жоғы туралы мәліметтер ескертулерді жою үшін өтінішті қайтаруға негіз болып табылады.</w:t>
      </w:r>
    </w:p>
    <w:bookmarkEnd w:id="32"/>
    <w:p>
      <w:pPr>
        <w:spacing w:after="0"/>
        <w:ind w:left="0"/>
        <w:jc w:val="both"/>
      </w:pPr>
      <w:r>
        <w:rPr>
          <w:rFonts w:ascii="Times New Roman"/>
          <w:b w:val="false"/>
          <w:i w:val="false"/>
          <w:color w:val="000000"/>
          <w:sz w:val="28"/>
        </w:rPr>
        <w:t>
      Анықталған ескертулер жойылған жағдайда өтініш беруші өтінішті қайтарылған күнінен бастап 30 жұмыс күні ішінде қайта жіберуге құқылы.</w:t>
      </w:r>
    </w:p>
    <w:p>
      <w:pPr>
        <w:spacing w:after="0"/>
        <w:ind w:left="0"/>
        <w:jc w:val="both"/>
      </w:pPr>
      <w:r>
        <w:rPr>
          <w:rFonts w:ascii="Times New Roman"/>
          <w:b w:val="false"/>
          <w:i w:val="false"/>
          <w:color w:val="000000"/>
          <w:sz w:val="28"/>
        </w:rPr>
        <w:t xml:space="preserve">
      Өтініш берушінің Кәсіпкерлік </w:t>
      </w:r>
      <w:r>
        <w:rPr>
          <w:rFonts w:ascii="Times New Roman"/>
          <w:b w:val="false"/>
          <w:i w:val="false"/>
          <w:color w:val="000000"/>
          <w:sz w:val="28"/>
        </w:rPr>
        <w:t>кодексінің</w:t>
      </w:r>
      <w:r>
        <w:rPr>
          <w:rFonts w:ascii="Times New Roman"/>
          <w:b w:val="false"/>
          <w:i w:val="false"/>
          <w:color w:val="000000"/>
          <w:sz w:val="28"/>
        </w:rPr>
        <w:t xml:space="preserve"> 283-2-бабы 2-тармағының шарттарына сәйкес келмеуі өтінішті қараудан бас тарту үшін негіз болып табылады.</w:t>
      </w:r>
    </w:p>
    <w:p>
      <w:pPr>
        <w:spacing w:after="0"/>
        <w:ind w:left="0"/>
        <w:jc w:val="both"/>
      </w:pPr>
      <w:r>
        <w:rPr>
          <w:rFonts w:ascii="Times New Roman"/>
          <w:b w:val="false"/>
          <w:i w:val="false"/>
          <w:color w:val="000000"/>
          <w:sz w:val="28"/>
        </w:rPr>
        <w:t>
      Келісімге өзгерістер енгізуді көздейтін Қазақстан Республикасының Үкіметі қаулысының жобасын әзірлеуді инвестициялар жөніндегі уәкілетті орган осы Қағидалардың 14-тармағына сәйкес мәліметтер алынған күннен бастап он жұмыс күні ішінде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08.12.2025 </w:t>
      </w:r>
      <w:r>
        <w:rPr>
          <w:rFonts w:ascii="Times New Roman"/>
          <w:b w:val="false"/>
          <w:i w:val="false"/>
          <w:color w:val="000000"/>
          <w:sz w:val="28"/>
        </w:rPr>
        <w:t>№ 1063</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37" w:id="33"/>
    <w:p>
      <w:pPr>
        <w:spacing w:after="0"/>
        <w:ind w:left="0"/>
        <w:jc w:val="both"/>
      </w:pPr>
      <w:r>
        <w:rPr>
          <w:rFonts w:ascii="Times New Roman"/>
          <w:b w:val="false"/>
          <w:i w:val="false"/>
          <w:color w:val="000000"/>
          <w:sz w:val="28"/>
        </w:rPr>
        <w:t>
      15. Келісімге өзгерістер енгізу туралы шешімді өтініш берушінің ресми арызы және оған қоса берілетін, осы Қағидалардың 12-тармағында көрсетілген құжаттар негізінде өзгерістер енгізу және салықтар мен бюджетке төлемдердің түсуін қамтамасыз ету саласындағы басшылықты жүзеге асыратын уәкілетті органның мәліметтеріне сәйкес келісу шарттарына және кәсіпкерлік субъектілерінің тізіліміне сәйкес келген кезде Қазақстан Республикасының Үкіметі қабылдайды.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Үкіметінің 16.02.2023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8" w:id="34"/>
    <w:p>
      <w:pPr>
        <w:spacing w:after="0"/>
        <w:ind w:left="0"/>
        <w:jc w:val="both"/>
      </w:pPr>
      <w:r>
        <w:rPr>
          <w:rFonts w:ascii="Times New Roman"/>
          <w:b w:val="false"/>
          <w:i w:val="false"/>
          <w:color w:val="000000"/>
          <w:sz w:val="28"/>
        </w:rPr>
        <w:t xml:space="preserve">
      16. Қазақстан Республикасы Үкіметінің қаулысымен мақұлданған келісімге өзгерістер енгізудің жобасы қол қою және мөрмен (бар болса) куәландыру үшін екі данада өтініш берушіге жіберіледі. </w:t>
      </w:r>
    </w:p>
    <w:bookmarkEnd w:id="34"/>
    <w:p>
      <w:pPr>
        <w:spacing w:after="0"/>
        <w:ind w:left="0"/>
        <w:jc w:val="both"/>
      </w:pPr>
      <w:r>
        <w:rPr>
          <w:rFonts w:ascii="Times New Roman"/>
          <w:b w:val="false"/>
          <w:i w:val="false"/>
          <w:color w:val="000000"/>
          <w:sz w:val="28"/>
        </w:rPr>
        <w:t>
      Өтініш беруші келісімге өзгерістер енгізу жобасының екі данасын алған күннен бастап күнтізбелік отыз күн ішінде оларға қол қояды, мөрмен (бар болса) куәландырады және инвестициялар жөніндегі уәкілетті органға жібереді.</w:t>
      </w:r>
    </w:p>
    <w:bookmarkStart w:name="z39" w:id="35"/>
    <w:p>
      <w:pPr>
        <w:spacing w:after="0"/>
        <w:ind w:left="0"/>
        <w:jc w:val="both"/>
      </w:pPr>
      <w:r>
        <w:rPr>
          <w:rFonts w:ascii="Times New Roman"/>
          <w:b w:val="false"/>
          <w:i w:val="false"/>
          <w:color w:val="000000"/>
          <w:sz w:val="28"/>
        </w:rPr>
        <w:t xml:space="preserve">
      17. Келісімнің Кәсіпкерлік </w:t>
      </w:r>
      <w:r>
        <w:rPr>
          <w:rFonts w:ascii="Times New Roman"/>
          <w:b w:val="false"/>
          <w:i w:val="false"/>
          <w:color w:val="000000"/>
          <w:sz w:val="28"/>
        </w:rPr>
        <w:t>кодексі</w:t>
      </w:r>
      <w:r>
        <w:rPr>
          <w:rFonts w:ascii="Times New Roman"/>
          <w:b w:val="false"/>
          <w:i w:val="false"/>
          <w:color w:val="000000"/>
          <w:sz w:val="28"/>
        </w:rPr>
        <w:t xml:space="preserve"> 283-2-бабының 5-тармағында көрсетілген мерзім өткенге дейінгі қолданылуы тараптардың келісуі бойынша немесе Кәсіпкерлік кодексі 295-2-бабының </w:t>
      </w:r>
      <w:r>
        <w:rPr>
          <w:rFonts w:ascii="Times New Roman"/>
          <w:b w:val="false"/>
          <w:i w:val="false"/>
          <w:color w:val="000000"/>
          <w:sz w:val="28"/>
        </w:rPr>
        <w:t>3-тармағына</w:t>
      </w:r>
      <w:r>
        <w:rPr>
          <w:rFonts w:ascii="Times New Roman"/>
          <w:b w:val="false"/>
          <w:i w:val="false"/>
          <w:color w:val="000000"/>
          <w:sz w:val="28"/>
        </w:rPr>
        <w:t xml:space="preserve"> сәйкес біржақты тәртіппен тоқтатылуы мүмкін.</w:t>
      </w:r>
    </w:p>
    <w:bookmarkEnd w:id="35"/>
    <w:p>
      <w:pPr>
        <w:spacing w:after="0"/>
        <w:ind w:left="0"/>
        <w:jc w:val="both"/>
      </w:pPr>
      <w:r>
        <w:rPr>
          <w:rFonts w:ascii="Times New Roman"/>
          <w:b w:val="false"/>
          <w:i w:val="false"/>
          <w:color w:val="000000"/>
          <w:sz w:val="28"/>
        </w:rPr>
        <w:t xml:space="preserve">
      Келісімнің қолданылу кезеңінде Кәсіпкерлік </w:t>
      </w:r>
      <w:r>
        <w:rPr>
          <w:rFonts w:ascii="Times New Roman"/>
          <w:b w:val="false"/>
          <w:i w:val="false"/>
          <w:color w:val="000000"/>
          <w:sz w:val="28"/>
        </w:rPr>
        <w:t>кодексінің</w:t>
      </w:r>
      <w:r>
        <w:rPr>
          <w:rFonts w:ascii="Times New Roman"/>
          <w:b w:val="false"/>
          <w:i w:val="false"/>
          <w:color w:val="000000"/>
          <w:sz w:val="28"/>
        </w:rPr>
        <w:t xml:space="preserve"> 283-2-бабы 1-тармағының бірінші бөлігінде, 2-тармағында, 3-тармағының екінші бөлігінде және 4-тармағында көзделген міндеттемелер мен шарттар орындалмаған кезде Қазақстан Республикасының Үкіметі оның қолданысын хабарлама жіберілген күннен бастап үш ай өткен соң біржақты тәртіппен мерзімінен бұрын тоқтатады.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08.12.2025 </w:t>
      </w:r>
      <w:r>
        <w:rPr>
          <w:rFonts w:ascii="Times New Roman"/>
          <w:b w:val="false"/>
          <w:i w:val="false"/>
          <w:color w:val="000000"/>
          <w:sz w:val="28"/>
        </w:rPr>
        <w:t>№ 1063</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40" w:id="36"/>
    <w:p>
      <w:pPr>
        <w:spacing w:after="0"/>
        <w:ind w:left="0"/>
        <w:jc w:val="both"/>
      </w:pPr>
      <w:r>
        <w:rPr>
          <w:rFonts w:ascii="Times New Roman"/>
          <w:b w:val="false"/>
          <w:i w:val="false"/>
          <w:color w:val="000000"/>
          <w:sz w:val="28"/>
        </w:rPr>
        <w:t>
      18. Келісімнің қолданылуы мерзімінен бұрын тоқтатылған жағдайда осындай келісімді жасасқан заңды тұлға мұндай келісім бұзылған күннен бастап күнтізбелік отыз күннен кешіктірмей Қазақстан Республикасының Салық кодексіне сәйкес айқындалған тәртіппен қосымша салық есептілігін ұсынады.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08.12.2025 </w:t>
      </w:r>
      <w:r>
        <w:rPr>
          <w:rFonts w:ascii="Times New Roman"/>
          <w:b w:val="false"/>
          <w:i w:val="false"/>
          <w:color w:val="000000"/>
          <w:sz w:val="28"/>
        </w:rPr>
        <w:t>№ 1063</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41" w:id="37"/>
    <w:p>
      <w:pPr>
        <w:spacing w:after="0"/>
        <w:ind w:left="0"/>
        <w:jc w:val="both"/>
      </w:pPr>
      <w:r>
        <w:rPr>
          <w:rFonts w:ascii="Times New Roman"/>
          <w:b w:val="false"/>
          <w:i w:val="false"/>
          <w:color w:val="000000"/>
          <w:sz w:val="28"/>
        </w:rPr>
        <w:t>
      19. Келісімді бұзу тәртібі келісімнің өзіндегі шарттарға сәйкес және Қазақстан Республикасының қолданыстағы заңнамасы ескеріліп жүзеге асырылады.</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міндеттемелер</w:t>
            </w:r>
            <w:r>
              <w:br/>
            </w:r>
            <w:r>
              <w:rPr>
                <w:rFonts w:ascii="Times New Roman"/>
                <w:b w:val="false"/>
                <w:i w:val="false"/>
                <w:color w:val="000000"/>
                <w:sz w:val="20"/>
              </w:rPr>
              <w:t>туралы келісімді жасасу, оған</w:t>
            </w:r>
            <w:r>
              <w:br/>
            </w:r>
            <w:r>
              <w:rPr>
                <w:rFonts w:ascii="Times New Roman"/>
                <w:b w:val="false"/>
                <w:i w:val="false"/>
                <w:color w:val="000000"/>
                <w:sz w:val="20"/>
              </w:rPr>
              <w:t>өзгерістер енгізу, оның</w:t>
            </w:r>
            <w:r>
              <w:br/>
            </w:r>
            <w:r>
              <w:rPr>
                <w:rFonts w:ascii="Times New Roman"/>
                <w:b w:val="false"/>
                <w:i w:val="false"/>
                <w:color w:val="000000"/>
                <w:sz w:val="20"/>
              </w:rPr>
              <w:t>қолданысын тоқтату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43" w:id="38"/>
    <w:p>
      <w:pPr>
        <w:spacing w:after="0"/>
        <w:ind w:left="0"/>
        <w:jc w:val="left"/>
      </w:pPr>
      <w:r>
        <w:rPr>
          <w:rFonts w:ascii="Times New Roman"/>
          <w:b/>
          <w:i w:val="false"/>
          <w:color w:val="000000"/>
        </w:rPr>
        <w:t xml:space="preserve"> Инвестициялық міндеттемелер туралы келісім жасасуға өтініш</w:t>
      </w:r>
    </w:p>
    <w:bookmarkEnd w:id="38"/>
    <w:p>
      <w:pPr>
        <w:spacing w:after="0"/>
        <w:ind w:left="0"/>
        <w:jc w:val="both"/>
      </w:pPr>
      <w:r>
        <w:rPr>
          <w:rFonts w:ascii="Times New Roman"/>
          <w:b w:val="false"/>
          <w:i w:val="false"/>
          <w:color w:val="ff0000"/>
          <w:sz w:val="28"/>
        </w:rPr>
        <w:t xml:space="preserve">
      Ескерту. 1-қосымша жаңа редакцияда - ҚР Үкіметінің 16.02.2023 </w:t>
      </w:r>
      <w:r>
        <w:rPr>
          <w:rFonts w:ascii="Times New Roman"/>
          <w:b w:val="false"/>
          <w:i w:val="false"/>
          <w:color w:val="ff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өзгеріс енгізілді - ҚР 08.12.2025 </w:t>
      </w:r>
      <w:r>
        <w:rPr>
          <w:rFonts w:ascii="Times New Roman"/>
          <w:b w:val="false"/>
          <w:i w:val="false"/>
          <w:color w:val="ff0000"/>
          <w:sz w:val="28"/>
        </w:rPr>
        <w:t>№ 1063</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Инвестор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заңды тұлғасының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заңды мекенжайы және нақты орналасқан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(БСН)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заңды тұлғасының басшысы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(тегі, аты, әкесінің аты (бар болса)</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(телефоны, электрондық поштасы)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заңды тұлғасының бас бухгалтері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(тегі, аты, әкесінің аты (бар болса)</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(телефоны, электрондық поштасы)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міндеттемелер туралы келісім менеджері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(тегі, аты, әкесінің аты (бар болса)</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(телефоны, электрондық поштасы)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жиынтық жылдық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өндірісінің тауарларын өткізуден не өндірілген пайдалы қазбаларды және (немесе) пайдалы қазбаларды қайта өңдеу нәтижесінде алынған өнімді өткізуден өткен жылғы табыс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өндірісінің тауарларын өткізуден не өндірілген пайдалы қазбаларды және (немесе) пайдалы қазбаларды қайта өңдеу нәтижесінде алынған өнімді өткізуден түскен табыстың жылдық жиынтық табыстағы мынадай формула бойынша есептелетін үлесі: (өз өндірісінің тауарларын өткізуден не өндірілген пайдалы қазбаларды және (немесе) пайдалы қазбаларды қайта өңдеу нәтижесінде алынған өнімді өткізуден түскен табыс өткен жыл үшін / өткен жыл үшін жиынтық табыс)*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субъектісінің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Инвестициялық жоба туралы мәліметтер (инвестициялық жоба іске асырылған жағдайда толтырылады)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w:t>
            </w:r>
          </w:p>
          <w:p>
            <w:pPr>
              <w:spacing w:after="20"/>
              <w:ind w:left="20"/>
              <w:jc w:val="both"/>
            </w:pPr>
            <w:r>
              <w:rPr>
                <w:rFonts w:ascii="Times New Roman"/>
                <w:b w:val="false"/>
                <w:i w:val="false"/>
                <w:color w:val="000000"/>
                <w:sz w:val="20"/>
              </w:rPr>
              <w:t>
жобаның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 іске асырылатын жер (облыс, аудан, қала)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Кәсіпкерлік кодексі 283-2-бабының 1-тармағына сәйкес өтінім берілген жылды қоса алғанда, алдағы 8 жылға инвестициялар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жұмыс орындарын құру (уақытша/тұрақты)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кадрларды оқытуды қаржыландырудың жылдық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Инвестициялық міндеттемелер туралы келісім бойынша инвестициялар салу кестесі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міндеттемелер,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міндеттемелердің түрі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жылдар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Өтініш беруші өтініш берген күнгі жағдай бойынша төлейтін салықтар мен төлемдердің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(кезең, тіркелген салық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(кезең, тіркелген салық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(кезең, тіркелген салық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(кезең, тіркелген салық мөлшерлемесі)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міндеттемелер</w:t>
            </w:r>
            <w:r>
              <w:br/>
            </w:r>
            <w:r>
              <w:rPr>
                <w:rFonts w:ascii="Times New Roman"/>
                <w:b w:val="false"/>
                <w:i w:val="false"/>
                <w:color w:val="000000"/>
                <w:sz w:val="20"/>
              </w:rPr>
              <w:t>туралы келісімді жасасу, оған</w:t>
            </w:r>
            <w:r>
              <w:br/>
            </w:r>
            <w:r>
              <w:rPr>
                <w:rFonts w:ascii="Times New Roman"/>
                <w:b w:val="false"/>
                <w:i w:val="false"/>
                <w:color w:val="000000"/>
                <w:sz w:val="20"/>
              </w:rPr>
              <w:t>өзгерістер енгізу, оның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қолданысын тоқтату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45" w:id="39"/>
    <w:p>
      <w:pPr>
        <w:spacing w:after="0"/>
        <w:ind w:left="0"/>
        <w:jc w:val="left"/>
      </w:pPr>
      <w:r>
        <w:rPr>
          <w:rFonts w:ascii="Times New Roman"/>
          <w:b/>
          <w:i w:val="false"/>
          <w:color w:val="000000"/>
        </w:rPr>
        <w:t xml:space="preserve"> Бизнес-жоспар құру жөніндегі талаптар</w:t>
      </w:r>
    </w:p>
    <w:bookmarkEnd w:id="39"/>
    <w:bookmarkStart w:name="z46" w:id="40"/>
    <w:p>
      <w:pPr>
        <w:spacing w:after="0"/>
        <w:ind w:left="0"/>
        <w:jc w:val="both"/>
      </w:pPr>
      <w:r>
        <w:rPr>
          <w:rFonts w:ascii="Times New Roman"/>
          <w:b w:val="false"/>
          <w:i w:val="false"/>
          <w:color w:val="000000"/>
          <w:sz w:val="28"/>
        </w:rPr>
        <w:t>
      1. Бизнес-жоспар мынадай бөлімдерден тұрады:</w:t>
      </w:r>
    </w:p>
    <w:bookmarkEnd w:id="40"/>
    <w:bookmarkStart w:name="z47" w:id="41"/>
    <w:p>
      <w:pPr>
        <w:spacing w:after="0"/>
        <w:ind w:left="0"/>
        <w:jc w:val="both"/>
      </w:pPr>
      <w:r>
        <w:rPr>
          <w:rFonts w:ascii="Times New Roman"/>
          <w:b w:val="false"/>
          <w:i w:val="false"/>
          <w:color w:val="000000"/>
          <w:sz w:val="28"/>
        </w:rPr>
        <w:t>
      1) жобаның түйіндемесі;</w:t>
      </w:r>
    </w:p>
    <w:bookmarkEnd w:id="41"/>
    <w:bookmarkStart w:name="z48" w:id="42"/>
    <w:p>
      <w:pPr>
        <w:spacing w:after="0"/>
        <w:ind w:left="0"/>
        <w:jc w:val="both"/>
      </w:pPr>
      <w:r>
        <w:rPr>
          <w:rFonts w:ascii="Times New Roman"/>
          <w:b w:val="false"/>
          <w:i w:val="false"/>
          <w:color w:val="000000"/>
          <w:sz w:val="28"/>
        </w:rPr>
        <w:t>
      2) технологиялық бөлім;</w:t>
      </w:r>
    </w:p>
    <w:bookmarkEnd w:id="42"/>
    <w:bookmarkStart w:name="z49" w:id="43"/>
    <w:p>
      <w:pPr>
        <w:spacing w:after="0"/>
        <w:ind w:left="0"/>
        <w:jc w:val="both"/>
      </w:pPr>
      <w:r>
        <w:rPr>
          <w:rFonts w:ascii="Times New Roman"/>
          <w:b w:val="false"/>
          <w:i w:val="false"/>
          <w:color w:val="000000"/>
          <w:sz w:val="28"/>
        </w:rPr>
        <w:t>
      3) коммерциялық бөлім;</w:t>
      </w:r>
    </w:p>
    <w:bookmarkEnd w:id="43"/>
    <w:bookmarkStart w:name="z50" w:id="44"/>
    <w:p>
      <w:pPr>
        <w:spacing w:after="0"/>
        <w:ind w:left="0"/>
        <w:jc w:val="both"/>
      </w:pPr>
      <w:r>
        <w:rPr>
          <w:rFonts w:ascii="Times New Roman"/>
          <w:b w:val="false"/>
          <w:i w:val="false"/>
          <w:color w:val="000000"/>
          <w:sz w:val="28"/>
        </w:rPr>
        <w:t>
      4) әлеуметтік-экономикалық әсері*;</w:t>
      </w:r>
    </w:p>
    <w:bookmarkEnd w:id="44"/>
    <w:bookmarkStart w:name="z51" w:id="45"/>
    <w:p>
      <w:pPr>
        <w:spacing w:after="0"/>
        <w:ind w:left="0"/>
        <w:jc w:val="both"/>
      </w:pPr>
      <w:r>
        <w:rPr>
          <w:rFonts w:ascii="Times New Roman"/>
          <w:b w:val="false"/>
          <w:i w:val="false"/>
          <w:color w:val="000000"/>
          <w:sz w:val="28"/>
        </w:rPr>
        <w:t>
      5) қаржы бөлімі*.</w:t>
      </w:r>
    </w:p>
    <w:bookmarkEnd w:id="45"/>
    <w:bookmarkStart w:name="z52" w:id="46"/>
    <w:p>
      <w:pPr>
        <w:spacing w:after="0"/>
        <w:ind w:left="0"/>
        <w:jc w:val="both"/>
      </w:pPr>
      <w:r>
        <w:rPr>
          <w:rFonts w:ascii="Times New Roman"/>
          <w:b w:val="false"/>
          <w:i w:val="false"/>
          <w:color w:val="000000"/>
          <w:sz w:val="28"/>
        </w:rPr>
        <w:t>
      2. Жоба түйіндемесі мыналарды қамтиды:</w:t>
      </w:r>
    </w:p>
    <w:bookmarkEnd w:id="46"/>
    <w:bookmarkStart w:name="z53" w:id="47"/>
    <w:p>
      <w:pPr>
        <w:spacing w:after="0"/>
        <w:ind w:left="0"/>
        <w:jc w:val="both"/>
      </w:pPr>
      <w:r>
        <w:rPr>
          <w:rFonts w:ascii="Times New Roman"/>
          <w:b w:val="false"/>
          <w:i w:val="false"/>
          <w:color w:val="000000"/>
          <w:sz w:val="28"/>
        </w:rPr>
        <w:t>
      1) заңды тұлға туралы ақпарат:</w:t>
      </w:r>
    </w:p>
    <w:bookmarkEnd w:id="47"/>
    <w:p>
      <w:pPr>
        <w:spacing w:after="0"/>
        <w:ind w:left="0"/>
        <w:jc w:val="both"/>
      </w:pPr>
      <w:r>
        <w:rPr>
          <w:rFonts w:ascii="Times New Roman"/>
          <w:b w:val="false"/>
          <w:i w:val="false"/>
          <w:color w:val="000000"/>
          <w:sz w:val="28"/>
        </w:rPr>
        <w:t>
      шет елдердің қатысу үлесі (ел көрсетіледі);</w:t>
      </w:r>
    </w:p>
    <w:p>
      <w:pPr>
        <w:spacing w:after="0"/>
        <w:ind w:left="0"/>
        <w:jc w:val="both"/>
      </w:pPr>
      <w:r>
        <w:rPr>
          <w:rFonts w:ascii="Times New Roman"/>
          <w:b w:val="false"/>
          <w:i w:val="false"/>
          <w:color w:val="000000"/>
          <w:sz w:val="28"/>
        </w:rPr>
        <w:t>
      квазимемлекеттік сектордың қатысу үлесі;</w:t>
      </w:r>
    </w:p>
    <w:bookmarkStart w:name="z54" w:id="48"/>
    <w:p>
      <w:pPr>
        <w:spacing w:after="0"/>
        <w:ind w:left="0"/>
        <w:jc w:val="both"/>
      </w:pPr>
      <w:r>
        <w:rPr>
          <w:rFonts w:ascii="Times New Roman"/>
          <w:b w:val="false"/>
          <w:i w:val="false"/>
          <w:color w:val="000000"/>
          <w:sz w:val="28"/>
        </w:rPr>
        <w:t>
      2) жоба бойынша ақпарат:</w:t>
      </w:r>
    </w:p>
    <w:bookmarkEnd w:id="48"/>
    <w:p>
      <w:pPr>
        <w:spacing w:after="0"/>
        <w:ind w:left="0"/>
        <w:jc w:val="both"/>
      </w:pPr>
      <w:r>
        <w:rPr>
          <w:rFonts w:ascii="Times New Roman"/>
          <w:b w:val="false"/>
          <w:i w:val="false"/>
          <w:color w:val="000000"/>
          <w:sz w:val="28"/>
        </w:rPr>
        <w:t>
      жобаның атауы;</w:t>
      </w:r>
    </w:p>
    <w:p>
      <w:pPr>
        <w:spacing w:after="0"/>
        <w:ind w:left="0"/>
        <w:jc w:val="both"/>
      </w:pPr>
      <w:r>
        <w:rPr>
          <w:rFonts w:ascii="Times New Roman"/>
          <w:b w:val="false"/>
          <w:i w:val="false"/>
          <w:color w:val="000000"/>
          <w:sz w:val="28"/>
        </w:rPr>
        <w:t>
      жобаның мақсаты;</w:t>
      </w:r>
    </w:p>
    <w:p>
      <w:pPr>
        <w:spacing w:after="0"/>
        <w:ind w:left="0"/>
        <w:jc w:val="both"/>
      </w:pPr>
      <w:r>
        <w:rPr>
          <w:rFonts w:ascii="Times New Roman"/>
          <w:b w:val="false"/>
          <w:i w:val="false"/>
          <w:color w:val="000000"/>
          <w:sz w:val="28"/>
        </w:rPr>
        <w:t>
      болжамды инвестициялық жобаның сипаты (тіркелген активтерді сатып алу, өндіру, салу);</w:t>
      </w:r>
    </w:p>
    <w:p>
      <w:pPr>
        <w:spacing w:after="0"/>
        <w:ind w:left="0"/>
        <w:jc w:val="both"/>
      </w:pPr>
      <w:r>
        <w:rPr>
          <w:rFonts w:ascii="Times New Roman"/>
          <w:b w:val="false"/>
          <w:i w:val="false"/>
          <w:color w:val="000000"/>
          <w:sz w:val="28"/>
        </w:rPr>
        <w:t>
      құрылатын жұмыс орындарының саны (уақытша және тұрақты);</w:t>
      </w:r>
    </w:p>
    <w:p>
      <w:pPr>
        <w:spacing w:after="0"/>
        <w:ind w:left="0"/>
        <w:jc w:val="both"/>
      </w:pPr>
      <w:r>
        <w:rPr>
          <w:rFonts w:ascii="Times New Roman"/>
          <w:b w:val="false"/>
          <w:i w:val="false"/>
          <w:color w:val="000000"/>
          <w:sz w:val="28"/>
        </w:rPr>
        <w:t>
      экономикалық қызмет түрлері бойынша өнім жіктеуіші (ҚР ЭҚТӨЖ) бойынша шығарылатын өнімнің номенклатурасы.</w:t>
      </w:r>
    </w:p>
    <w:bookmarkStart w:name="z55" w:id="49"/>
    <w:p>
      <w:pPr>
        <w:spacing w:after="0"/>
        <w:ind w:left="0"/>
        <w:jc w:val="both"/>
      </w:pPr>
      <w:r>
        <w:rPr>
          <w:rFonts w:ascii="Times New Roman"/>
          <w:b w:val="false"/>
          <w:i w:val="false"/>
          <w:color w:val="000000"/>
          <w:sz w:val="28"/>
        </w:rPr>
        <w:t>
      3. Технологиялық бөлім мыналарды қамтиды:</w:t>
      </w:r>
    </w:p>
    <w:bookmarkEnd w:id="49"/>
    <w:bookmarkStart w:name="z56" w:id="50"/>
    <w:p>
      <w:pPr>
        <w:spacing w:after="0"/>
        <w:ind w:left="0"/>
        <w:jc w:val="both"/>
      </w:pPr>
      <w:r>
        <w:rPr>
          <w:rFonts w:ascii="Times New Roman"/>
          <w:b w:val="false"/>
          <w:i w:val="false"/>
          <w:color w:val="000000"/>
          <w:sz w:val="28"/>
        </w:rPr>
        <w:t>
      1) инвестициялық жоба технологиясының сатып алынатын және пайдаланылатын тіркелген активтері көрсетілген сипаты;</w:t>
      </w:r>
    </w:p>
    <w:bookmarkEnd w:id="50"/>
    <w:bookmarkStart w:name="z57" w:id="51"/>
    <w:p>
      <w:pPr>
        <w:spacing w:after="0"/>
        <w:ind w:left="0"/>
        <w:jc w:val="both"/>
      </w:pPr>
      <w:r>
        <w:rPr>
          <w:rFonts w:ascii="Times New Roman"/>
          <w:b w:val="false"/>
          <w:i w:val="false"/>
          <w:color w:val="000000"/>
          <w:sz w:val="28"/>
        </w:rPr>
        <w:t>
      2) инвестициялық жобада заманауи технологиялардың қолданылуы.</w:t>
      </w:r>
    </w:p>
    <w:bookmarkEnd w:id="51"/>
    <w:bookmarkStart w:name="z58" w:id="52"/>
    <w:p>
      <w:pPr>
        <w:spacing w:after="0"/>
        <w:ind w:left="0"/>
        <w:jc w:val="both"/>
      </w:pPr>
      <w:r>
        <w:rPr>
          <w:rFonts w:ascii="Times New Roman"/>
          <w:b w:val="false"/>
          <w:i w:val="false"/>
          <w:color w:val="000000"/>
          <w:sz w:val="28"/>
        </w:rPr>
        <w:t>
      4. Коммерциялық бөлім мыналарды қамтиды:</w:t>
      </w:r>
    </w:p>
    <w:bookmarkEnd w:id="52"/>
    <w:bookmarkStart w:name="z59" w:id="53"/>
    <w:p>
      <w:pPr>
        <w:spacing w:after="0"/>
        <w:ind w:left="0"/>
        <w:jc w:val="both"/>
      </w:pPr>
      <w:r>
        <w:rPr>
          <w:rFonts w:ascii="Times New Roman"/>
          <w:b w:val="false"/>
          <w:i w:val="false"/>
          <w:color w:val="000000"/>
          <w:sz w:val="28"/>
        </w:rPr>
        <w:t>
      1) жабдықты жеткізу:</w:t>
      </w:r>
    </w:p>
    <w:bookmarkEnd w:id="53"/>
    <w:p>
      <w:pPr>
        <w:spacing w:after="0"/>
        <w:ind w:left="0"/>
        <w:jc w:val="both"/>
      </w:pPr>
      <w:r>
        <w:rPr>
          <w:rFonts w:ascii="Times New Roman"/>
          <w:b w:val="false"/>
          <w:i w:val="false"/>
          <w:color w:val="000000"/>
          <w:sz w:val="28"/>
        </w:rPr>
        <w:t>
      қажетті технологиялық жабдықтар тізбесі;</w:t>
      </w:r>
    </w:p>
    <w:p>
      <w:pPr>
        <w:spacing w:after="0"/>
        <w:ind w:left="0"/>
        <w:jc w:val="both"/>
      </w:pPr>
      <w:r>
        <w:rPr>
          <w:rFonts w:ascii="Times New Roman"/>
          <w:b w:val="false"/>
          <w:i w:val="false"/>
          <w:color w:val="000000"/>
          <w:sz w:val="28"/>
        </w:rPr>
        <w:t>
      технологиялық жабдықтың жаңалығы (жабдықтың шығарылған күні және моделі);</w:t>
      </w:r>
    </w:p>
    <w:bookmarkStart w:name="z60" w:id="54"/>
    <w:p>
      <w:pPr>
        <w:spacing w:after="0"/>
        <w:ind w:left="0"/>
        <w:jc w:val="both"/>
      </w:pPr>
      <w:r>
        <w:rPr>
          <w:rFonts w:ascii="Times New Roman"/>
          <w:b w:val="false"/>
          <w:i w:val="false"/>
          <w:color w:val="000000"/>
          <w:sz w:val="28"/>
        </w:rPr>
        <w:t>
      2) маркетинг:</w:t>
      </w:r>
    </w:p>
    <w:bookmarkEnd w:id="54"/>
    <w:p>
      <w:pPr>
        <w:spacing w:after="0"/>
        <w:ind w:left="0"/>
        <w:jc w:val="both"/>
      </w:pPr>
      <w:r>
        <w:rPr>
          <w:rFonts w:ascii="Times New Roman"/>
          <w:b w:val="false"/>
          <w:i w:val="false"/>
          <w:color w:val="000000"/>
          <w:sz w:val="28"/>
        </w:rPr>
        <w:t xml:space="preserve">
      өнімді өткізу – қандай өңірлерге, қандай тұтынушыларға, шетелде қандай елдерге жеткізу болжанып отыр. </w:t>
      </w:r>
    </w:p>
    <w:bookmarkStart w:name="z61" w:id="55"/>
    <w:p>
      <w:pPr>
        <w:spacing w:after="0"/>
        <w:ind w:left="0"/>
        <w:jc w:val="both"/>
      </w:pPr>
      <w:r>
        <w:rPr>
          <w:rFonts w:ascii="Times New Roman"/>
          <w:b w:val="false"/>
          <w:i w:val="false"/>
          <w:color w:val="000000"/>
          <w:sz w:val="28"/>
        </w:rPr>
        <w:t>
      5. Әлеуметтік-экономикалық әсер мыналарды қамтиды:</w:t>
      </w:r>
    </w:p>
    <w:bookmarkEnd w:id="55"/>
    <w:bookmarkStart w:name="z62" w:id="56"/>
    <w:p>
      <w:pPr>
        <w:spacing w:after="0"/>
        <w:ind w:left="0"/>
        <w:jc w:val="both"/>
      </w:pPr>
      <w:r>
        <w:rPr>
          <w:rFonts w:ascii="Times New Roman"/>
          <w:b w:val="false"/>
          <w:i w:val="false"/>
          <w:color w:val="000000"/>
          <w:sz w:val="28"/>
        </w:rPr>
        <w:t>
      1) жобаны іске асыру кезінде күтілетін әлеуметтік тиімділік;</w:t>
      </w:r>
    </w:p>
    <w:bookmarkEnd w:id="56"/>
    <w:bookmarkStart w:name="z63" w:id="57"/>
    <w:p>
      <w:pPr>
        <w:spacing w:after="0"/>
        <w:ind w:left="0"/>
        <w:jc w:val="both"/>
      </w:pPr>
      <w:r>
        <w:rPr>
          <w:rFonts w:ascii="Times New Roman"/>
          <w:b w:val="false"/>
          <w:i w:val="false"/>
          <w:color w:val="000000"/>
          <w:sz w:val="28"/>
        </w:rPr>
        <w:t>
      2) өңірдің әлеуметтік-экономикалық дамуына үлесі;</w:t>
      </w:r>
    </w:p>
    <w:bookmarkEnd w:id="57"/>
    <w:bookmarkStart w:name="z64" w:id="58"/>
    <w:p>
      <w:pPr>
        <w:spacing w:after="0"/>
        <w:ind w:left="0"/>
        <w:jc w:val="both"/>
      </w:pPr>
      <w:r>
        <w:rPr>
          <w:rFonts w:ascii="Times New Roman"/>
          <w:b w:val="false"/>
          <w:i w:val="false"/>
          <w:color w:val="000000"/>
          <w:sz w:val="28"/>
        </w:rPr>
        <w:t>
      3) әлеуметтік-экономикалық жағдайды дамыту жөніндегі міндеттемелер мен ниеттер.</w:t>
      </w:r>
    </w:p>
    <w:bookmarkEnd w:id="58"/>
    <w:bookmarkStart w:name="z65" w:id="59"/>
    <w:p>
      <w:pPr>
        <w:spacing w:after="0"/>
        <w:ind w:left="0"/>
        <w:jc w:val="both"/>
      </w:pPr>
      <w:r>
        <w:rPr>
          <w:rFonts w:ascii="Times New Roman"/>
          <w:b w:val="false"/>
          <w:i w:val="false"/>
          <w:color w:val="000000"/>
          <w:sz w:val="28"/>
        </w:rPr>
        <w:t>
      6. Қаржылық бөлім мыналарды қамтиды:</w:t>
      </w:r>
    </w:p>
    <w:bookmarkEnd w:id="59"/>
    <w:bookmarkStart w:name="z66" w:id="60"/>
    <w:p>
      <w:pPr>
        <w:spacing w:after="0"/>
        <w:ind w:left="0"/>
        <w:jc w:val="both"/>
      </w:pPr>
      <w:r>
        <w:rPr>
          <w:rFonts w:ascii="Times New Roman"/>
          <w:b w:val="false"/>
          <w:i w:val="false"/>
          <w:color w:val="000000"/>
          <w:sz w:val="28"/>
        </w:rPr>
        <w:t>
      1) жобаны іске асыру құны, қаржыландыру көздері:</w:t>
      </w:r>
    </w:p>
    <w:bookmarkEnd w:id="60"/>
    <w:p>
      <w:pPr>
        <w:spacing w:after="0"/>
        <w:ind w:left="0"/>
        <w:jc w:val="both"/>
      </w:pPr>
      <w:r>
        <w:rPr>
          <w:rFonts w:ascii="Times New Roman"/>
          <w:b w:val="false"/>
          <w:i w:val="false"/>
          <w:color w:val="000000"/>
          <w:sz w:val="28"/>
        </w:rPr>
        <w:t>
      өз қаражаты;</w:t>
      </w:r>
    </w:p>
    <w:p>
      <w:pPr>
        <w:spacing w:after="0"/>
        <w:ind w:left="0"/>
        <w:jc w:val="both"/>
      </w:pPr>
      <w:r>
        <w:rPr>
          <w:rFonts w:ascii="Times New Roman"/>
          <w:b w:val="false"/>
          <w:i w:val="false"/>
          <w:color w:val="000000"/>
          <w:sz w:val="28"/>
        </w:rPr>
        <w:t>
      қарыз қаражаты (кредиттер немесе шаруашылық жүргізуші субъектілердің тартылған қаражаты) және/немесе грант;</w:t>
      </w:r>
    </w:p>
    <w:p>
      <w:pPr>
        <w:spacing w:after="0"/>
        <w:ind w:left="0"/>
        <w:jc w:val="both"/>
      </w:pPr>
      <w:r>
        <w:rPr>
          <w:rFonts w:ascii="Times New Roman"/>
          <w:b w:val="false"/>
          <w:i w:val="false"/>
          <w:color w:val="000000"/>
          <w:sz w:val="28"/>
        </w:rPr>
        <w:t>
      бюджет қаражаты;</w:t>
      </w:r>
    </w:p>
    <w:bookmarkStart w:name="z67" w:id="61"/>
    <w:p>
      <w:pPr>
        <w:spacing w:after="0"/>
        <w:ind w:left="0"/>
        <w:jc w:val="both"/>
      </w:pPr>
      <w:r>
        <w:rPr>
          <w:rFonts w:ascii="Times New Roman"/>
          <w:b w:val="false"/>
          <w:i w:val="false"/>
          <w:color w:val="000000"/>
          <w:sz w:val="28"/>
        </w:rPr>
        <w:t>
      2) қаржылық талдау:</w:t>
      </w:r>
    </w:p>
    <w:bookmarkEnd w:id="61"/>
    <w:p>
      <w:pPr>
        <w:spacing w:after="0"/>
        <w:ind w:left="0"/>
        <w:jc w:val="both"/>
      </w:pPr>
      <w:r>
        <w:rPr>
          <w:rFonts w:ascii="Times New Roman"/>
          <w:b w:val="false"/>
          <w:i w:val="false"/>
          <w:color w:val="000000"/>
          <w:sz w:val="28"/>
        </w:rPr>
        <w:t>
      жобаның қаржылық моделі;</w:t>
      </w:r>
    </w:p>
    <w:p>
      <w:pPr>
        <w:spacing w:after="0"/>
        <w:ind w:left="0"/>
        <w:jc w:val="both"/>
      </w:pPr>
      <w:r>
        <w:rPr>
          <w:rFonts w:ascii="Times New Roman"/>
          <w:b w:val="false"/>
          <w:i w:val="false"/>
          <w:color w:val="000000"/>
          <w:sz w:val="28"/>
        </w:rPr>
        <w:t>
      жобаның бастан-аяқ циклі ішінде таза дисконттық табыс;</w:t>
      </w:r>
    </w:p>
    <w:p>
      <w:pPr>
        <w:spacing w:after="0"/>
        <w:ind w:left="0"/>
        <w:jc w:val="both"/>
      </w:pPr>
      <w:r>
        <w:rPr>
          <w:rFonts w:ascii="Times New Roman"/>
          <w:b w:val="false"/>
          <w:i w:val="false"/>
          <w:color w:val="000000"/>
          <w:sz w:val="28"/>
        </w:rPr>
        <w:t>
      жобаның бастан-аяқ циклі ішінде табыстылықтың ішкі нормасы;</w:t>
      </w:r>
    </w:p>
    <w:p>
      <w:pPr>
        <w:spacing w:after="0"/>
        <w:ind w:left="0"/>
        <w:jc w:val="both"/>
      </w:pPr>
      <w:r>
        <w:rPr>
          <w:rFonts w:ascii="Times New Roman"/>
          <w:b w:val="false"/>
          <w:i w:val="false"/>
          <w:color w:val="000000"/>
          <w:sz w:val="28"/>
        </w:rPr>
        <w:t>
      жобаның ақталу мерзімі (қарапайым және дисконтталған);</w:t>
      </w:r>
    </w:p>
    <w:p>
      <w:pPr>
        <w:spacing w:after="0"/>
        <w:ind w:left="0"/>
        <w:jc w:val="both"/>
      </w:pPr>
      <w:r>
        <w:rPr>
          <w:rFonts w:ascii="Times New Roman"/>
          <w:b w:val="false"/>
          <w:i w:val="false"/>
          <w:color w:val="000000"/>
          <w:sz w:val="28"/>
        </w:rPr>
        <w:t>
      пайданың қарапайым нормасы (рентабельділігі).</w:t>
      </w:r>
    </w:p>
    <w:bookmarkStart w:name="z68" w:id="62"/>
    <w:p>
      <w:pPr>
        <w:spacing w:after="0"/>
        <w:ind w:left="0"/>
        <w:jc w:val="both"/>
      </w:pPr>
      <w:r>
        <w:rPr>
          <w:rFonts w:ascii="Times New Roman"/>
          <w:b w:val="false"/>
          <w:i w:val="false"/>
          <w:color w:val="000000"/>
          <w:sz w:val="28"/>
        </w:rPr>
        <w:t>
      7. Инвестициялық жобаның бизнес-жоспарын тігу және нөмірлеу, басшының қолымен және заңды тұлғаның мөрімен (бар болса) куәландыру қажет.</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17 мамырдағы</w:t>
            </w:r>
            <w:r>
              <w:br/>
            </w:r>
            <w:r>
              <w:rPr>
                <w:rFonts w:ascii="Times New Roman"/>
                <w:b w:val="false"/>
                <w:i w:val="false"/>
                <w:color w:val="000000"/>
                <w:sz w:val="20"/>
              </w:rPr>
              <w:t>№ 312 қаулысымен</w:t>
            </w:r>
            <w:r>
              <w:br/>
            </w:r>
            <w:r>
              <w:rPr>
                <w:rFonts w:ascii="Times New Roman"/>
                <w:b w:val="false"/>
                <w:i w:val="false"/>
                <w:color w:val="000000"/>
                <w:sz w:val="20"/>
              </w:rPr>
              <w:t>бекітілген</w:t>
            </w:r>
          </w:p>
        </w:tc>
      </w:tr>
    </w:tbl>
    <w:bookmarkStart w:name="z70" w:id="63"/>
    <w:p>
      <w:pPr>
        <w:spacing w:after="0"/>
        <w:ind w:left="0"/>
        <w:jc w:val="left"/>
      </w:pPr>
      <w:r>
        <w:rPr>
          <w:rFonts w:ascii="Times New Roman"/>
          <w:b/>
          <w:i w:val="false"/>
          <w:color w:val="000000"/>
        </w:rPr>
        <w:t xml:space="preserve"> Инвестициялық міндеттемелер туралы келісімнің үлгілік нысаны</w:t>
      </w:r>
    </w:p>
    <w:bookmarkEnd w:id="63"/>
    <w:p>
      <w:pPr>
        <w:spacing w:after="0"/>
        <w:ind w:left="0"/>
        <w:jc w:val="both"/>
      </w:pPr>
      <w:r>
        <w:rPr>
          <w:rFonts w:ascii="Times New Roman"/>
          <w:b w:val="false"/>
          <w:i w:val="false"/>
          <w:color w:val="000000"/>
          <w:sz w:val="28"/>
        </w:rPr>
        <w:t>
      ____________ (күні, айы, жылы)</w:t>
      </w:r>
    </w:p>
    <w:p>
      <w:pPr>
        <w:spacing w:after="0"/>
        <w:ind w:left="0"/>
        <w:jc w:val="both"/>
      </w:pPr>
      <w:r>
        <w:rPr>
          <w:rFonts w:ascii="Times New Roman"/>
          <w:b w:val="false"/>
          <w:i w:val="false"/>
          <w:color w:val="000000"/>
          <w:sz w:val="28"/>
        </w:rPr>
        <w:t xml:space="preserve">
      Инвестициялық міндеттемелер туралы осы келісім бұдан әрі тараптар деп аталатын, "Қазақстан Республикасының Үкіметі туралы" Қазақстан Республикасының Конституциялық </w:t>
      </w:r>
      <w:r>
        <w:rPr>
          <w:rFonts w:ascii="Times New Roman"/>
          <w:b w:val="false"/>
          <w:i w:val="false"/>
          <w:color w:val="000000"/>
          <w:sz w:val="28"/>
        </w:rPr>
        <w:t>заңы</w:t>
      </w:r>
      <w:r>
        <w:rPr>
          <w:rFonts w:ascii="Times New Roman"/>
          <w:b w:val="false"/>
          <w:i w:val="false"/>
          <w:color w:val="000000"/>
          <w:sz w:val="28"/>
        </w:rPr>
        <w:t xml:space="preserve"> негізінде Қазақстан Республикасының Үкіметі атынан әрекет ететін</w:t>
      </w:r>
    </w:p>
    <w:p>
      <w:pPr>
        <w:spacing w:after="0"/>
        <w:ind w:left="0"/>
        <w:jc w:val="both"/>
      </w:pPr>
      <w:r>
        <w:rPr>
          <w:rFonts w:ascii="Times New Roman"/>
          <w:b w:val="false"/>
          <w:i w:val="false"/>
          <w:color w:val="000000"/>
          <w:sz w:val="28"/>
        </w:rPr>
        <w:t>
      _________________________ (бұдан әрі – Үкімет)</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және ________________________________________________________________</w:t>
      </w:r>
    </w:p>
    <w:p>
      <w:pPr>
        <w:spacing w:after="0"/>
        <w:ind w:left="0"/>
        <w:jc w:val="both"/>
      </w:pPr>
      <w:r>
        <w:rPr>
          <w:rFonts w:ascii="Times New Roman"/>
          <w:b w:val="false"/>
          <w:i w:val="false"/>
          <w:color w:val="000000"/>
          <w:sz w:val="28"/>
        </w:rPr>
        <w:t>
      (Қазақстан Республикасы заңды тұлғасының атауы, мемлекеттік тіркелген нөмірі,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атынан___________________________________________ негізінде әрекет ететін</w:t>
      </w:r>
    </w:p>
    <w:p>
      <w:pPr>
        <w:spacing w:after="0"/>
        <w:ind w:left="0"/>
        <w:jc w:val="both"/>
      </w:pPr>
      <w:r>
        <w:rPr>
          <w:rFonts w:ascii="Times New Roman"/>
          <w:b w:val="false"/>
          <w:i w:val="false"/>
          <w:color w:val="000000"/>
          <w:sz w:val="28"/>
        </w:rPr>
        <w:t xml:space="preserve">                                            (жарғы немесе сенімхат)</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(бұдан әрі – инвестор)</w:t>
      </w:r>
    </w:p>
    <w:p>
      <w:pPr>
        <w:spacing w:after="0"/>
        <w:ind w:left="0"/>
        <w:jc w:val="both"/>
      </w:pPr>
      <w:r>
        <w:rPr>
          <w:rFonts w:ascii="Times New Roman"/>
          <w:b w:val="false"/>
          <w:i w:val="false"/>
          <w:color w:val="000000"/>
          <w:sz w:val="28"/>
        </w:rPr>
        <w:t>
      (басшының немесе өзге уәкілетті тұлғаның тегі, аты, әкесінің аты (бар болса)</w:t>
      </w:r>
    </w:p>
    <w:p>
      <w:pPr>
        <w:spacing w:after="0"/>
        <w:ind w:left="0"/>
        <w:jc w:val="both"/>
      </w:pPr>
      <w:r>
        <w:rPr>
          <w:rFonts w:ascii="Times New Roman"/>
          <w:b w:val="false"/>
          <w:i w:val="false"/>
          <w:color w:val="000000"/>
          <w:sz w:val="28"/>
        </w:rPr>
        <w:t>
      арасында жасалды.</w:t>
      </w:r>
    </w:p>
    <w:p>
      <w:pPr>
        <w:spacing w:after="0"/>
        <w:ind w:left="0"/>
        <w:jc w:val="both"/>
      </w:pPr>
      <w:r>
        <w:rPr>
          <w:rFonts w:ascii="Times New Roman"/>
          <w:b w:val="false"/>
          <w:i w:val="false"/>
          <w:color w:val="000000"/>
          <w:sz w:val="28"/>
        </w:rPr>
        <w:t>
      Мыналарды:</w:t>
      </w:r>
    </w:p>
    <w:p>
      <w:pPr>
        <w:spacing w:after="0"/>
        <w:ind w:left="0"/>
        <w:jc w:val="both"/>
      </w:pPr>
      <w:r>
        <w:rPr>
          <w:rFonts w:ascii="Times New Roman"/>
          <w:b w:val="false"/>
          <w:i w:val="false"/>
          <w:color w:val="000000"/>
          <w:sz w:val="28"/>
        </w:rPr>
        <w:t>
      Қазақстан Республикасында қолайлы инвестициялық ахуал жасау мемлекеттің экономикалық саясатының басым бағыттарының бірі болып табылатынын,</w:t>
      </w:r>
    </w:p>
    <w:p>
      <w:pPr>
        <w:spacing w:after="0"/>
        <w:ind w:left="0"/>
        <w:jc w:val="both"/>
      </w:pPr>
      <w:r>
        <w:rPr>
          <w:rFonts w:ascii="Times New Roman"/>
          <w:b w:val="false"/>
          <w:i w:val="false"/>
          <w:color w:val="000000"/>
          <w:sz w:val="28"/>
        </w:rPr>
        <w:t xml:space="preserve">
      инвестор осы келісімге сәйкес инвестицияларды жүзеге асырған кезде Қазақстан Республикасының Кәсіпкерлік кодексі (бұдан әрі – Кәсіпкерлік </w:t>
      </w:r>
      <w:r>
        <w:rPr>
          <w:rFonts w:ascii="Times New Roman"/>
          <w:b w:val="false"/>
          <w:i w:val="false"/>
          <w:color w:val="000000"/>
          <w:sz w:val="28"/>
        </w:rPr>
        <w:t>кодексі</w:t>
      </w:r>
      <w:r>
        <w:rPr>
          <w:rFonts w:ascii="Times New Roman"/>
          <w:b w:val="false"/>
          <w:i w:val="false"/>
          <w:color w:val="000000"/>
          <w:sz w:val="28"/>
        </w:rPr>
        <w:t>) 283-2-бабының 5-тармағына және Қазақстан Республикасы Салық кодексінің (бұдан әрі – Салық кодексі) 737-бабына сәйкес салық заңнамасының тұрақтылығына кепілдіктер алуға мүдделі екенін ескере отырып,</w:t>
      </w:r>
    </w:p>
    <w:p>
      <w:pPr>
        <w:spacing w:after="0"/>
        <w:ind w:left="0"/>
        <w:jc w:val="both"/>
      </w:pPr>
      <w:r>
        <w:rPr>
          <w:rFonts w:ascii="Times New Roman"/>
          <w:b w:val="false"/>
          <w:i w:val="false"/>
          <w:color w:val="000000"/>
          <w:sz w:val="28"/>
        </w:rPr>
        <w:t>
      Үкімет пен инвестор инвестициялық міндеттемелер туралы осы келісімді (бұдан әрі – келісім) жасасты және келісім өзі қолданылатын мерзім ішінде олардың өзара құқықтары мен міндеттерін реттейтін болады деп уағдаласты.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16.02.2023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өзгеріс енгізілді - ҚР 08.12.2025 </w:t>
      </w:r>
      <w:r>
        <w:rPr>
          <w:rFonts w:ascii="Times New Roman"/>
          <w:b w:val="false"/>
          <w:i w:val="false"/>
          <w:color w:val="000000"/>
          <w:sz w:val="28"/>
        </w:rPr>
        <w:t>№ 1063</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71" w:id="64"/>
    <w:p>
      <w:pPr>
        <w:spacing w:after="0"/>
        <w:ind w:left="0"/>
        <w:jc w:val="left"/>
      </w:pPr>
      <w:r>
        <w:rPr>
          <w:rFonts w:ascii="Times New Roman"/>
          <w:b/>
          <w:i w:val="false"/>
          <w:color w:val="000000"/>
        </w:rPr>
        <w:t xml:space="preserve"> 1. Негізгі ұғымдар</w:t>
      </w:r>
    </w:p>
    <w:bookmarkEnd w:id="64"/>
    <w:bookmarkStart w:name="z72" w:id="65"/>
    <w:p>
      <w:pPr>
        <w:spacing w:after="0"/>
        <w:ind w:left="0"/>
        <w:jc w:val="both"/>
      </w:pPr>
      <w:r>
        <w:rPr>
          <w:rFonts w:ascii="Times New Roman"/>
          <w:b w:val="false"/>
          <w:i w:val="false"/>
          <w:color w:val="000000"/>
          <w:sz w:val="28"/>
        </w:rPr>
        <w:t>
      1. Келісімде пайдаланылатын негізгі ұғымдар:</w:t>
      </w:r>
    </w:p>
    <w:bookmarkEnd w:id="65"/>
    <w:bookmarkStart w:name="z103" w:id="66"/>
    <w:p>
      <w:pPr>
        <w:spacing w:after="0"/>
        <w:ind w:left="0"/>
        <w:jc w:val="both"/>
      </w:pPr>
      <w:r>
        <w:rPr>
          <w:rFonts w:ascii="Times New Roman"/>
          <w:b w:val="false"/>
          <w:i w:val="false"/>
          <w:color w:val="000000"/>
          <w:sz w:val="28"/>
        </w:rPr>
        <w:t>
      1) инвестициялар – лизинг шартын жасасқан кезден бастап қаржы лизингi нысанасын, сондай-ақ оларға құқықтарды қоса алғанда, заңды тұлғаның жарғылық капиталына немесе ұзақ мерзімді активтерді ұлғайтуға, сондай-ақ мемлекеттік-жекешелік әріптестік жобасын, оның ішінде концессиялық жобаны іске асыру үшін инвестор салатын мүлiктiң барлық түрлерi (жеке тұтынуға арналған тауарлардан басқа);</w:t>
      </w:r>
    </w:p>
    <w:bookmarkEnd w:id="66"/>
    <w:bookmarkStart w:name="z104" w:id="67"/>
    <w:p>
      <w:pPr>
        <w:spacing w:after="0"/>
        <w:ind w:left="0"/>
        <w:jc w:val="both"/>
      </w:pPr>
      <w:r>
        <w:rPr>
          <w:rFonts w:ascii="Times New Roman"/>
          <w:b w:val="false"/>
          <w:i w:val="false"/>
          <w:color w:val="000000"/>
          <w:sz w:val="28"/>
        </w:rPr>
        <w:t>
      2) инвестициялық міндеттемелер – инвестордың капиталдандырылатын кейінгі шығыстарды және (немесе) жаңа ұзақ мерзімді активтерді сатып алуға, өндіруге, салуға арналған шығыстарды қаржыландыру, сондай-ақ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ұзақ мерзімді активтердің құнын ұлғайтатын басқа да шығындарды қаржыландыру жөніндегі міндеттемелері;</w:t>
      </w:r>
    </w:p>
    <w:bookmarkEnd w:id="67"/>
    <w:bookmarkStart w:name="z105" w:id="68"/>
    <w:p>
      <w:pPr>
        <w:spacing w:after="0"/>
        <w:ind w:left="0"/>
        <w:jc w:val="both"/>
      </w:pPr>
      <w:r>
        <w:rPr>
          <w:rFonts w:ascii="Times New Roman"/>
          <w:b w:val="false"/>
          <w:i w:val="false"/>
          <w:color w:val="000000"/>
          <w:sz w:val="28"/>
        </w:rPr>
        <w:t>
      3) инвестициялық жоба – мемлекеттік-жекешелік әріптестік жобасын, оның ішінде концессиялық жобаны іске асыру барысында құрылған, кеңейтілген және (немесе) жаңартылған өндірістерді қоса алғанда, жаңа өндірістер құруға, жұмыс істеп тұрғандарын кеңейтуге және (немесе) жаңартуға инвестицияларды, сондай-ақ басым туристік аумақтарда туристің қажеттіліктерін қанағаттандыра алатын объектілерді құруға инвестицияларды көздейтiн iс-шаралар кешенi;</w:t>
      </w:r>
    </w:p>
    <w:bookmarkEnd w:id="68"/>
    <w:bookmarkStart w:name="z106" w:id="69"/>
    <w:p>
      <w:pPr>
        <w:spacing w:after="0"/>
        <w:ind w:left="0"/>
        <w:jc w:val="both"/>
      </w:pPr>
      <w:r>
        <w:rPr>
          <w:rFonts w:ascii="Times New Roman"/>
          <w:b w:val="false"/>
          <w:i w:val="false"/>
          <w:color w:val="000000"/>
          <w:sz w:val="28"/>
        </w:rPr>
        <w:t xml:space="preserve">
      4) салық заңнамасының тұрақтылығы – Салық </w:t>
      </w:r>
      <w:r>
        <w:rPr>
          <w:rFonts w:ascii="Times New Roman"/>
          <w:b w:val="false"/>
          <w:i w:val="false"/>
          <w:color w:val="000000"/>
          <w:sz w:val="28"/>
        </w:rPr>
        <w:t>кодексіне</w:t>
      </w:r>
      <w:r>
        <w:rPr>
          <w:rFonts w:ascii="Times New Roman"/>
          <w:b w:val="false"/>
          <w:i w:val="false"/>
          <w:color w:val="000000"/>
          <w:sz w:val="28"/>
        </w:rPr>
        <w:t xml:space="preserve"> сәйкес Қазақстан Республикасының салық заңнамасы өзгерген кездегі тұрақтылық кепілі.</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көзделген - ҚР 08.12.2025 </w:t>
      </w:r>
      <w:r>
        <w:rPr>
          <w:rFonts w:ascii="Times New Roman"/>
          <w:b w:val="false"/>
          <w:i w:val="false"/>
          <w:color w:val="000000"/>
          <w:sz w:val="28"/>
        </w:rPr>
        <w:t>№ 1063</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73" w:id="70"/>
    <w:p>
      <w:pPr>
        <w:spacing w:after="0"/>
        <w:ind w:left="0"/>
        <w:jc w:val="left"/>
      </w:pPr>
      <w:r>
        <w:rPr>
          <w:rFonts w:ascii="Times New Roman"/>
          <w:b/>
          <w:i w:val="false"/>
          <w:color w:val="000000"/>
        </w:rPr>
        <w:t xml:space="preserve"> 2. Келісімнің нысанасы</w:t>
      </w:r>
    </w:p>
    <w:bookmarkEnd w:id="70"/>
    <w:p>
      <w:pPr>
        <w:spacing w:after="0"/>
        <w:ind w:left="0"/>
        <w:jc w:val="both"/>
      </w:pPr>
      <w:r>
        <w:rPr>
          <w:rFonts w:ascii="Times New Roman"/>
          <w:b w:val="false"/>
          <w:i w:val="false"/>
          <w:color w:val="000000"/>
          <w:sz w:val="28"/>
        </w:rPr>
        <w:t xml:space="preserve">
      2. Осы келісімнің </w:t>
      </w:r>
      <w:r>
        <w:rPr>
          <w:rFonts w:ascii="Times New Roman"/>
          <w:b w:val="false"/>
          <w:i w:val="false"/>
          <w:color w:val="000000"/>
          <w:sz w:val="28"/>
        </w:rPr>
        <w:t>3-тарамағының</w:t>
      </w:r>
      <w:r>
        <w:rPr>
          <w:rFonts w:ascii="Times New Roman"/>
          <w:b w:val="false"/>
          <w:i w:val="false"/>
          <w:color w:val="000000"/>
          <w:sz w:val="28"/>
        </w:rPr>
        <w:t xml:space="preserve"> ережелерін ескере отырып, инвестордың сегіз жыл бойы _______ теңге мөлшеріндегі инвестициялық міндеттемелерді жүзеге асыруы келісімнің нысанасы болып табылады.</w:t>
      </w:r>
    </w:p>
    <w:p>
      <w:pPr>
        <w:spacing w:after="0"/>
        <w:ind w:left="0"/>
        <w:jc w:val="both"/>
      </w:pPr>
      <w:r>
        <w:rPr>
          <w:rFonts w:ascii="Times New Roman"/>
          <w:b w:val="false"/>
          <w:i w:val="false"/>
          <w:color w:val="000000"/>
          <w:sz w:val="28"/>
        </w:rPr>
        <w:t xml:space="preserve">
      Осы келісімді жасасқан инвесторға Кәсіпкерлік </w:t>
      </w:r>
      <w:r>
        <w:rPr>
          <w:rFonts w:ascii="Times New Roman"/>
          <w:b w:val="false"/>
          <w:i w:val="false"/>
          <w:color w:val="000000"/>
          <w:sz w:val="28"/>
        </w:rPr>
        <w:t>кодексінің</w:t>
      </w:r>
      <w:r>
        <w:rPr>
          <w:rFonts w:ascii="Times New Roman"/>
          <w:b w:val="false"/>
          <w:i w:val="false"/>
          <w:color w:val="000000"/>
          <w:sz w:val="28"/>
        </w:rPr>
        <w:t xml:space="preserve"> 283-2-бабына сәйкес Қазақстан Республикасы салық заңнамасының тұрақтылығына кепілдік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08.12.2025 </w:t>
      </w:r>
      <w:r>
        <w:rPr>
          <w:rFonts w:ascii="Times New Roman"/>
          <w:b w:val="false"/>
          <w:i w:val="false"/>
          <w:color w:val="000000"/>
          <w:sz w:val="28"/>
        </w:rPr>
        <w:t>№ 1063</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74" w:id="71"/>
    <w:p>
      <w:pPr>
        <w:spacing w:after="0"/>
        <w:ind w:left="0"/>
        <w:jc w:val="left"/>
      </w:pPr>
      <w:r>
        <w:rPr>
          <w:rFonts w:ascii="Times New Roman"/>
          <w:b/>
          <w:i w:val="false"/>
          <w:color w:val="000000"/>
        </w:rPr>
        <w:t xml:space="preserve"> 3. Инвестицияларды жүзеге асыру</w:t>
      </w:r>
    </w:p>
    <w:bookmarkEnd w:id="71"/>
    <w:p>
      <w:pPr>
        <w:spacing w:after="0"/>
        <w:ind w:left="0"/>
        <w:jc w:val="both"/>
      </w:pPr>
      <w:r>
        <w:rPr>
          <w:rFonts w:ascii="Times New Roman"/>
          <w:b w:val="false"/>
          <w:i w:val="false"/>
          <w:color w:val="000000"/>
          <w:sz w:val="28"/>
        </w:rPr>
        <w:t>
      3. Инвестициялар капиталдандырылатын кейінгі шығыстарды және (немесе) ұзақ мерзімді жаңа активтерді сатып алуға, өндіруге, салуға арналған шығыстарды қаржыландыруды, сондай-ақ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ұзақ мерзімді активтердің құнын ұлғайтатын басқа да шығындарды қаржыландыруды (бұдан әрі – инвестициялар)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08.12.2025 </w:t>
      </w:r>
      <w:r>
        <w:rPr>
          <w:rFonts w:ascii="Times New Roman"/>
          <w:b w:val="false"/>
          <w:i w:val="false"/>
          <w:color w:val="000000"/>
          <w:sz w:val="28"/>
        </w:rPr>
        <w:t>№ 1063</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Инвестор инвестицияларға _________ теңге жұмсайды.</w:t>
      </w:r>
    </w:p>
    <w:p>
      <w:pPr>
        <w:spacing w:after="0"/>
        <w:ind w:left="0"/>
        <w:jc w:val="both"/>
      </w:pPr>
      <w:r>
        <w:rPr>
          <w:rFonts w:ascii="Times New Roman"/>
          <w:b w:val="false"/>
          <w:i w:val="false"/>
          <w:color w:val="000000"/>
          <w:sz w:val="28"/>
        </w:rPr>
        <w:t>
      Бұл ретте осы келісімнің 2-тармағында көзделген инвестициялық міндеттемелер сомасының кемінде елу пайызын қаржыландыру осы келісімді жасауға өтінім берілген жылды қоса алғанда, алғашқы төрт жыл ішінде жүзеге асырылуы тиіс.</w:t>
      </w:r>
    </w:p>
    <w:p>
      <w:pPr>
        <w:spacing w:after="0"/>
        <w:ind w:left="0"/>
        <w:jc w:val="both"/>
      </w:pPr>
      <w:r>
        <w:rPr>
          <w:rFonts w:ascii="Times New Roman"/>
          <w:b w:val="false"/>
          <w:i w:val="false"/>
          <w:color w:val="000000"/>
          <w:sz w:val="28"/>
        </w:rPr>
        <w:t>
      Инвестор инвестициялық міндеттемелерді орындаған кезде:</w:t>
      </w:r>
    </w:p>
    <w:p>
      <w:pPr>
        <w:spacing w:after="0"/>
        <w:ind w:left="0"/>
        <w:jc w:val="both"/>
      </w:pPr>
      <w:r>
        <w:rPr>
          <w:rFonts w:ascii="Times New Roman"/>
          <w:b w:val="false"/>
          <w:i w:val="false"/>
          <w:color w:val="000000"/>
          <w:sz w:val="28"/>
        </w:rPr>
        <w:t>
      1) өзара байланысты тараппен жасалған шарттар бойынша тауарлардың, жұмыстардың және көрсетілетін қызметтердің құны іс жүзінде шеккен шығыстар мөлшерінде, бірақ осы келісімнің 2-тармағында көзделген міндеттемелер сомасының елу пайызынан аспайтын мөлшерде ескеріледі;</w:t>
      </w:r>
    </w:p>
    <w:p>
      <w:pPr>
        <w:spacing w:after="0"/>
        <w:ind w:left="0"/>
        <w:jc w:val="both"/>
      </w:pPr>
      <w:r>
        <w:rPr>
          <w:rFonts w:ascii="Times New Roman"/>
          <w:b w:val="false"/>
          <w:i w:val="false"/>
          <w:color w:val="000000"/>
          <w:sz w:val="28"/>
        </w:rPr>
        <w:t>
      2) өзара байланысты тараппен құны іс жүзінде шеккен шығыстар мөлшерінде ескерілетін тауарларды, жұмыстар мен көрсетілетін қызметтерді сатып алу шарттарын жасасқан кезде мұндай өзара байланысты тарап Қазақстан Республикасының резиденті болып табылуға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16.02.2023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Осы келісімнің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инвестициялар сомасына келісім жасасуға өтінім берген жылы инвестор жүзеге асыратын инвестициялар қосылады.</w:t>
      </w:r>
    </w:p>
    <w:p>
      <w:pPr>
        <w:spacing w:after="0"/>
        <w:ind w:left="0"/>
        <w:jc w:val="both"/>
      </w:pPr>
      <w:r>
        <w:rPr>
          <w:rFonts w:ascii="Times New Roman"/>
          <w:b w:val="false"/>
          <w:i w:val="false"/>
          <w:color w:val="000000"/>
          <w:sz w:val="28"/>
        </w:rPr>
        <w:t xml:space="preserve">
      6. Инвестор инвестициялар салуды осы келісімге </w:t>
      </w:r>
      <w:r>
        <w:rPr>
          <w:rFonts w:ascii="Times New Roman"/>
          <w:b w:val="false"/>
          <w:i w:val="false"/>
          <w:color w:val="000000"/>
          <w:sz w:val="28"/>
        </w:rPr>
        <w:t>1-қосымшаға</w:t>
      </w:r>
      <w:r>
        <w:rPr>
          <w:rFonts w:ascii="Times New Roman"/>
          <w:b w:val="false"/>
          <w:i w:val="false"/>
          <w:color w:val="000000"/>
          <w:sz w:val="28"/>
        </w:rPr>
        <w:t xml:space="preserve"> сәйкес инвестордың инвестициялар салуының күнтізбелік графигін айқындайтын графикке сәйкес жүзеге асырады.</w:t>
      </w:r>
    </w:p>
    <w:bookmarkStart w:name="z75" w:id="72"/>
    <w:p>
      <w:pPr>
        <w:spacing w:after="0"/>
        <w:ind w:left="0"/>
        <w:jc w:val="left"/>
      </w:pPr>
      <w:r>
        <w:rPr>
          <w:rFonts w:ascii="Times New Roman"/>
          <w:b/>
          <w:i w:val="false"/>
          <w:color w:val="000000"/>
        </w:rPr>
        <w:t xml:space="preserve"> 4. Тараптардың құқықтары</w:t>
      </w:r>
    </w:p>
    <w:bookmarkEnd w:id="72"/>
    <w:p>
      <w:pPr>
        <w:spacing w:after="0"/>
        <w:ind w:left="0"/>
        <w:jc w:val="both"/>
      </w:pPr>
      <w:r>
        <w:rPr>
          <w:rFonts w:ascii="Times New Roman"/>
          <w:b w:val="false"/>
          <w:i w:val="false"/>
          <w:color w:val="000000"/>
          <w:sz w:val="28"/>
        </w:rPr>
        <w:t>
      7. Инвестициялар жөніндегі уәкілетті орган Үкіметтің атынан:</w:t>
      </w:r>
    </w:p>
    <w:p>
      <w:pPr>
        <w:spacing w:after="0"/>
        <w:ind w:left="0"/>
        <w:jc w:val="both"/>
      </w:pPr>
      <w:r>
        <w:rPr>
          <w:rFonts w:ascii="Times New Roman"/>
          <w:b w:val="false"/>
          <w:i w:val="false"/>
          <w:color w:val="000000"/>
          <w:sz w:val="28"/>
        </w:rPr>
        <w:t>
      1) инвестормен келіссөздер жүргізу кезінде Қазақстан Республикасының заңнамасында белгіленген шектерде Қазақстан Республикасының атынан өкілдік етуге;</w:t>
      </w:r>
    </w:p>
    <w:p>
      <w:pPr>
        <w:spacing w:after="0"/>
        <w:ind w:left="0"/>
        <w:jc w:val="both"/>
      </w:pPr>
      <w:r>
        <w:rPr>
          <w:rFonts w:ascii="Times New Roman"/>
          <w:b w:val="false"/>
          <w:i w:val="false"/>
          <w:color w:val="000000"/>
          <w:sz w:val="28"/>
        </w:rPr>
        <w:t>
      2) инвестордан өзінің барлық міндеттері мен келісімнің талаптарын орындауды талап етуге, сондай-ақ келісімді орындауға қатысты ақпаратты сұратуға;</w:t>
      </w:r>
    </w:p>
    <w:p>
      <w:pPr>
        <w:spacing w:after="0"/>
        <w:ind w:left="0"/>
        <w:jc w:val="both"/>
      </w:pPr>
      <w:r>
        <w:rPr>
          <w:rFonts w:ascii="Times New Roman"/>
          <w:b w:val="false"/>
          <w:i w:val="false"/>
          <w:color w:val="000000"/>
          <w:sz w:val="28"/>
        </w:rPr>
        <w:t>
      3) міндеттемелердің инвестициялар салу графигіне сәйкес орындалуын тексеру мақсатында инвестордың инвестициялық жоба жүзеге асырылып жатқан объектісіне баруға;</w:t>
      </w:r>
    </w:p>
    <w:p>
      <w:pPr>
        <w:spacing w:after="0"/>
        <w:ind w:left="0"/>
        <w:jc w:val="both"/>
      </w:pPr>
      <w:r>
        <w:rPr>
          <w:rFonts w:ascii="Times New Roman"/>
          <w:b w:val="false"/>
          <w:i w:val="false"/>
          <w:color w:val="000000"/>
          <w:sz w:val="28"/>
        </w:rPr>
        <w:t xml:space="preserve">
      4) Кәсіпкерлік кодексіне және осы келісімге сәйкес келісімді мерзімінен бұрын бұзуға; </w:t>
      </w:r>
    </w:p>
    <w:p>
      <w:pPr>
        <w:spacing w:after="0"/>
        <w:ind w:left="0"/>
        <w:jc w:val="both"/>
      </w:pPr>
      <w:r>
        <w:rPr>
          <w:rFonts w:ascii="Times New Roman"/>
          <w:b w:val="false"/>
          <w:i w:val="false"/>
          <w:color w:val="000000"/>
          <w:sz w:val="28"/>
        </w:rPr>
        <w:t>
      5) сондай-ақ Қазақстан Республикасының заңнамасында көзделген өзге де құқықтары бар.</w:t>
      </w:r>
    </w:p>
    <w:p>
      <w:pPr>
        <w:spacing w:after="0"/>
        <w:ind w:left="0"/>
        <w:jc w:val="both"/>
      </w:pPr>
      <w:r>
        <w:rPr>
          <w:rFonts w:ascii="Times New Roman"/>
          <w:b w:val="false"/>
          <w:i w:val="false"/>
          <w:color w:val="000000"/>
          <w:sz w:val="28"/>
        </w:rPr>
        <w:t>
      8. Инвестордың:</w:t>
      </w:r>
    </w:p>
    <w:p>
      <w:pPr>
        <w:spacing w:after="0"/>
        <w:ind w:left="0"/>
        <w:jc w:val="both"/>
      </w:pPr>
      <w:r>
        <w:rPr>
          <w:rFonts w:ascii="Times New Roman"/>
          <w:b w:val="false"/>
          <w:i w:val="false"/>
          <w:color w:val="000000"/>
          <w:sz w:val="28"/>
        </w:rPr>
        <w:t>
      1) инвестицияларды жүзеге асыру кезінде келісімге және Қазақстан Республикасының қолданыстағы заңнамасына қайшы келмейтін кез келген іс-қимылдарды қабылдауға;</w:t>
      </w:r>
    </w:p>
    <w:p>
      <w:pPr>
        <w:spacing w:after="0"/>
        <w:ind w:left="0"/>
        <w:jc w:val="both"/>
      </w:pPr>
      <w:r>
        <w:rPr>
          <w:rFonts w:ascii="Times New Roman"/>
          <w:b w:val="false"/>
          <w:i w:val="false"/>
          <w:color w:val="000000"/>
          <w:sz w:val="28"/>
        </w:rPr>
        <w:t>
      2) Кәсіпкерлік кодексіне және осы келісімге сәйкес келісімді мерзімінен бұрын бұзуға құқығы бар.</w:t>
      </w:r>
    </w:p>
    <w:bookmarkStart w:name="z76" w:id="73"/>
    <w:p>
      <w:pPr>
        <w:spacing w:after="0"/>
        <w:ind w:left="0"/>
        <w:jc w:val="left"/>
      </w:pPr>
      <w:r>
        <w:rPr>
          <w:rFonts w:ascii="Times New Roman"/>
          <w:b/>
          <w:i w:val="false"/>
          <w:color w:val="000000"/>
        </w:rPr>
        <w:t xml:space="preserve"> 5. Тараптардың міндеттері</w:t>
      </w:r>
    </w:p>
    <w:bookmarkEnd w:id="73"/>
    <w:p>
      <w:pPr>
        <w:spacing w:after="0"/>
        <w:ind w:left="0"/>
        <w:jc w:val="both"/>
      </w:pPr>
      <w:r>
        <w:rPr>
          <w:rFonts w:ascii="Times New Roman"/>
          <w:b w:val="false"/>
          <w:i w:val="false"/>
          <w:color w:val="000000"/>
          <w:sz w:val="28"/>
        </w:rPr>
        <w:t>
      9. Инвестициялар жөніндегі уәкілетті орган Үкімет атынан өз құзыреті шегінде:</w:t>
      </w:r>
    </w:p>
    <w:p>
      <w:pPr>
        <w:spacing w:after="0"/>
        <w:ind w:left="0"/>
        <w:jc w:val="both"/>
      </w:pPr>
      <w:r>
        <w:rPr>
          <w:rFonts w:ascii="Times New Roman"/>
          <w:b w:val="false"/>
          <w:i w:val="false"/>
          <w:color w:val="000000"/>
          <w:sz w:val="28"/>
        </w:rPr>
        <w:t>
      1) келісім шеңберінде міндеттемелердің орындалуына мониторинг жүргізуге;</w:t>
      </w:r>
    </w:p>
    <w:p>
      <w:pPr>
        <w:spacing w:after="0"/>
        <w:ind w:left="0"/>
        <w:jc w:val="both"/>
      </w:pPr>
      <w:r>
        <w:rPr>
          <w:rFonts w:ascii="Times New Roman"/>
          <w:b w:val="false"/>
          <w:i w:val="false"/>
          <w:color w:val="000000"/>
          <w:sz w:val="28"/>
        </w:rPr>
        <w:t>
      2) келісімге өзгерістер енгізу және оны бұзу мәселелері бойынша Қазақстан Республикасының мемлекеттік органдарымен өзара іс-қимыл жасауға;</w:t>
      </w:r>
    </w:p>
    <w:p>
      <w:pPr>
        <w:spacing w:after="0"/>
        <w:ind w:left="0"/>
        <w:jc w:val="both"/>
      </w:pPr>
      <w:r>
        <w:rPr>
          <w:rFonts w:ascii="Times New Roman"/>
          <w:b w:val="false"/>
          <w:i w:val="false"/>
          <w:color w:val="000000"/>
          <w:sz w:val="28"/>
        </w:rPr>
        <w:t>
      3) келісімге қол қою үшін Қазақстан Республикасының Үкіметі қаулысының жобасын әзірлеуге;</w:t>
      </w:r>
    </w:p>
    <w:p>
      <w:pPr>
        <w:spacing w:after="0"/>
        <w:ind w:left="0"/>
        <w:jc w:val="both"/>
      </w:pPr>
      <w:r>
        <w:rPr>
          <w:rFonts w:ascii="Times New Roman"/>
          <w:b w:val="false"/>
          <w:i w:val="false"/>
          <w:color w:val="000000"/>
          <w:sz w:val="28"/>
        </w:rPr>
        <w:t>
      4) инвестордың қатысуымен инвестициялық дауларды сотқа дейінгі тәртіппен реттеуге жәрдем көрсетуге міндеттенеді.</w:t>
      </w:r>
    </w:p>
    <w:p>
      <w:pPr>
        <w:spacing w:after="0"/>
        <w:ind w:left="0"/>
        <w:jc w:val="both"/>
      </w:pPr>
      <w:r>
        <w:rPr>
          <w:rFonts w:ascii="Times New Roman"/>
          <w:b w:val="false"/>
          <w:i w:val="false"/>
          <w:color w:val="000000"/>
          <w:sz w:val="28"/>
        </w:rPr>
        <w:t>
      10. Инвестор:</w:t>
      </w:r>
    </w:p>
    <w:p>
      <w:pPr>
        <w:spacing w:after="0"/>
        <w:ind w:left="0"/>
        <w:jc w:val="both"/>
      </w:pPr>
      <w:r>
        <w:rPr>
          <w:rFonts w:ascii="Times New Roman"/>
          <w:b w:val="false"/>
          <w:i w:val="false"/>
          <w:color w:val="000000"/>
          <w:sz w:val="28"/>
        </w:rPr>
        <w:t xml:space="preserve">
      1) инвестицияларды осы келісімнің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4-бөлімдерінде</w:t>
      </w:r>
      <w:r>
        <w:rPr>
          <w:rFonts w:ascii="Times New Roman"/>
          <w:b w:val="false"/>
          <w:i w:val="false"/>
          <w:color w:val="000000"/>
          <w:sz w:val="28"/>
        </w:rPr>
        <w:t xml:space="preserve"> көзделген мөлшерде және мерзімдерде жүзеге асыруға;</w:t>
      </w:r>
    </w:p>
    <w:p>
      <w:pPr>
        <w:spacing w:after="0"/>
        <w:ind w:left="0"/>
        <w:jc w:val="both"/>
      </w:pPr>
      <w:r>
        <w:rPr>
          <w:rFonts w:ascii="Times New Roman"/>
          <w:b w:val="false"/>
          <w:i w:val="false"/>
          <w:color w:val="000000"/>
          <w:sz w:val="28"/>
        </w:rPr>
        <w:t>
      2) осы келісімнің ережелерін сақтауға;</w:t>
      </w:r>
    </w:p>
    <w:p>
      <w:pPr>
        <w:spacing w:after="0"/>
        <w:ind w:left="0"/>
        <w:jc w:val="both"/>
      </w:pPr>
      <w:r>
        <w:rPr>
          <w:rFonts w:ascii="Times New Roman"/>
          <w:b w:val="false"/>
          <w:i w:val="false"/>
          <w:color w:val="000000"/>
          <w:sz w:val="28"/>
        </w:rPr>
        <w:t xml:space="preserve">
      3) келісім жасалған жылдан кейінгі жылдан бастап жыл сайын республикалық бюджет туралы заңда белгіленген және қазақстандық кадрларды үздіксіз оқытуды осындай қаржыландыру жүзеге асырылатын жылдың 1 қаңтарында қолданыста болатын айлық есептік көрсеткіштің жиырма мың еселенген мөлшерінен кем емес сомада қазақстандық кадрларды оқытуды қаржыландыруды жүзеге асыруға және олардың біліктілігін арттыру жөніндегі жұмысты жүргізуге (жер қойнауын пайдаланушы болып табылатын заңды тұлға осы тармақтың 3) тармақшасында көрсетілген шығыстарды қаржыландыруды Қазақстан Республикасының жер қойнауы және жер қойнауын пайдалану туралы заңнамасына сәйкес жүзеге асырады); </w:t>
      </w:r>
    </w:p>
    <w:p>
      <w:pPr>
        <w:spacing w:after="0"/>
        <w:ind w:left="0"/>
        <w:jc w:val="both"/>
      </w:pPr>
      <w:r>
        <w:rPr>
          <w:rFonts w:ascii="Times New Roman"/>
          <w:b w:val="false"/>
          <w:i w:val="false"/>
          <w:color w:val="000000"/>
          <w:sz w:val="28"/>
        </w:rPr>
        <w:t>
      4) инвестициялардың жүзеге асырылу барысы туралы ақпарат ұсынуға және осы келісімнің 19 және 20-тармақтарына сәйкес есептерді ұсыну мерзімдерін сақтауға міндеттенеді.</w:t>
      </w:r>
    </w:p>
    <w:bookmarkStart w:name="z77" w:id="74"/>
    <w:p>
      <w:pPr>
        <w:spacing w:after="0"/>
        <w:ind w:left="0"/>
        <w:jc w:val="left"/>
      </w:pPr>
      <w:r>
        <w:rPr>
          <w:rFonts w:ascii="Times New Roman"/>
          <w:b/>
          <w:i w:val="false"/>
          <w:color w:val="000000"/>
        </w:rPr>
        <w:t xml:space="preserve"> 6. Форс-мажор</w:t>
      </w:r>
    </w:p>
    <w:bookmarkEnd w:id="74"/>
    <w:p>
      <w:pPr>
        <w:spacing w:after="0"/>
        <w:ind w:left="0"/>
        <w:jc w:val="both"/>
      </w:pPr>
      <w:r>
        <w:rPr>
          <w:rFonts w:ascii="Times New Roman"/>
          <w:b w:val="false"/>
          <w:i w:val="false"/>
          <w:color w:val="000000"/>
          <w:sz w:val="28"/>
        </w:rPr>
        <w:t>
      11. Егер келісім бойынша қандай да бір міндеттемелерді орындамау немесе орындау кезіндегі кідіріс еңсерілмейтін күш мән-жайларынан (бұдан әрі – форс-мажор) туындаған болса, Тараптардың ешқайсысы оларды орындамағаны үшін жауапты болмайды.</w:t>
      </w:r>
    </w:p>
    <w:p>
      <w:pPr>
        <w:spacing w:after="0"/>
        <w:ind w:left="0"/>
        <w:jc w:val="both"/>
      </w:pPr>
      <w:r>
        <w:rPr>
          <w:rFonts w:ascii="Times New Roman"/>
          <w:b w:val="false"/>
          <w:i w:val="false"/>
          <w:color w:val="000000"/>
          <w:sz w:val="28"/>
        </w:rPr>
        <w:t>
      12. Форс-мажорға еңсерілмейтін күш мән-жайлары, яғни төтенше және осы мән-жайлар кезінде алдын алу мүмкін болмайтын мән-жайлар (дүлей құбылыстар, әскери іс-қимылдар және т. б.) жатады.</w:t>
      </w:r>
    </w:p>
    <w:p>
      <w:pPr>
        <w:spacing w:after="0"/>
        <w:ind w:left="0"/>
        <w:jc w:val="both"/>
      </w:pPr>
      <w:r>
        <w:rPr>
          <w:rFonts w:ascii="Times New Roman"/>
          <w:b w:val="false"/>
          <w:i w:val="false"/>
          <w:color w:val="000000"/>
          <w:sz w:val="28"/>
        </w:rPr>
        <w:t>
      13. Инвестициялық міндеттемелерді жүзеге асыру форс-мажор мән-жайлары әсерінен толық немесе ішінара тоқтатыла тұрған кезде инвестициялық міндеттемелерді жүзеге асыру кезеңі инвестицияларды салу графигіне өзгерістер енгізу жолымен форс-мажордың әрекет ету мерзіміне ұзартылады және ол тоқтаған күннен бастап қайта басталады.</w:t>
      </w:r>
    </w:p>
    <w:p>
      <w:pPr>
        <w:spacing w:after="0"/>
        <w:ind w:left="0"/>
        <w:jc w:val="both"/>
      </w:pPr>
      <w:r>
        <w:rPr>
          <w:rFonts w:ascii="Times New Roman"/>
          <w:b w:val="false"/>
          <w:i w:val="false"/>
          <w:color w:val="000000"/>
          <w:sz w:val="28"/>
        </w:rPr>
        <w:t>
      14. Форс-мажор мән-жайлары туындаған жағдайда одан зардап шеккен тарап олар туындаған күннен бастап 15 жұмыс күні ішінде ол жөнінде оқиғаның басталған күнін көрсетіп әрі форс-мажор мән-жайларын сипаттап жазбаша хабарлама тапсыру арқылы екінші тарапты хабардар етеді.</w:t>
      </w:r>
    </w:p>
    <w:p>
      <w:pPr>
        <w:spacing w:after="0"/>
        <w:ind w:left="0"/>
        <w:jc w:val="both"/>
      </w:pPr>
      <w:r>
        <w:rPr>
          <w:rFonts w:ascii="Times New Roman"/>
          <w:b w:val="false"/>
          <w:i w:val="false"/>
          <w:color w:val="000000"/>
          <w:sz w:val="28"/>
        </w:rPr>
        <w:t>
      15. Форс-мажор мән-жайлары туындаған кезде тараптар қалыптасқан жағдайдың шешімін іздеу үшін дереу келіссөздер жүргізеді және мұндай мән-жайлардың салдарын барынша азайту үшін барлық құралдарды пайдаланады.</w:t>
      </w:r>
    </w:p>
    <w:bookmarkStart w:name="z78" w:id="75"/>
    <w:p>
      <w:pPr>
        <w:spacing w:after="0"/>
        <w:ind w:left="0"/>
        <w:jc w:val="left"/>
      </w:pPr>
      <w:r>
        <w:rPr>
          <w:rFonts w:ascii="Times New Roman"/>
          <w:b/>
          <w:i w:val="false"/>
          <w:color w:val="000000"/>
        </w:rPr>
        <w:t xml:space="preserve"> 7. Құпиялылық</w:t>
      </w:r>
    </w:p>
    <w:bookmarkEnd w:id="75"/>
    <w:p>
      <w:pPr>
        <w:spacing w:after="0"/>
        <w:ind w:left="0"/>
        <w:jc w:val="both"/>
      </w:pPr>
      <w:r>
        <w:rPr>
          <w:rFonts w:ascii="Times New Roman"/>
          <w:b w:val="false"/>
          <w:i w:val="false"/>
          <w:color w:val="000000"/>
          <w:sz w:val="28"/>
        </w:rPr>
        <w:t>
      16. Тараптар Қазақстан Республикасының заңнамасына сәйкес келісімнің қолданылу мерзімі ішінде оны іске асыру жөніндегі жұмысқа қатысты барлық құжаттар, ақпарат және есептер бойынша құпиялылық шарттарын сақтайды.</w:t>
      </w:r>
    </w:p>
    <w:p>
      <w:pPr>
        <w:spacing w:after="0"/>
        <w:ind w:left="0"/>
        <w:jc w:val="both"/>
      </w:pPr>
      <w:r>
        <w:rPr>
          <w:rFonts w:ascii="Times New Roman"/>
          <w:b w:val="false"/>
          <w:i w:val="false"/>
          <w:color w:val="000000"/>
          <w:sz w:val="28"/>
        </w:rPr>
        <w:t>
      17. Тараптардың ешқайсысының:</w:t>
      </w:r>
    </w:p>
    <w:p>
      <w:pPr>
        <w:spacing w:after="0"/>
        <w:ind w:left="0"/>
        <w:jc w:val="both"/>
      </w:pPr>
      <w:r>
        <w:rPr>
          <w:rFonts w:ascii="Times New Roman"/>
          <w:b w:val="false"/>
          <w:i w:val="false"/>
          <w:color w:val="000000"/>
          <w:sz w:val="28"/>
        </w:rPr>
        <w:t>
      1) ақпарат сот талқылауы барысында пайдаланылатын;</w:t>
      </w:r>
    </w:p>
    <w:p>
      <w:pPr>
        <w:spacing w:after="0"/>
        <w:ind w:left="0"/>
        <w:jc w:val="both"/>
      </w:pPr>
      <w:r>
        <w:rPr>
          <w:rFonts w:ascii="Times New Roman"/>
          <w:b w:val="false"/>
          <w:i w:val="false"/>
          <w:color w:val="000000"/>
          <w:sz w:val="28"/>
        </w:rPr>
        <w:t xml:space="preserve">
      2) ақпарат келісім бойынша тараптардың біріне қызмет көрсететін үшінші тұлғаларға мұндай үшінші тұлғаның өзіне осындай ақпараттың құпиялылық шарттарын сақтау және оны тараптар белгілеген мақсаттарда және тараптар айқындаған мерзімде ғана пайдалану міндеттемесін алуы шартымен берілетін; </w:t>
      </w:r>
    </w:p>
    <w:p>
      <w:pPr>
        <w:spacing w:after="0"/>
        <w:ind w:left="0"/>
        <w:jc w:val="both"/>
      </w:pPr>
      <w:r>
        <w:rPr>
          <w:rFonts w:ascii="Times New Roman"/>
          <w:b w:val="false"/>
          <w:i w:val="false"/>
          <w:color w:val="000000"/>
          <w:sz w:val="28"/>
        </w:rPr>
        <w:t>
      3) ақпарат келісім бойынша тарап қаржы қаражатын алатын банктің немесе өзге қаржы ұйымының өзіне осындай ақпараттың құпиялылық шарттарын сақтау міндеттемесін алуы шартымен осындай банкке немесе қаржы ұйымына берілетін;</w:t>
      </w:r>
    </w:p>
    <w:p>
      <w:pPr>
        <w:spacing w:after="0"/>
        <w:ind w:left="0"/>
        <w:jc w:val="both"/>
      </w:pPr>
      <w:r>
        <w:rPr>
          <w:rFonts w:ascii="Times New Roman"/>
          <w:b w:val="false"/>
          <w:i w:val="false"/>
          <w:color w:val="000000"/>
          <w:sz w:val="28"/>
        </w:rPr>
        <w:t>
      4) ақпарат кез келген, оның iшiнде банктік құпия болып табылатын, инвестордың кез келген, оның ішiнде Қазақстан Республикасынан тыс шетелдiк банктерде ашылған шоттарына қатысты ақпаратқа қол жеткізе алатын салық немесе Қазақстан Республикасының өзге де мемлекеттік уәкiлеттi органдарына берілетін жағдайлардан басқа, келісімнің мазмұнына қатысты ақпаратты немесе құпия деп есептелетін және инвестицияларды жүзеге асыруға байланысты өзге де ақпаратты екінші тараптың жазбаша келісімін алмай ашуға құқығы жоқ.</w:t>
      </w:r>
    </w:p>
    <w:bookmarkStart w:name="z79" w:id="76"/>
    <w:p>
      <w:pPr>
        <w:spacing w:after="0"/>
        <w:ind w:left="0"/>
        <w:jc w:val="left"/>
      </w:pPr>
      <w:r>
        <w:rPr>
          <w:rFonts w:ascii="Times New Roman"/>
          <w:b/>
          <w:i w:val="false"/>
          <w:color w:val="000000"/>
        </w:rPr>
        <w:t xml:space="preserve"> 8. Келісім шарттарының сақталуына мониторинг жасау</w:t>
      </w:r>
    </w:p>
    <w:bookmarkEnd w:id="76"/>
    <w:p>
      <w:pPr>
        <w:spacing w:after="0"/>
        <w:ind w:left="0"/>
        <w:jc w:val="both"/>
      </w:pPr>
      <w:r>
        <w:rPr>
          <w:rFonts w:ascii="Times New Roman"/>
          <w:b w:val="false"/>
          <w:i w:val="false"/>
          <w:color w:val="000000"/>
          <w:sz w:val="28"/>
        </w:rPr>
        <w:t>
      18. Келісім шарттарының сақталуына мониторингті инвестициялар жөніндегі уәкілетті орган жүзеге асырады.</w:t>
      </w:r>
    </w:p>
    <w:p>
      <w:pPr>
        <w:spacing w:after="0"/>
        <w:ind w:left="0"/>
        <w:jc w:val="both"/>
      </w:pPr>
      <w:r>
        <w:rPr>
          <w:rFonts w:ascii="Times New Roman"/>
          <w:b w:val="false"/>
          <w:i w:val="false"/>
          <w:color w:val="000000"/>
          <w:sz w:val="28"/>
        </w:rPr>
        <w:t xml:space="preserve">
      19. Келісім жасалғаннан кейін инвестор осы келісімнің орындалуы туралы жылдық есепті инвестициялар жөніндегі уәкілетті орган "Мемлекеттік статистика туралы"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бекіткен нысан бойынша инвестициялар салу графигі бойынша инвестициялық міндеттемелерді бөліп, міндеттемелердің орындалуын растайтын құжаттардың жиынтық тізілімін қоса бере отырып, инвестициялар салу графигіне сәйкес есепті жылдан кейінгі жылдың жиырма бесінші ақпанынан кешіктірмей ұсынады.</w:t>
      </w:r>
    </w:p>
    <w:p>
      <w:pPr>
        <w:spacing w:after="0"/>
        <w:ind w:left="0"/>
        <w:jc w:val="both"/>
      </w:pPr>
      <w:r>
        <w:rPr>
          <w:rFonts w:ascii="Times New Roman"/>
          <w:b w:val="false"/>
          <w:i w:val="false"/>
          <w:color w:val="000000"/>
          <w:sz w:val="28"/>
        </w:rPr>
        <w:t>
      Инвестор келісімнің шарттарын бұзған немесе міндеттемелерін орындамаған жағдайда инвестициялар жөніндегі уәкілетті орган инвесторға анықталған бұзушылықтарды көрсетіп хабарлама жібереді және оларды жоюға 3 (үш) ай береді. Анықталған бұзушылықтар жойылмаған жағдайда Үкімет атынан инвестициялар жөніндегі уәкілетті орган осы келісімнің 31-тармағына сәйкес осы келісімді біржақты тәртіппен бұзады.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08.12.2025 </w:t>
      </w:r>
      <w:r>
        <w:rPr>
          <w:rFonts w:ascii="Times New Roman"/>
          <w:b w:val="false"/>
          <w:i w:val="false"/>
          <w:color w:val="000000"/>
          <w:sz w:val="28"/>
        </w:rPr>
        <w:t>№ 1063</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Инвестициялар салу графигін іске асыру аяқталғаннан кейін екі ай ішінде инвестор инвестициялар жөніндегі уәкілетті органға аудиторлық есеп береді, онда мыналар қамтылуы тиіс:</w:t>
      </w:r>
    </w:p>
    <w:p>
      <w:pPr>
        <w:spacing w:after="0"/>
        <w:ind w:left="0"/>
        <w:jc w:val="both"/>
      </w:pPr>
      <w:r>
        <w:rPr>
          <w:rFonts w:ascii="Times New Roman"/>
          <w:b w:val="false"/>
          <w:i w:val="false"/>
          <w:color w:val="000000"/>
          <w:sz w:val="28"/>
        </w:rPr>
        <w:t>
      1) инвестициялар салу графигіне сәйкес инвестициялардың жүзеге асырылғаны туралы ақпарат;</w:t>
      </w:r>
    </w:p>
    <w:p>
      <w:pPr>
        <w:spacing w:after="0"/>
        <w:ind w:left="0"/>
        <w:jc w:val="both"/>
      </w:pPr>
      <w:r>
        <w:rPr>
          <w:rFonts w:ascii="Times New Roman"/>
          <w:b w:val="false"/>
          <w:i w:val="false"/>
          <w:color w:val="000000"/>
          <w:sz w:val="28"/>
        </w:rPr>
        <w:t>
      2) инвестициялар салу графигіне сәйкес инвестициялардың салынғанын растайтын құжаттардың жиынтық тізілімі.</w:t>
      </w:r>
    </w:p>
    <w:bookmarkStart w:name="z80" w:id="77"/>
    <w:p>
      <w:pPr>
        <w:spacing w:after="0"/>
        <w:ind w:left="0"/>
        <w:jc w:val="left"/>
      </w:pPr>
      <w:r>
        <w:rPr>
          <w:rFonts w:ascii="Times New Roman"/>
          <w:b/>
          <w:i w:val="false"/>
          <w:color w:val="000000"/>
        </w:rPr>
        <w:t xml:space="preserve"> 9. Дауларды шешу</w:t>
      </w:r>
    </w:p>
    <w:bookmarkEnd w:id="77"/>
    <w:p>
      <w:pPr>
        <w:spacing w:after="0"/>
        <w:ind w:left="0"/>
        <w:jc w:val="both"/>
      </w:pPr>
      <w:r>
        <w:rPr>
          <w:rFonts w:ascii="Times New Roman"/>
          <w:b w:val="false"/>
          <w:i w:val="false"/>
          <w:color w:val="000000"/>
          <w:sz w:val="28"/>
        </w:rPr>
        <w:t>
      21. Тараптар келісім ережелерінің кез келгенін орындауға немесе түсіндіруге байланысты барлық даулар мен келіспеушіліктерді өзара келіссөздер жолымен шешуге барлық күш-жігерін салады.</w:t>
      </w:r>
    </w:p>
    <w:p>
      <w:pPr>
        <w:spacing w:after="0"/>
        <w:ind w:left="0"/>
        <w:jc w:val="both"/>
      </w:pPr>
      <w:r>
        <w:rPr>
          <w:rFonts w:ascii="Times New Roman"/>
          <w:b w:val="false"/>
          <w:i w:val="false"/>
          <w:color w:val="000000"/>
          <w:sz w:val="28"/>
        </w:rPr>
        <w:t>
      22. Тараптардың кез келгенінің екінші тарапқа жазбаша өтініші алынған күннен бастап екі ай ішінде тараптар келісімге қол жеткізбеген жағдайда дауларды шешу "Астана" халықаралық қаржы орталығының сотында, "Астана" халықаралық қаржы орталығының Халықаралық төрелік орталығында немесе Қазақстан Республикасының сот органдарында, сондай-ақ тараптардың келісімімен айқындалатын төреліктерде жүргізілуі мүмкін.</w:t>
      </w:r>
    </w:p>
    <w:p>
      <w:pPr>
        <w:spacing w:after="0"/>
        <w:ind w:left="0"/>
        <w:jc w:val="both"/>
      </w:pPr>
      <w:r>
        <w:rPr>
          <w:rFonts w:ascii="Times New Roman"/>
          <w:b w:val="false"/>
          <w:i w:val="false"/>
          <w:color w:val="000000"/>
          <w:sz w:val="28"/>
        </w:rPr>
        <w:t>
      23. Тараптар туындаған даулар мен келіспеушіліктер толық шешілгенге дейін Келісімде белгіленген міндеттемелерді орындаудан босатылмайды.</w:t>
      </w:r>
    </w:p>
    <w:bookmarkStart w:name="z81" w:id="78"/>
    <w:p>
      <w:pPr>
        <w:spacing w:after="0"/>
        <w:ind w:left="0"/>
        <w:jc w:val="left"/>
      </w:pPr>
      <w:r>
        <w:rPr>
          <w:rFonts w:ascii="Times New Roman"/>
          <w:b/>
          <w:i w:val="false"/>
          <w:color w:val="000000"/>
        </w:rPr>
        <w:t xml:space="preserve"> 10. Қолданылатын құқық</w:t>
      </w:r>
    </w:p>
    <w:bookmarkEnd w:id="78"/>
    <w:p>
      <w:pPr>
        <w:spacing w:after="0"/>
        <w:ind w:left="0"/>
        <w:jc w:val="both"/>
      </w:pPr>
      <w:r>
        <w:rPr>
          <w:rFonts w:ascii="Times New Roman"/>
          <w:b w:val="false"/>
          <w:i w:val="false"/>
          <w:color w:val="000000"/>
          <w:sz w:val="28"/>
        </w:rPr>
        <w:t>
      24. Келісім және осы келісімнің негізінде қол қойылған басқа да келісімдер үшін Қазақстан Республикасының немесе "Астана" халықаралық қаржы орталығының қолданыстағы құқығы қолданылады.</w:t>
      </w:r>
    </w:p>
    <w:bookmarkStart w:name="z82" w:id="79"/>
    <w:p>
      <w:pPr>
        <w:spacing w:after="0"/>
        <w:ind w:left="0"/>
        <w:jc w:val="left"/>
      </w:pPr>
      <w:r>
        <w:rPr>
          <w:rFonts w:ascii="Times New Roman"/>
          <w:b/>
          <w:i w:val="false"/>
          <w:color w:val="000000"/>
        </w:rPr>
        <w:t xml:space="preserve"> 11. Келісімнің қолданылу және күшіне ену мерзімі</w:t>
      </w:r>
    </w:p>
    <w:bookmarkEnd w:id="79"/>
    <w:p>
      <w:pPr>
        <w:spacing w:after="0"/>
        <w:ind w:left="0"/>
        <w:jc w:val="both"/>
      </w:pPr>
      <w:r>
        <w:rPr>
          <w:rFonts w:ascii="Times New Roman"/>
          <w:b w:val="false"/>
          <w:i w:val="false"/>
          <w:color w:val="000000"/>
          <w:sz w:val="28"/>
        </w:rPr>
        <w:t>
      25. Келісімнің қолданылу мерзімі салық заңнамасының тұрақтылығы кепілдіктерінің қолданылу мерзімімен айқындалады.</w:t>
      </w:r>
    </w:p>
    <w:p>
      <w:pPr>
        <w:spacing w:after="0"/>
        <w:ind w:left="0"/>
        <w:jc w:val="both"/>
      </w:pPr>
      <w:r>
        <w:rPr>
          <w:rFonts w:ascii="Times New Roman"/>
          <w:b w:val="false"/>
          <w:i w:val="false"/>
          <w:color w:val="000000"/>
          <w:sz w:val="28"/>
        </w:rPr>
        <w:t>
      Инвестицияларды жүзеге асыру мерзімі инвестициялар салу графигінде айқындалады.</w:t>
      </w:r>
    </w:p>
    <w:p>
      <w:pPr>
        <w:spacing w:after="0"/>
        <w:ind w:left="0"/>
        <w:jc w:val="both"/>
      </w:pPr>
      <w:r>
        <w:rPr>
          <w:rFonts w:ascii="Times New Roman"/>
          <w:b w:val="false"/>
          <w:i w:val="false"/>
          <w:color w:val="000000"/>
          <w:sz w:val="28"/>
        </w:rPr>
        <w:t>
      26. Осы келісім тіркелген күнінен бастап күшіне енеді.</w:t>
      </w:r>
    </w:p>
    <w:p>
      <w:pPr>
        <w:spacing w:after="0"/>
        <w:ind w:left="0"/>
        <w:jc w:val="both"/>
      </w:pPr>
      <w:r>
        <w:rPr>
          <w:rFonts w:ascii="Times New Roman"/>
          <w:b w:val="false"/>
          <w:i w:val="false"/>
          <w:color w:val="000000"/>
          <w:sz w:val="28"/>
        </w:rPr>
        <w:t>
      27. Келісімнің қолданысы ___________________________________өткеннен</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кейін тоқтатылады.</w:t>
      </w:r>
    </w:p>
    <w:bookmarkStart w:name="z83" w:id="80"/>
    <w:p>
      <w:pPr>
        <w:spacing w:after="0"/>
        <w:ind w:left="0"/>
        <w:jc w:val="left"/>
      </w:pPr>
      <w:r>
        <w:rPr>
          <w:rFonts w:ascii="Times New Roman"/>
          <w:b/>
          <w:i w:val="false"/>
          <w:color w:val="000000"/>
        </w:rPr>
        <w:t xml:space="preserve"> 12. Келісімге енгізілетін өзгерістер</w:t>
      </w:r>
    </w:p>
    <w:bookmarkEnd w:id="80"/>
    <w:p>
      <w:pPr>
        <w:spacing w:after="0"/>
        <w:ind w:left="0"/>
        <w:jc w:val="both"/>
      </w:pPr>
      <w:r>
        <w:rPr>
          <w:rFonts w:ascii="Times New Roman"/>
          <w:b w:val="false"/>
          <w:i w:val="false"/>
          <w:color w:val="000000"/>
          <w:sz w:val="28"/>
        </w:rPr>
        <w:t>
      28. Қазақстан Республикасының заңнамасына сәйкес тараптар осы келісімнің 3, 4, 10, 13-тармақтары ережелерінің сақталуын ескере отырып, өзара келісу бойынша жылына екі реттен асырмай қосымша келісімдер жасасу жолымен инвестициялар салу графигін өзгерту бөлігінде ғана келісімге өзгерістер мен толықтырулар енгізуге құқылы.</w:t>
      </w:r>
    </w:p>
    <w:bookmarkStart w:name="z84" w:id="81"/>
    <w:p>
      <w:pPr>
        <w:spacing w:after="0"/>
        <w:ind w:left="0"/>
        <w:jc w:val="left"/>
      </w:pPr>
      <w:r>
        <w:rPr>
          <w:rFonts w:ascii="Times New Roman"/>
          <w:b/>
          <w:i w:val="false"/>
          <w:color w:val="000000"/>
        </w:rPr>
        <w:t xml:space="preserve"> 13. Келісімді бұзу шарттары</w:t>
      </w:r>
    </w:p>
    <w:bookmarkEnd w:id="81"/>
    <w:p>
      <w:pPr>
        <w:spacing w:after="0"/>
        <w:ind w:left="0"/>
        <w:jc w:val="both"/>
      </w:pPr>
      <w:r>
        <w:rPr>
          <w:rFonts w:ascii="Times New Roman"/>
          <w:b w:val="false"/>
          <w:i w:val="false"/>
          <w:color w:val="000000"/>
          <w:sz w:val="28"/>
        </w:rPr>
        <w:t>
      29. Келісімнің қолданысы осы келісімнің 27-тармағында белгіленген мерзім өткенге дейін тараптардың келісуі бойынша немесе осы бөлімге сәйкес біржақты тәртіппен мерзімінен бұрын тоқтатылуы мүмкін.</w:t>
      </w:r>
    </w:p>
    <w:p>
      <w:pPr>
        <w:spacing w:after="0"/>
        <w:ind w:left="0"/>
        <w:jc w:val="both"/>
      </w:pPr>
      <w:r>
        <w:rPr>
          <w:rFonts w:ascii="Times New Roman"/>
          <w:b w:val="false"/>
          <w:i w:val="false"/>
          <w:color w:val="000000"/>
          <w:sz w:val="28"/>
        </w:rPr>
        <w:t>
      30. Келісім мерзімінен бұрын тоқтатылған кезде осындай келісім жасасқан заңды тұлға Салық кодексіне сәйкес белгіленген тәртіппен өзінің салықтық міндеттемелерін қайта есептеуді жүзеге асырады.</w:t>
      </w:r>
    </w:p>
    <w:p>
      <w:pPr>
        <w:spacing w:after="0"/>
        <w:ind w:left="0"/>
        <w:jc w:val="both"/>
      </w:pPr>
      <w:r>
        <w:rPr>
          <w:rFonts w:ascii="Times New Roman"/>
          <w:b w:val="false"/>
          <w:i w:val="false"/>
          <w:color w:val="000000"/>
          <w:sz w:val="28"/>
        </w:rPr>
        <w:t xml:space="preserve">
      31. Келісімнің </w:t>
      </w:r>
      <w:r>
        <w:rPr>
          <w:rFonts w:ascii="Times New Roman"/>
          <w:b w:val="false"/>
          <w:i w:val="false"/>
          <w:color w:val="000000"/>
          <w:sz w:val="28"/>
        </w:rPr>
        <w:t>10-тармағының</w:t>
      </w:r>
      <w:r>
        <w:rPr>
          <w:rFonts w:ascii="Times New Roman"/>
          <w:b w:val="false"/>
          <w:i w:val="false"/>
          <w:color w:val="000000"/>
          <w:sz w:val="28"/>
        </w:rPr>
        <w:t xml:space="preserve"> 1), 2), 3), 4) тармақшаларында көзделген міндеттемелер мен шарттар инвестициялық міндеттемелер туралы келісімнің қолданылу кезеңінде орындалмаса, Қазақстан Республикасының Үкіметі хабарлама жіберілген күннен бастап үш ай өткен соң келісімнің қолданылуын біржақты тәртіппен мерзімінен бұрын тоқтатады.</w:t>
      </w:r>
    </w:p>
    <w:p>
      <w:pPr>
        <w:spacing w:after="0"/>
        <w:ind w:left="0"/>
        <w:jc w:val="both"/>
      </w:pPr>
      <w:r>
        <w:rPr>
          <w:rFonts w:ascii="Times New Roman"/>
          <w:b w:val="false"/>
          <w:i w:val="false"/>
          <w:color w:val="000000"/>
          <w:sz w:val="28"/>
        </w:rPr>
        <w:t>
      32. Инвестор осы келісім бұзылатын күнге дейін кемінде 3 (үш) ай бұрын инвестициялар жөніндегі уәкілетті органды алдын ала хабардар ете отырып, осы Келісімді біржақты тәртіппен бұзуға құқылы.</w:t>
      </w:r>
    </w:p>
    <w:bookmarkStart w:name="z85" w:id="82"/>
    <w:p>
      <w:pPr>
        <w:spacing w:after="0"/>
        <w:ind w:left="0"/>
        <w:jc w:val="left"/>
      </w:pPr>
      <w:r>
        <w:rPr>
          <w:rFonts w:ascii="Times New Roman"/>
          <w:b/>
          <w:i w:val="false"/>
          <w:color w:val="000000"/>
        </w:rPr>
        <w:t xml:space="preserve"> 14. Келісімнің тілі</w:t>
      </w:r>
    </w:p>
    <w:bookmarkEnd w:id="82"/>
    <w:p>
      <w:pPr>
        <w:spacing w:after="0"/>
        <w:ind w:left="0"/>
        <w:jc w:val="both"/>
      </w:pPr>
      <w:r>
        <w:rPr>
          <w:rFonts w:ascii="Times New Roman"/>
          <w:b w:val="false"/>
          <w:i w:val="false"/>
          <w:color w:val="000000"/>
          <w:sz w:val="28"/>
        </w:rPr>
        <w:t>
      33. Келісімнің мәтіні, өзгерістер, қосымшалар, осы келісімге қоса берілетін қосымша құжаттар мемлекеттік және орыс тілдерінде екі данада жасалады. Егер Келісім шарттарында өзгеше көзделмесе, барлық даналар теңтүпнұсқалы болып табылады және заңды күші бірдей.</w:t>
      </w:r>
    </w:p>
    <w:p>
      <w:pPr>
        <w:spacing w:after="0"/>
        <w:ind w:left="0"/>
        <w:jc w:val="both"/>
      </w:pPr>
      <w:r>
        <w:rPr>
          <w:rFonts w:ascii="Times New Roman"/>
          <w:b w:val="false"/>
          <w:i w:val="false"/>
          <w:color w:val="000000"/>
          <w:sz w:val="28"/>
        </w:rPr>
        <w:t>
      34. Тараптар ___________ тілі қарым-қатынас тілі ретінде қолданылады деп уағдаласады. Келісім күшіне енген күннен бастап келісім шарттарының орындалуына қатысты ақпарат ___________ тілінде жасалады.</w:t>
      </w:r>
    </w:p>
    <w:p>
      <w:pPr>
        <w:spacing w:after="0"/>
        <w:ind w:left="0"/>
        <w:jc w:val="left"/>
      </w:pPr>
      <w:r>
        <w:rPr>
          <w:rFonts w:ascii="Times New Roman"/>
          <w:b/>
          <w:i w:val="false"/>
          <w:color w:val="000000"/>
        </w:rPr>
        <w:t xml:space="preserve"> 15. Қосымша шарттар</w:t>
      </w:r>
    </w:p>
    <w:p>
      <w:pPr>
        <w:spacing w:after="0"/>
        <w:ind w:left="0"/>
        <w:jc w:val="both"/>
      </w:pPr>
      <w:r>
        <w:rPr>
          <w:rFonts w:ascii="Times New Roman"/>
          <w:b w:val="false"/>
          <w:i w:val="false"/>
          <w:color w:val="000000"/>
          <w:sz w:val="28"/>
        </w:rPr>
        <w:t>
      35. Хабарламалар мен есептер қолма-қол ұсынылады немесе пошта арқылы мына мекенжайға хабарлама арқылы жіберіледі:</w:t>
      </w:r>
    </w:p>
    <w:p>
      <w:pPr>
        <w:spacing w:after="0"/>
        <w:ind w:left="0"/>
        <w:jc w:val="both"/>
      </w:pPr>
      <w:r>
        <w:rPr>
          <w:rFonts w:ascii="Times New Roman"/>
          <w:b w:val="false"/>
          <w:i w:val="false"/>
          <w:color w:val="000000"/>
          <w:sz w:val="28"/>
        </w:rPr>
        <w:t>
      инвестициялар жөніндегі уәкілетті орган:</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(атауы, заңды мекенжайы, телефондары)</w:t>
      </w:r>
    </w:p>
    <w:p>
      <w:pPr>
        <w:spacing w:after="0"/>
        <w:ind w:left="0"/>
        <w:jc w:val="both"/>
      </w:pPr>
      <w:r>
        <w:rPr>
          <w:rFonts w:ascii="Times New Roman"/>
          <w:b w:val="false"/>
          <w:i w:val="false"/>
          <w:color w:val="000000"/>
          <w:sz w:val="28"/>
        </w:rPr>
        <w:t>
      инвестициялар жөніндегі уәкілетті органның басшысы:</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инвестор:</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(атауы, заңды және нақты мекенжайы, телефондары,  электрондық мекенжайы)</w:t>
      </w:r>
    </w:p>
    <w:p>
      <w:pPr>
        <w:spacing w:after="0"/>
        <w:ind w:left="0"/>
        <w:jc w:val="both"/>
      </w:pPr>
      <w:r>
        <w:rPr>
          <w:rFonts w:ascii="Times New Roman"/>
          <w:b w:val="false"/>
          <w:i w:val="false"/>
          <w:color w:val="000000"/>
          <w:sz w:val="28"/>
        </w:rPr>
        <w:t>
      инвестордың басшысы:  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36. Келісімде көрсетілген мекенжайлар өзгерген жағдайда тараптардың әрқайсысы екі апта мерзімде бұл туралы екінші тарапты жазбаша хабардар етуге тиіс.</w:t>
      </w:r>
    </w:p>
    <w:p>
      <w:pPr>
        <w:spacing w:after="0"/>
        <w:ind w:left="0"/>
        <w:jc w:val="both"/>
      </w:pPr>
      <w:r>
        <w:rPr>
          <w:rFonts w:ascii="Times New Roman"/>
          <w:b w:val="false"/>
          <w:i w:val="false"/>
          <w:color w:val="000000"/>
          <w:sz w:val="28"/>
        </w:rPr>
        <w:t>
      37. Қосымшалардың ережелері мен келісімнің арасында қандай да бір алшақтықтар болған жағдайда соңғысының негіз қалаушы мәні болады.</w:t>
      </w:r>
    </w:p>
    <w:p>
      <w:pPr>
        <w:spacing w:after="0"/>
        <w:ind w:left="0"/>
        <w:jc w:val="both"/>
      </w:pPr>
      <w:r>
        <w:rPr>
          <w:rFonts w:ascii="Times New Roman"/>
          <w:b w:val="false"/>
          <w:i w:val="false"/>
          <w:color w:val="000000"/>
          <w:sz w:val="28"/>
        </w:rPr>
        <w:t>
      38. Келісімге тараптардың уәкілетті өкілдері ____ жылғы __ _________ Астана қаласында, Қазақстан Республикасы, қол қойды.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Үкіметінің 16.02.2023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Инвестор:</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Үкіметінің атынан: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Қолы ________ (бар болса)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Қолы ________</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М.О. (бар болса)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міндеттемелер</w:t>
            </w:r>
            <w:r>
              <w:br/>
            </w:r>
            <w:r>
              <w:rPr>
                <w:rFonts w:ascii="Times New Roman"/>
                <w:b w:val="false"/>
                <w:i w:val="false"/>
                <w:color w:val="000000"/>
                <w:sz w:val="20"/>
              </w:rPr>
              <w:t>туралы келісімнің үлгілік</w:t>
            </w:r>
            <w:r>
              <w:br/>
            </w:r>
            <w:r>
              <w:rPr>
                <w:rFonts w:ascii="Times New Roman"/>
                <w:b w:val="false"/>
                <w:i w:val="false"/>
                <w:color w:val="000000"/>
                <w:sz w:val="20"/>
              </w:rPr>
              <w:t>нысанына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87" w:id="83"/>
    <w:p>
      <w:pPr>
        <w:spacing w:after="0"/>
        <w:ind w:left="0"/>
        <w:jc w:val="left"/>
      </w:pPr>
      <w:r>
        <w:rPr>
          <w:rFonts w:ascii="Times New Roman"/>
          <w:b/>
          <w:i w:val="false"/>
          <w:color w:val="000000"/>
        </w:rPr>
        <w:t xml:space="preserve"> Инвестициялар салу графигі</w:t>
      </w:r>
    </w:p>
    <w:bookmarkEnd w:id="83"/>
    <w:p>
      <w:pPr>
        <w:spacing w:after="0"/>
        <w:ind w:left="0"/>
        <w:jc w:val="both"/>
      </w:pPr>
      <w:r>
        <w:rPr>
          <w:rFonts w:ascii="Times New Roman"/>
          <w:b w:val="false"/>
          <w:i w:val="false"/>
          <w:color w:val="ff0000"/>
          <w:sz w:val="28"/>
        </w:rPr>
        <w:t xml:space="preserve">
      Ескерту. 1-қосымша жаңа редакцияда - ҚР Үкіметінің 16.02.2023 </w:t>
      </w:r>
      <w:r>
        <w:rPr>
          <w:rFonts w:ascii="Times New Roman"/>
          <w:b w:val="false"/>
          <w:i w:val="false"/>
          <w:color w:val="ff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Инвестордың атауы: _________________________________</w:t>
      </w:r>
    </w:p>
    <w:p>
      <w:pPr>
        <w:spacing w:after="0"/>
        <w:ind w:left="0"/>
        <w:jc w:val="both"/>
      </w:pPr>
      <w:r>
        <w:rPr>
          <w:rFonts w:ascii="Times New Roman"/>
          <w:b w:val="false"/>
          <w:i w:val="false"/>
          <w:color w:val="000000"/>
          <w:sz w:val="28"/>
        </w:rPr>
        <w:t>
      Инвестициялық міндеттемелер,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міндеттемелердің 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жылдар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p>
            <w:pPr>
              <w:spacing w:after="20"/>
              <w:ind w:left="20"/>
              <w:jc w:val="both"/>
            </w:pPr>
            <w:r>
              <w:rPr>
                <w:rFonts w:ascii="Times New Roman"/>
                <w:b w:val="false"/>
                <w:i w:val="false"/>
                <w:color w:val="000000"/>
                <w:sz w:val="20"/>
              </w:rPr>
              <w:t>
Қолы __________ М.О.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w:t>
            </w:r>
          </w:p>
          <w:p>
            <w:pPr>
              <w:spacing w:after="20"/>
              <w:ind w:left="20"/>
              <w:jc w:val="both"/>
            </w:pPr>
            <w:r>
              <w:rPr>
                <w:rFonts w:ascii="Times New Roman"/>
                <w:b w:val="false"/>
                <w:i w:val="false"/>
                <w:color w:val="000000"/>
                <w:sz w:val="20"/>
              </w:rPr>
              <w:t>
Қолы _____________ М.О.</w:t>
            </w:r>
          </w:p>
          <w:p>
            <w:pPr>
              <w:spacing w:after="20"/>
              <w:ind w:left="20"/>
              <w:jc w:val="both"/>
            </w:pPr>
            <w:r>
              <w:rPr>
                <w:rFonts w:ascii="Times New Roman"/>
                <w:b w:val="false"/>
                <w:i w:val="false"/>
                <w:color w:val="000000"/>
                <w:sz w:val="20"/>
              </w:rPr>
              <w:t>
(бар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міндеттемелер</w:t>
            </w:r>
            <w:r>
              <w:br/>
            </w:r>
            <w:r>
              <w:rPr>
                <w:rFonts w:ascii="Times New Roman"/>
                <w:b w:val="false"/>
                <w:i w:val="false"/>
                <w:color w:val="000000"/>
                <w:sz w:val="20"/>
              </w:rPr>
              <w:t>туралы келісімге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89" w:id="84"/>
    <w:p>
      <w:pPr>
        <w:spacing w:after="0"/>
        <w:ind w:left="0"/>
        <w:jc w:val="left"/>
      </w:pPr>
      <w:r>
        <w:rPr>
          <w:rFonts w:ascii="Times New Roman"/>
          <w:b/>
          <w:i w:val="false"/>
          <w:color w:val="000000"/>
        </w:rPr>
        <w:t xml:space="preserve"> Инвестициялық міндеттемелер туралы келісімнің орындалуы туралы 20__жылғы "__"________№________ жылдық есеп </w:t>
      </w:r>
    </w:p>
    <w:bookmarkEnd w:id="84"/>
    <w:p>
      <w:pPr>
        <w:spacing w:after="0"/>
        <w:ind w:left="0"/>
        <w:jc w:val="both"/>
      </w:pPr>
      <w:r>
        <w:rPr>
          <w:rFonts w:ascii="Times New Roman"/>
          <w:b w:val="false"/>
          <w:i w:val="false"/>
          <w:color w:val="ff0000"/>
          <w:sz w:val="28"/>
        </w:rPr>
        <w:t xml:space="preserve">
      Ескерту. 2-қосымша алып тасталды - ҚР 08.12.2025 </w:t>
      </w:r>
      <w:r>
        <w:rPr>
          <w:rFonts w:ascii="Times New Roman"/>
          <w:b w:val="false"/>
          <w:i w:val="false"/>
          <w:color w:val="ff0000"/>
          <w:sz w:val="28"/>
        </w:rPr>
        <w:t>№ 1063</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p>
      <w:pPr>
        <w:spacing w:after="0"/>
        <w:ind w:left="0"/>
        <w:jc w:val="both"/>
      </w:pP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