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a119" w14:textId="598a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"Профилактикалық, алдын ала және мiндеттi медициналық тексерулерден өтуге тиiс адамдардың осындай тексерулерден уақтылы өтуiн қамтамасыз ету ережесiн бекiту туралы" Қазақстан Республикасы Үкіметінің 2006 жылғы 8 қыркүйектегі № 856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28 сәуірдегі № 260 қаулысы.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"Профилактикалық, алдын ала және мiндеттi медициналық тексерулерден өтуге тиiс адамдардың осындай тексерулерден уақтылы өтуiн қамтамасыз ету ережесiн бекiту туралы" Қазақстан Республикасы Үкіметінің 2006 жылғы 8 қыркүйектегі № 856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