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c2070" w14:textId="55c20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Беларусь Республикасының Үкіметі арасындағы Беларусь Республикасына мұнай және мұнай өнімдерін беру саласындағы сауда-экономикалық ынтымақтастық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2022 жылғы 27 сәуірдегі № 248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p>
      <w:pPr>
        <w:spacing w:after="0"/>
        <w:ind w:left="0"/>
        <w:jc w:val="both"/>
      </w:pPr>
      <w:r>
        <w:rPr>
          <w:rFonts w:ascii="Times New Roman"/>
          <w:b w:val="false"/>
          <w:i w:val="false"/>
          <w:color w:val="000000"/>
          <w:sz w:val="28"/>
        </w:rPr>
        <w:t>
      "Қазақстан Республикасының Үкіметі мен Беларусь Республикасының Үкіметі арасындағы Беларусь Республикасына мұнай және мұнай өнімдерін беру саласындағы сауда-экономикалық ынтымақтастық туралы келісімді ратификациялау туралы" Қазақстан Республикасы Заңының жобасы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bookmarkStart w:name="z2" w:id="1"/>
    <w:p>
      <w:pPr>
        <w:spacing w:after="0"/>
        <w:ind w:left="0"/>
        <w:jc w:val="left"/>
      </w:pPr>
      <w:r>
        <w:rPr>
          <w:rFonts w:ascii="Times New Roman"/>
          <w:b/>
          <w:i w:val="false"/>
          <w:color w:val="000000"/>
        </w:rPr>
        <w:t xml:space="preserve"> Қазақстан Республикасының Үкіметі мен Беларусь Республикасының Үкіметі арасындағы Беларусь Республикасына мұнай және мұнай өнімдерін беру саласындағы сауда-экономикалық ынтымақтастық туралы келісім</w:t>
      </w:r>
    </w:p>
    <w:bookmarkEnd w:id="1"/>
    <w:bookmarkStart w:name="z3" w:id="2"/>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Беларусь Республикасының Үкіметі</w:t>
      </w:r>
    </w:p>
    <w:bookmarkEnd w:id="2"/>
    <w:bookmarkStart w:name="z4" w:id="3"/>
    <w:p>
      <w:pPr>
        <w:spacing w:after="0"/>
        <w:ind w:left="0"/>
        <w:jc w:val="both"/>
      </w:pPr>
      <w:r>
        <w:rPr>
          <w:rFonts w:ascii="Times New Roman"/>
          <w:b w:val="false"/>
          <w:i w:val="false"/>
          <w:color w:val="000000"/>
          <w:sz w:val="28"/>
        </w:rPr>
        <w:t>
      2014 жылғы 29 мамырдағы Еуразиялық экономикалық одақ туралы шартты басшылыққа ала отырып,</w:t>
      </w:r>
    </w:p>
    <w:bookmarkEnd w:id="3"/>
    <w:p>
      <w:pPr>
        <w:spacing w:after="0"/>
        <w:ind w:left="0"/>
        <w:jc w:val="both"/>
      </w:pPr>
      <w:r>
        <w:rPr>
          <w:rFonts w:ascii="Times New Roman"/>
          <w:b w:val="false"/>
          <w:i w:val="false"/>
          <w:color w:val="000000"/>
          <w:sz w:val="28"/>
        </w:rPr>
        <w:t>
      мұнай және мұнай өнімдерін беру және еуразиялық экономикалық интеграция жолында ілгерілеу саласындағы өзара тиімді ынтымақтастықты тереңдетуге мүдделілікті негізге ала отырып, төмендегілер туралы келісті:</w:t>
      </w:r>
    </w:p>
    <w:p>
      <w:pPr>
        <w:spacing w:after="0"/>
        <w:ind w:left="0"/>
        <w:jc w:val="both"/>
      </w:pPr>
      <w:r>
        <w:rPr>
          <w:rFonts w:ascii="Times New Roman"/>
          <w:b/>
          <w:i w:val="false"/>
          <w:color w:val="000000"/>
          <w:sz w:val="28"/>
        </w:rPr>
        <w:t>1-бап</w:t>
      </w:r>
    </w:p>
    <w:bookmarkStart w:name="z6" w:id="4"/>
    <w:p>
      <w:pPr>
        <w:spacing w:after="0"/>
        <w:ind w:left="0"/>
        <w:jc w:val="both"/>
      </w:pPr>
      <w:r>
        <w:rPr>
          <w:rFonts w:ascii="Times New Roman"/>
          <w:b w:val="false"/>
          <w:i w:val="false"/>
          <w:color w:val="000000"/>
          <w:sz w:val="28"/>
        </w:rPr>
        <w:t>
      Осы Келісім шығарған елі Қазақстан Республикасы болып табылатын электр энергиясын, газ бен көмірді қоспағанда, Еуразиялық экономикалық одақтың Сыртқы экономикалық қызметі бірыңғай тауар номенклатурасының 27-тобында сыныпталатын Тауарларды (бұдан әрі - Тауарлар) Қазақстан Республикасынан Беларусь Республикасына беру бойынша Қазақстан Республикасының Үкіметі мен Беларусь Республикасының Үкіметі арасындағы сауда-экономикалық ынтымақтастықтың шарттарын айқындайды.</w:t>
      </w:r>
    </w:p>
    <w:bookmarkEnd w:id="4"/>
    <w:bookmarkStart w:name="z7" w:id="5"/>
    <w:p>
      <w:pPr>
        <w:spacing w:after="0"/>
        <w:ind w:left="0"/>
        <w:jc w:val="both"/>
      </w:pPr>
      <w:r>
        <w:rPr>
          <w:rFonts w:ascii="Times New Roman"/>
          <w:b w:val="false"/>
          <w:i w:val="false"/>
          <w:color w:val="000000"/>
          <w:sz w:val="28"/>
        </w:rPr>
        <w:t>
      Тараптар арасындағы Тауарларды беру саласындағы ынтымақтастық өзара мүдделерді қорғауға негізделеді және Тараптар мемлекеттерінің әрқайсысының мүдделеріне нұқсан келтірмеуге тиіс.</w:t>
      </w:r>
    </w:p>
    <w:bookmarkEnd w:id="5"/>
    <w:p>
      <w:pPr>
        <w:spacing w:after="0"/>
        <w:ind w:left="0"/>
        <w:jc w:val="both"/>
      </w:pPr>
      <w:r>
        <w:rPr>
          <w:rFonts w:ascii="Times New Roman"/>
          <w:b w:val="false"/>
          <w:i w:val="false"/>
          <w:color w:val="000000"/>
          <w:sz w:val="28"/>
        </w:rPr>
        <w:t xml:space="preserve">
      Осы Келісімнің </w:t>
      </w:r>
      <w:r>
        <w:rPr>
          <w:rFonts w:ascii="Times New Roman"/>
          <w:b w:val="false"/>
          <w:i w:val="false"/>
          <w:color w:val="000000"/>
          <w:sz w:val="28"/>
        </w:rPr>
        <w:t>8-бабы</w:t>
      </w:r>
      <w:r>
        <w:rPr>
          <w:rFonts w:ascii="Times New Roman"/>
          <w:b w:val="false"/>
          <w:i w:val="false"/>
          <w:color w:val="000000"/>
          <w:sz w:val="28"/>
        </w:rPr>
        <w:t xml:space="preserve"> 1-тармағының 2-абзацында көзделген жағдайларды қоспағанда, Қазақстан Республикасынан Беларусь Республикасына берілетін Тауарлар Беларусь Республикасы ішкі нарығының қажеттіліктерін қанағаттандыруға арналған.</w:t>
      </w:r>
    </w:p>
    <w:p>
      <w:pPr>
        <w:spacing w:after="0"/>
        <w:ind w:left="0"/>
        <w:jc w:val="both"/>
      </w:pPr>
      <w:r>
        <w:rPr>
          <w:rFonts w:ascii="Times New Roman"/>
          <w:b/>
          <w:i w:val="false"/>
          <w:color w:val="000000"/>
          <w:sz w:val="28"/>
        </w:rPr>
        <w:t>2-бап</w:t>
      </w:r>
    </w:p>
    <w:bookmarkStart w:name="z9" w:id="6"/>
    <w:p>
      <w:pPr>
        <w:spacing w:after="0"/>
        <w:ind w:left="0"/>
        <w:jc w:val="both"/>
      </w:pPr>
      <w:r>
        <w:rPr>
          <w:rFonts w:ascii="Times New Roman"/>
          <w:b w:val="false"/>
          <w:i w:val="false"/>
          <w:color w:val="000000"/>
          <w:sz w:val="28"/>
        </w:rPr>
        <w:t>
      1. Қызметті үйлестіру және осы Келісімнің орындалуын бақылау үшін Тараптар мынадай құзыретті органдарды тағайындайды:</w:t>
      </w:r>
    </w:p>
    <w:bookmarkEnd w:id="6"/>
    <w:p>
      <w:pPr>
        <w:spacing w:after="0"/>
        <w:ind w:left="0"/>
        <w:jc w:val="both"/>
      </w:pPr>
      <w:r>
        <w:rPr>
          <w:rFonts w:ascii="Times New Roman"/>
          <w:b w:val="false"/>
          <w:i w:val="false"/>
          <w:color w:val="000000"/>
          <w:sz w:val="28"/>
        </w:rPr>
        <w:t>
      Қазақстан тарапынан - көмірсутектер және ЕАЭО СЭҚ ТН 27-тобында сыныпталатын тауарлар өндіру саласындағы кұзыретті орган;</w:t>
      </w:r>
    </w:p>
    <w:p>
      <w:pPr>
        <w:spacing w:after="0"/>
        <w:ind w:left="0"/>
        <w:jc w:val="both"/>
      </w:pPr>
      <w:r>
        <w:rPr>
          <w:rFonts w:ascii="Times New Roman"/>
          <w:b w:val="false"/>
          <w:i w:val="false"/>
          <w:color w:val="000000"/>
          <w:sz w:val="28"/>
        </w:rPr>
        <w:t>
      Беларусь тарапынан - Беларусь мемлекеттік мұнай және химия концерні (бұдар әрі - "Белнефтехим" концерні), Беларусь Республикасының Экономика министрлігі.</w:t>
      </w:r>
    </w:p>
    <w:p>
      <w:pPr>
        <w:spacing w:after="0"/>
        <w:ind w:left="0"/>
        <w:jc w:val="both"/>
      </w:pPr>
      <w:r>
        <w:rPr>
          <w:rFonts w:ascii="Times New Roman"/>
          <w:b w:val="false"/>
          <w:i w:val="false"/>
          <w:color w:val="000000"/>
          <w:sz w:val="28"/>
        </w:rPr>
        <w:t>
      Қазақстан тарапы осы Келісімге қол қойылған күннен бастап күнтізбелік 10 (он) күн ішінде көмірсутектер және ЕАЭО СЭҚ ТН-нің 27-тобында сыныпталатын тауарларды өндіру саласындағы құзыретті мемлекеттік органның атауы туралы дипломатиялық арналар арқылы Беларусь тарапын хабардар етеді.</w:t>
      </w:r>
    </w:p>
    <w:bookmarkStart w:name="z10" w:id="7"/>
    <w:p>
      <w:pPr>
        <w:spacing w:after="0"/>
        <w:ind w:left="0"/>
        <w:jc w:val="both"/>
      </w:pPr>
      <w:r>
        <w:rPr>
          <w:rFonts w:ascii="Times New Roman"/>
          <w:b w:val="false"/>
          <w:i w:val="false"/>
          <w:color w:val="000000"/>
          <w:sz w:val="28"/>
        </w:rPr>
        <w:t>
      2. Осы Келісім шеңберінде Тауарлар тасымалын жоспарлау мен ұйымдастыруды қамтамасыз ететін уәкілетті ұйымдар:</w:t>
      </w:r>
    </w:p>
    <w:bookmarkEnd w:id="7"/>
    <w:p>
      <w:pPr>
        <w:spacing w:after="0"/>
        <w:ind w:left="0"/>
        <w:jc w:val="both"/>
      </w:pPr>
      <w:r>
        <w:rPr>
          <w:rFonts w:ascii="Times New Roman"/>
          <w:b w:val="false"/>
          <w:i w:val="false"/>
          <w:color w:val="000000"/>
          <w:sz w:val="28"/>
        </w:rPr>
        <w:t>
      Қазақстан тарапынан - "Қазақстан темір жолы" ұлттық компаниясы" акционерлік қоғамы (бұдан әрі - "ҚТЖ" ҰК" АҚ);</w:t>
      </w:r>
    </w:p>
    <w:p>
      <w:pPr>
        <w:spacing w:after="0"/>
        <w:ind w:left="0"/>
        <w:jc w:val="both"/>
      </w:pPr>
      <w:r>
        <w:rPr>
          <w:rFonts w:ascii="Times New Roman"/>
          <w:b w:val="false"/>
          <w:i w:val="false"/>
          <w:color w:val="000000"/>
          <w:sz w:val="28"/>
        </w:rPr>
        <w:t>
      "ҚТЖ-Жүк тасымалы" акционерлік қоғамы (бұдан әрі - ұлттық жүк тасымалдаушы);</w:t>
      </w:r>
    </w:p>
    <w:p>
      <w:pPr>
        <w:spacing w:after="0"/>
        <w:ind w:left="0"/>
        <w:jc w:val="both"/>
      </w:pPr>
      <w:r>
        <w:rPr>
          <w:rFonts w:ascii="Times New Roman"/>
          <w:b w:val="false"/>
          <w:i w:val="false"/>
          <w:color w:val="000000"/>
          <w:sz w:val="28"/>
        </w:rPr>
        <w:t>
      "ҚазТрансОйл" акционерлік қоғамы (бұдан әрі - магистральдық мұнай құбыры бойынша ұлттық оператор);</w:t>
      </w:r>
    </w:p>
    <w:p>
      <w:pPr>
        <w:spacing w:after="0"/>
        <w:ind w:left="0"/>
        <w:jc w:val="both"/>
      </w:pPr>
      <w:r>
        <w:rPr>
          <w:rFonts w:ascii="Times New Roman"/>
          <w:b w:val="false"/>
          <w:i w:val="false"/>
          <w:color w:val="000000"/>
          <w:sz w:val="28"/>
        </w:rPr>
        <w:t>
      Беларусь тарапынан - "Белорусская железная дорога" мемлекеттік бірлестігі;</w:t>
      </w:r>
    </w:p>
    <w:p>
      <w:pPr>
        <w:spacing w:after="0"/>
        <w:ind w:left="0"/>
        <w:jc w:val="both"/>
      </w:pPr>
      <w:r>
        <w:rPr>
          <w:rFonts w:ascii="Times New Roman"/>
          <w:b w:val="false"/>
          <w:i w:val="false"/>
          <w:color w:val="000000"/>
          <w:sz w:val="28"/>
        </w:rPr>
        <w:t>
      "Гомельтранснефть Дружба" ашық акционерлік қоғамы болып табылады.</w:t>
      </w:r>
    </w:p>
    <w:bookmarkStart w:name="z11" w:id="8"/>
    <w:p>
      <w:pPr>
        <w:spacing w:after="0"/>
        <w:ind w:left="0"/>
        <w:jc w:val="both"/>
      </w:pPr>
      <w:r>
        <w:rPr>
          <w:rFonts w:ascii="Times New Roman"/>
          <w:b w:val="false"/>
          <w:i w:val="false"/>
          <w:color w:val="000000"/>
          <w:sz w:val="28"/>
        </w:rPr>
        <w:t>
      3. Құзыретті органдар және/немесе уәкілетті ұйымдар немесе олардың атаулары өзгерген жағдайда Тараптар бір ай мерзімде бұл туралы дипломатиялық арналар арқылы бір-бірін хабардар етеді.</w:t>
      </w:r>
    </w:p>
    <w:bookmarkEnd w:id="8"/>
    <w:p>
      <w:pPr>
        <w:spacing w:after="0"/>
        <w:ind w:left="0"/>
        <w:jc w:val="both"/>
      </w:pPr>
      <w:r>
        <w:rPr>
          <w:rFonts w:ascii="Times New Roman"/>
          <w:b/>
          <w:i w:val="false"/>
          <w:color w:val="000000"/>
          <w:sz w:val="28"/>
        </w:rPr>
        <w:t>3-бап</w:t>
      </w:r>
    </w:p>
    <w:bookmarkStart w:name="z13" w:id="9"/>
    <w:p>
      <w:pPr>
        <w:spacing w:after="0"/>
        <w:ind w:left="0"/>
        <w:jc w:val="both"/>
      </w:pPr>
      <w:r>
        <w:rPr>
          <w:rFonts w:ascii="Times New Roman"/>
          <w:b w:val="false"/>
          <w:i w:val="false"/>
          <w:color w:val="000000"/>
          <w:sz w:val="28"/>
        </w:rPr>
        <w:t>
      1. Тараптардың құзыретті органдары Қазақстан Республикасынан Беларусь Республикасына әкетуге рұқсат етілген Тауарлар Тізбесін (бұдан әрі - Тізбе) бекітеді, ол қол қойылған күнінен бастап күшіне енеді және Қазақстан Республикасында ратификациялауға жатпайды және Тараптар мемлекеттерінің заңнамасына сәйкес күшіне енуге арналған мемлекетішілік рәсімдердің орындалуын талап етпейді.</w:t>
      </w:r>
    </w:p>
    <w:bookmarkEnd w:id="9"/>
    <w:p>
      <w:pPr>
        <w:spacing w:after="0"/>
        <w:ind w:left="0"/>
        <w:jc w:val="both"/>
      </w:pPr>
      <w:r>
        <w:rPr>
          <w:rFonts w:ascii="Times New Roman"/>
          <w:b w:val="false"/>
          <w:i w:val="false"/>
          <w:color w:val="000000"/>
          <w:sz w:val="28"/>
        </w:rPr>
        <w:t>
      Тараптардың құзыретті органдары бекітілген Тізбеге өзгерістер мен толықтырулар енгізе алады.</w:t>
      </w:r>
    </w:p>
    <w:bookmarkStart w:name="z14" w:id="10"/>
    <w:p>
      <w:pPr>
        <w:spacing w:after="0"/>
        <w:ind w:left="0"/>
        <w:jc w:val="both"/>
      </w:pPr>
      <w:r>
        <w:rPr>
          <w:rFonts w:ascii="Times New Roman"/>
          <w:b w:val="false"/>
          <w:i w:val="false"/>
          <w:color w:val="000000"/>
          <w:sz w:val="28"/>
        </w:rPr>
        <w:t>
      2. Тараптардың құзыретті органдары жыл сайын ағымдағы күнтізбелік жылдың 1 (бірінші) желтоқсанына дейін келесі күнтізбелік жылға Қазақстан Республикасынан Беларусь Республикасына Тауарларды беру көлемдерін көздейтін Беларусь Республикасының аумағында Тауарларды өндірудің, ішкі тұтынудың, берудің, импорттау мен экспорттаудың ведомствоаралық балансын (бұдан әрі - Баланс) келіседі.</w:t>
      </w:r>
    </w:p>
    <w:bookmarkEnd w:id="10"/>
    <w:p>
      <w:pPr>
        <w:spacing w:after="0"/>
        <w:ind w:left="0"/>
        <w:jc w:val="both"/>
      </w:pPr>
      <w:r>
        <w:rPr>
          <w:rFonts w:ascii="Times New Roman"/>
          <w:b w:val="false"/>
          <w:i w:val="false"/>
          <w:color w:val="000000"/>
          <w:sz w:val="28"/>
        </w:rPr>
        <w:t>
      Тараптардың құзыретті органдары ағымдағы жылдың 15 (он бесінші) қарашасынан кешіктірмей Балансқа өзгерістер мен толықтырулар енгізе алады.</w:t>
      </w:r>
    </w:p>
    <w:p>
      <w:pPr>
        <w:spacing w:after="0"/>
        <w:ind w:left="0"/>
        <w:jc w:val="both"/>
      </w:pPr>
      <w:r>
        <w:rPr>
          <w:rFonts w:ascii="Times New Roman"/>
          <w:b/>
          <w:i w:val="false"/>
          <w:color w:val="000000"/>
          <w:sz w:val="28"/>
        </w:rPr>
        <w:t>4-бап</w:t>
      </w:r>
    </w:p>
    <w:p>
      <w:pPr>
        <w:spacing w:after="0"/>
        <w:ind w:left="0"/>
        <w:jc w:val="both"/>
      </w:pPr>
      <w:r>
        <w:rPr>
          <w:rFonts w:ascii="Times New Roman"/>
          <w:b w:val="false"/>
          <w:i w:val="false"/>
          <w:color w:val="000000"/>
          <w:sz w:val="28"/>
        </w:rPr>
        <w:t>
      Тараптар осы Келісімге сәйкес уәкілетті ұйымдарды тарта отырып, Тараптар мемлекеттерінің шаруашылық жүргізуші субъектілерінің (резиденттерінің) Тізбеге сәйкес Тауарларды Қазақстан Республикасының аумағынан Беларусь Республикасына беруді жүзеге асыруы үшін қажетті жағдайлар жасайды.</w:t>
      </w:r>
    </w:p>
    <w:p>
      <w:pPr>
        <w:spacing w:after="0"/>
        <w:ind w:left="0"/>
        <w:jc w:val="both"/>
      </w:pPr>
      <w:r>
        <w:rPr>
          <w:rFonts w:ascii="Times New Roman"/>
          <w:b/>
          <w:i w:val="false"/>
          <w:color w:val="000000"/>
          <w:sz w:val="28"/>
        </w:rPr>
        <w:t>5-бап</w:t>
      </w:r>
    </w:p>
    <w:bookmarkStart w:name="z17" w:id="11"/>
    <w:p>
      <w:pPr>
        <w:spacing w:after="0"/>
        <w:ind w:left="0"/>
        <w:jc w:val="both"/>
      </w:pPr>
      <w:r>
        <w:rPr>
          <w:rFonts w:ascii="Times New Roman"/>
          <w:b w:val="false"/>
          <w:i w:val="false"/>
          <w:color w:val="000000"/>
          <w:sz w:val="28"/>
        </w:rPr>
        <w:t>
      1. Тізбеде көзделген      Тауарларды Қазақстан Республикасынан Беларусь Республикасына ағымдағы күнтізбелік жылға арналған Баланста көзделген көлемдерден артық беруге тыйым салынады.</w:t>
      </w:r>
    </w:p>
    <w:bookmarkEnd w:id="11"/>
    <w:p>
      <w:pPr>
        <w:spacing w:after="0"/>
        <w:ind w:left="0"/>
        <w:jc w:val="both"/>
      </w:pPr>
      <w:r>
        <w:rPr>
          <w:rFonts w:ascii="Times New Roman"/>
          <w:b w:val="false"/>
          <w:i w:val="false"/>
          <w:color w:val="000000"/>
          <w:sz w:val="28"/>
        </w:rPr>
        <w:t>
      Тізбеде көзделмеген      Тауарларды Қазақстан Республикасынан Беларусь Республикасына беруге тыйым салынады.</w:t>
      </w:r>
    </w:p>
    <w:bookmarkStart w:name="z18" w:id="12"/>
    <w:p>
      <w:pPr>
        <w:spacing w:after="0"/>
        <w:ind w:left="0"/>
        <w:jc w:val="both"/>
      </w:pPr>
      <w:r>
        <w:rPr>
          <w:rFonts w:ascii="Times New Roman"/>
          <w:b w:val="false"/>
          <w:i w:val="false"/>
          <w:color w:val="000000"/>
          <w:sz w:val="28"/>
        </w:rPr>
        <w:t>
      2. 2014 жылғы 29 мамырдағы Еуразиялық экономикалық одақ туралы шарттың қағидаттарына сәйкес Баланста көзделген Тауарларды Қазақстан Республикасынан Беларусь Республикасына беру кедендік әкету баждары қолданылмай жүзеге асырылады.</w:t>
      </w:r>
    </w:p>
    <w:bookmarkEnd w:id="12"/>
    <w:bookmarkStart w:name="z19" w:id="13"/>
    <w:p>
      <w:pPr>
        <w:spacing w:after="0"/>
        <w:ind w:left="0"/>
        <w:jc w:val="both"/>
      </w:pPr>
      <w:r>
        <w:rPr>
          <w:rFonts w:ascii="Times New Roman"/>
          <w:b w:val="false"/>
          <w:i w:val="false"/>
          <w:color w:val="000000"/>
          <w:sz w:val="28"/>
        </w:rPr>
        <w:t>
      3. Қазақстан Республикасында еңсерілмейтін күш жағдайы (техногендік апаттар, табиғи катаклизмдер, әскери іс-қимылдар мен төтенше жағдай) туындаған кезде ұлттық қауіпсіздікті қамтамасыз ету және ішкі нарықты қорғау мақсатында Қазақстан тарапының құзыретті органы Қазақстан Республикасының заңнамасында белгіленген тәртіппен Тауарларды Қазақстан Республикасының аумағынан Беларусь Республикасына әкетуге уақытша шектеулер белгілеуге құқылы.</w:t>
      </w:r>
    </w:p>
    <w:bookmarkEnd w:id="13"/>
    <w:p>
      <w:pPr>
        <w:spacing w:after="0"/>
        <w:ind w:left="0"/>
        <w:jc w:val="both"/>
      </w:pPr>
      <w:r>
        <w:rPr>
          <w:rFonts w:ascii="Times New Roman"/>
          <w:b w:val="false"/>
          <w:i w:val="false"/>
          <w:color w:val="000000"/>
          <w:sz w:val="28"/>
        </w:rPr>
        <w:t>
      Қазақстан тарапының құзыретті органы Тауарларды Қазақстан Республикасының аумағынан Беларусь Республикасына әкетуге уақытша шектеулер енгізілгенге дейін 20 (жиырма) күн бұрын дипломатиялық арналар арқылы хабарлама жібереді, сондай-ақ осы шара туралы Беларусь тарапының құзыретті органына жұмыс тәртібінде хабарлайды.</w:t>
      </w:r>
    </w:p>
    <w:bookmarkStart w:name="z20" w:id="14"/>
    <w:p>
      <w:pPr>
        <w:spacing w:after="0"/>
        <w:ind w:left="0"/>
        <w:jc w:val="both"/>
      </w:pPr>
      <w:r>
        <w:rPr>
          <w:rFonts w:ascii="Times New Roman"/>
          <w:b w:val="false"/>
          <w:i w:val="false"/>
          <w:color w:val="000000"/>
          <w:sz w:val="28"/>
        </w:rPr>
        <w:t xml:space="preserve">
      4. Осы баптың </w:t>
      </w:r>
      <w:r>
        <w:rPr>
          <w:rFonts w:ascii="Times New Roman"/>
          <w:b w:val="false"/>
          <w:i w:val="false"/>
          <w:color w:val="000000"/>
          <w:sz w:val="28"/>
        </w:rPr>
        <w:t>3-тармағында</w:t>
      </w:r>
      <w:r>
        <w:rPr>
          <w:rFonts w:ascii="Times New Roman"/>
          <w:b w:val="false"/>
          <w:i w:val="false"/>
          <w:color w:val="000000"/>
          <w:sz w:val="28"/>
        </w:rPr>
        <w:t xml:space="preserve"> көрсетілген әкетуге уақытша шектеулер белгіленген жағдайда осындай шектеулердің күші осы Келісімнің қолданылуы кезеңінде оның шеңберінде жасалған, олар бойынша алдын ала төлем жүргізілген, Тараптардың шаруашылық жүргізуші субъектілерінің шарттарында (келісімшарттарында) көзделген Тараптардың шаруашылық жүргізуші субъектілерінің міндеттемелерді орындауын қозғамайды.</w:t>
      </w:r>
    </w:p>
    <w:bookmarkEnd w:id="14"/>
    <w:p>
      <w:pPr>
        <w:spacing w:after="0"/>
        <w:ind w:left="0"/>
        <w:jc w:val="both"/>
      </w:pPr>
      <w:r>
        <w:rPr>
          <w:rFonts w:ascii="Times New Roman"/>
          <w:b/>
          <w:i w:val="false"/>
          <w:color w:val="000000"/>
          <w:sz w:val="28"/>
        </w:rPr>
        <w:t>6-бап</w:t>
      </w:r>
    </w:p>
    <w:bookmarkStart w:name="z22" w:id="15"/>
    <w:p>
      <w:pPr>
        <w:spacing w:after="0"/>
        <w:ind w:left="0"/>
        <w:jc w:val="both"/>
      </w:pPr>
      <w:r>
        <w:rPr>
          <w:rFonts w:ascii="Times New Roman"/>
          <w:b w:val="false"/>
          <w:i w:val="false"/>
          <w:color w:val="000000"/>
          <w:sz w:val="28"/>
        </w:rPr>
        <w:t>
      1. Қазақстан мұнайын Беларусь Республикасына беру Тараптардың шаруашылық жүргізуші субъектілерінің уағдаластықтары шеңберінде және Қазақстан тарапының құзыретті органы жоспарланған айдың алдындағы айдың 20 (жиырмасыншы) күніне дейін ай сайын түзету мүмкіндігімен тоқсан сайын бекітетін мұнайды тасу графиктеріне сәйкес Қазақстан Республикасының жер қойнауын пайдаланушыларының өтінімдері негізінде Баланста көзделгеннен аспайтын көлемдерде жүзеге асырылады.</w:t>
      </w:r>
    </w:p>
    <w:bookmarkEnd w:id="15"/>
    <w:bookmarkStart w:name="z23" w:id="16"/>
    <w:p>
      <w:pPr>
        <w:spacing w:after="0"/>
        <w:ind w:left="0"/>
        <w:jc w:val="both"/>
      </w:pPr>
      <w:r>
        <w:rPr>
          <w:rFonts w:ascii="Times New Roman"/>
          <w:b w:val="false"/>
          <w:i w:val="false"/>
          <w:color w:val="000000"/>
          <w:sz w:val="28"/>
        </w:rPr>
        <w:t>
      2. Қазақстан тарапының құзыретті органы мұнай өнімдерін өндірушілердің және/немесе мұнай берушілердің өтінімдері және мұнай өнімдерін өндіру мен тұтынудың ішкі балансы негізінде жоспарланған айдың алдындағы айдың 25 (жиырма бесінші) күніне дейін ай сайын түзету мүмкіндігімен тоқсан сайын мұнай өнімдерін Баланста көзделгеннен аспайтын көлемдерде Қазақстан Республикасының мұнай өңдеу зауыттарынан Беларусь Республикасына мұнай өнімдерін беру жоспарын бекітеді.</w:t>
      </w:r>
    </w:p>
    <w:bookmarkEnd w:id="16"/>
    <w:p>
      <w:pPr>
        <w:spacing w:after="0"/>
        <w:ind w:left="0"/>
        <w:jc w:val="both"/>
      </w:pPr>
      <w:r>
        <w:rPr>
          <w:rFonts w:ascii="Times New Roman"/>
          <w:b w:val="false"/>
          <w:i w:val="false"/>
          <w:color w:val="000000"/>
          <w:sz w:val="28"/>
        </w:rPr>
        <w:t>
      Өнім берушілер мәлімдеген көлемдердің Тараптардың Балансында көзделген көлемдерге арақатынасы асып кеткен кезде өнім беру жоспары Қазақстан Республикасының мұнай өңдеу зауыттарында мұнай берушілердің қайта өңдеу көлемдері шегінде өтінімдерге тікелей пропорционал түрде бөлінеді.</w:t>
      </w:r>
    </w:p>
    <w:p>
      <w:pPr>
        <w:spacing w:after="0"/>
        <w:ind w:left="0"/>
        <w:jc w:val="both"/>
      </w:pPr>
      <w:r>
        <w:rPr>
          <w:rFonts w:ascii="Times New Roman"/>
          <w:b/>
          <w:i w:val="false"/>
          <w:color w:val="000000"/>
          <w:sz w:val="28"/>
        </w:rPr>
        <w:t>7-бап</w:t>
      </w:r>
    </w:p>
    <w:bookmarkStart w:name="z25" w:id="17"/>
    <w:p>
      <w:pPr>
        <w:spacing w:after="0"/>
        <w:ind w:left="0"/>
        <w:jc w:val="both"/>
      </w:pPr>
      <w:r>
        <w:rPr>
          <w:rFonts w:ascii="Times New Roman"/>
          <w:b w:val="false"/>
          <w:i w:val="false"/>
          <w:color w:val="000000"/>
          <w:sz w:val="28"/>
        </w:rPr>
        <w:t>
      1. Зертханалық зерттеулер мен сынақтар жүргізу мақсатында әуе көлігімен әкету жағдайларын, көлік құралдарын дайындаушы зауыт көздеген көлік құралдарының отын бактарында, сондай-ақ көлемі 20 (жиырма) литрден аспайтын жекелеген ыдыстарда әкету жағдайларын қоспағанда, Тізбеде көзделген Тауарларды Қазақстан Республикасынан Беларусь Республикасына әуе/авто көлікпен тасымалдауды жүзеге асыруға тыйым салынады.</w:t>
      </w:r>
    </w:p>
    <w:bookmarkEnd w:id="17"/>
    <w:bookmarkStart w:name="z26" w:id="18"/>
    <w:p>
      <w:pPr>
        <w:spacing w:after="0"/>
        <w:ind w:left="0"/>
        <w:jc w:val="both"/>
      </w:pPr>
      <w:r>
        <w:rPr>
          <w:rFonts w:ascii="Times New Roman"/>
          <w:b w:val="false"/>
          <w:i w:val="false"/>
          <w:color w:val="000000"/>
          <w:sz w:val="28"/>
        </w:rPr>
        <w:t>
      2. Тізбеде көзделген Тауарларды тасымалдау құбыржол көлігі арқылы жүзеге асырылуы мүмкін.</w:t>
      </w:r>
    </w:p>
    <w:bookmarkEnd w:id="18"/>
    <w:bookmarkStart w:name="z27" w:id="19"/>
    <w:p>
      <w:pPr>
        <w:spacing w:after="0"/>
        <w:ind w:left="0"/>
        <w:jc w:val="both"/>
      </w:pPr>
      <w:r>
        <w:rPr>
          <w:rFonts w:ascii="Times New Roman"/>
          <w:b w:val="false"/>
          <w:i w:val="false"/>
          <w:color w:val="000000"/>
          <w:sz w:val="28"/>
        </w:rPr>
        <w:t>
      3. Тізбеде көзделген Тауарларды Беларусь Республикасына тасымалдау жүк пойыздарын қалыптастырудың қолданыстағы жоспарына сәйкес маршруттар бойынша мемлекеттік шекаралардың Қазақстан - Ресей, Ресей - Беларусь учаскелерінде орналасқан тиісті теміржол шекара өтпелері арқылы теміржол көлігімен жүзеге асырылуы мүмкін.</w:t>
      </w:r>
    </w:p>
    <w:bookmarkEnd w:id="19"/>
    <w:bookmarkStart w:name="z28" w:id="20"/>
    <w:p>
      <w:pPr>
        <w:spacing w:after="0"/>
        <w:ind w:left="0"/>
        <w:jc w:val="both"/>
      </w:pPr>
      <w:r>
        <w:rPr>
          <w:rFonts w:ascii="Times New Roman"/>
          <w:b w:val="false"/>
          <w:i w:val="false"/>
          <w:color w:val="000000"/>
          <w:sz w:val="28"/>
        </w:rPr>
        <w:t>
      4. Тізбеде көзделген Тауарларды теміржол көлігімен тасымалдауды жүзеге асыру кезінде мұнай тасу графигінде және/немесе мұнай өнімдерін беру жоспарында тиеп-жөнелту (Қазақстан Республикасының мұнай өңдеу зауыттары) және межелі станция атауы, жүк жөнелтушінің, жүктің атауы және тиеп-жөнелту көлемі көрсетіледі.</w:t>
      </w:r>
    </w:p>
    <w:bookmarkEnd w:id="20"/>
    <w:bookmarkStart w:name="z29" w:id="21"/>
    <w:p>
      <w:pPr>
        <w:spacing w:after="0"/>
        <w:ind w:left="0"/>
        <w:jc w:val="both"/>
      </w:pPr>
      <w:r>
        <w:rPr>
          <w:rFonts w:ascii="Times New Roman"/>
          <w:b w:val="false"/>
          <w:i w:val="false"/>
          <w:color w:val="000000"/>
          <w:sz w:val="28"/>
        </w:rPr>
        <w:t>
      5. Тараптардың жүк жөнелтушілері мен жүк алушыларының Тауарларды жүру жолында басқа мекенжайға жіберуге өтінім беруіне және мәлімделген межелі станцияны өзгертуді жүзеге асыруына (басқа мекенжайға жіберуіне) тыйым салынады.</w:t>
      </w:r>
    </w:p>
    <w:bookmarkEnd w:id="21"/>
    <w:bookmarkStart w:name="z30" w:id="22"/>
    <w:p>
      <w:pPr>
        <w:spacing w:after="0"/>
        <w:ind w:left="0"/>
        <w:jc w:val="both"/>
      </w:pPr>
      <w:r>
        <w:rPr>
          <w:rFonts w:ascii="Times New Roman"/>
          <w:b w:val="false"/>
          <w:i w:val="false"/>
          <w:color w:val="000000"/>
          <w:sz w:val="28"/>
        </w:rPr>
        <w:t>
      6. Қазақстан тарапының құзыретті органы мұнай тасу графигі және/немесе мұнай өнімдерін беру жоспары бекітілгеннен кейін бір жұмыс күні ішінде осы Келісімнің 6-бабында көрсетілген ай сайынғы мұнай тасу графигін және/немесе мұнай өнімдерін беру жоспарын Қазақстан тарапының уәкілетті ұйымдарына жібереді.</w:t>
      </w:r>
    </w:p>
    <w:bookmarkEnd w:id="22"/>
    <w:p>
      <w:pPr>
        <w:spacing w:after="0"/>
        <w:ind w:left="0"/>
        <w:jc w:val="both"/>
      </w:pPr>
      <w:r>
        <w:rPr>
          <w:rFonts w:ascii="Times New Roman"/>
          <w:b w:val="false"/>
          <w:i w:val="false"/>
          <w:color w:val="000000"/>
          <w:sz w:val="28"/>
        </w:rPr>
        <w:t>
      Қазақстан тарапының құзыретті органы мұнай тасу графигі және/немесе мұнай өнімдерін беру жоспары бекітілгеннен кейін бір жұмыс күні ішінде осы Келісімнің 6-бабында көрсетілген ай сайынғы мұнай тасу графигінен және/немесе мұнай өнімдерін беру жоспарынан Беларусь Республикасы бағыты бойынша үзінді көшірмені "Белнефтехим" концерніне жұмыс тәртібінде жібереді.</w:t>
      </w:r>
    </w:p>
    <w:bookmarkStart w:name="z31" w:id="23"/>
    <w:p>
      <w:pPr>
        <w:spacing w:after="0"/>
        <w:ind w:left="0"/>
        <w:jc w:val="both"/>
      </w:pPr>
      <w:r>
        <w:rPr>
          <w:rFonts w:ascii="Times New Roman"/>
          <w:b w:val="false"/>
          <w:i w:val="false"/>
          <w:color w:val="000000"/>
          <w:sz w:val="28"/>
        </w:rPr>
        <w:t>
      7. Қазақстан тарапының уәкілетті ұйымдары ай сайынғы мұнай тасу графигінің және/немесе мұнай өнімдерін беру жоспарының негізінде Қазақстан Республикасының теміржол көлігі және магистральдық құбыржол саласындағы заңнамасына сәйкес Тізбеде көзделген Тауарларды тасымалдау жоспарын қалыптастырады.</w:t>
      </w:r>
    </w:p>
    <w:bookmarkEnd w:id="23"/>
    <w:bookmarkStart w:name="z32" w:id="24"/>
    <w:p>
      <w:pPr>
        <w:spacing w:after="0"/>
        <w:ind w:left="0"/>
        <w:jc w:val="both"/>
      </w:pPr>
      <w:r>
        <w:rPr>
          <w:rFonts w:ascii="Times New Roman"/>
          <w:b w:val="false"/>
          <w:i w:val="false"/>
          <w:color w:val="000000"/>
          <w:sz w:val="28"/>
        </w:rPr>
        <w:t>
      8. Тараптардың шаруашылық жүргізуші субъектілерінің Тізбеде көзделген Тауарларды тасымалдауға арналған өтінімдерін қабылдауды мұнай тасу графигінің және/немесе мұнай өнімдерін беру жоспарының негізінде уәкілетті ұйымның атынан Қазақстан тарапының ұлттық жүк тасымалдаушысы және/немесе магистральдық мұнай құбыры бойынша ұлттық операторы жүзеге асырады.</w:t>
      </w:r>
    </w:p>
    <w:bookmarkEnd w:id="24"/>
    <w:p>
      <w:pPr>
        <w:spacing w:after="0"/>
        <w:ind w:left="0"/>
        <w:jc w:val="both"/>
      </w:pPr>
      <w:r>
        <w:rPr>
          <w:rFonts w:ascii="Times New Roman"/>
          <w:b w:val="false"/>
          <w:i w:val="false"/>
          <w:color w:val="000000"/>
          <w:sz w:val="28"/>
        </w:rPr>
        <w:t>
      Уәкілетті ұйымдар Тізбеде көзделген Тауарларды тасу жоспарына шаруашылық жүргізуші субъектілердің мұнай тасу графигінде және/немесе мұнай өнімдерін беру жоспарында көзделген өтінімдерін ғана қосады.</w:t>
      </w:r>
    </w:p>
    <w:p>
      <w:pPr>
        <w:spacing w:after="0"/>
        <w:ind w:left="0"/>
        <w:jc w:val="both"/>
      </w:pPr>
      <w:r>
        <w:rPr>
          <w:rFonts w:ascii="Times New Roman"/>
          <w:b w:val="false"/>
          <w:i w:val="false"/>
          <w:color w:val="000000"/>
          <w:sz w:val="28"/>
        </w:rPr>
        <w:t>
      Уәкілетті ұйымдар шаруашылық жүргізуші субъектілердің Тізбесіне енгізілмеген Тауарларын Беларусь Республикасына тасымалдауға арналған өтінімдерін қабылдамайды.</w:t>
      </w:r>
    </w:p>
    <w:bookmarkStart w:name="z33" w:id="25"/>
    <w:p>
      <w:pPr>
        <w:spacing w:after="0"/>
        <w:ind w:left="0"/>
        <w:jc w:val="both"/>
      </w:pPr>
      <w:r>
        <w:rPr>
          <w:rFonts w:ascii="Times New Roman"/>
          <w:b w:val="false"/>
          <w:i w:val="false"/>
          <w:color w:val="000000"/>
          <w:sz w:val="28"/>
        </w:rPr>
        <w:t>
      9. Уәкілетті ұйымның атынан Қазақстан тарапының ұлттық жүк тасымалдаушысы және магистральдық мұнай құбыры бойынша ұлттық операторы есепті айдан кейінгі айдың 15 (он бесінші) күніне дейін ақпараттық жүйелерді пайдалана отырып, Бірыңғай тарифтік-статистикалық жүк номенклатурасының жүк номенклатуралары бойынша мұнай тасу графигіне және/немесе мұнай өнімдерін беру жоспарына сәйкес тиеп-жөнелту көлемдері туралы есепті Қазақстан тарапының құзыретті органына ұсынады.</w:t>
      </w:r>
    </w:p>
    <w:bookmarkEnd w:id="25"/>
    <w:p>
      <w:pPr>
        <w:spacing w:after="0"/>
        <w:ind w:left="0"/>
        <w:jc w:val="both"/>
      </w:pPr>
      <w:r>
        <w:rPr>
          <w:rFonts w:ascii="Times New Roman"/>
          <w:b/>
          <w:i w:val="false"/>
          <w:color w:val="000000"/>
          <w:sz w:val="28"/>
        </w:rPr>
        <w:t>8-бап</w:t>
      </w:r>
    </w:p>
    <w:bookmarkStart w:name="z35" w:id="26"/>
    <w:p>
      <w:pPr>
        <w:spacing w:after="0"/>
        <w:ind w:left="0"/>
        <w:jc w:val="both"/>
      </w:pPr>
      <w:r>
        <w:rPr>
          <w:rFonts w:ascii="Times New Roman"/>
          <w:b w:val="false"/>
          <w:i w:val="false"/>
          <w:color w:val="000000"/>
          <w:sz w:val="28"/>
        </w:rPr>
        <w:t>
      1. Қазақстан Республикасына әкетуді қоспағанда, Тізбеде көзделген, осы Келісімге сәйкес Қазақстан Республикасынан Беларусь Республикасына берілетін Тауарлар Беларусь Республикасынан тыс жерге әкетуге жатпайды.</w:t>
      </w:r>
    </w:p>
    <w:bookmarkEnd w:id="26"/>
    <w:bookmarkStart w:name="z36" w:id="27"/>
    <w:p>
      <w:pPr>
        <w:spacing w:after="0"/>
        <w:ind w:left="0"/>
        <w:jc w:val="both"/>
      </w:pPr>
      <w:r>
        <w:rPr>
          <w:rFonts w:ascii="Times New Roman"/>
          <w:b w:val="false"/>
          <w:i w:val="false"/>
          <w:color w:val="000000"/>
          <w:sz w:val="28"/>
        </w:rPr>
        <w:t>
      Осы Келісімге сәйкес ЕАЭО СЭҚ ТН 27-тауарлық тобының жекелеген позицияларында сыныпталатын мынадай тауарлар: "Мозырский НПЗ" ашық акционерлік қоғамы мен "Нафтан" ашық акционерлік қоғамы өндірген мазутты (2710 19 510 1 - 2710 19 6809 2710 20 310 1 - 2710 20 390 9); кальций қосылған және кальций қосылмаған мұнай коксын (2713 11 000 0 және 2713 12 000) әкетуді қоспағанда, мұнайдан өндірілген, Қазақстан Республикасынан Беларусь Республикасына берілетін Тауарлар Беларусь Республикасынан тыс жерге әкетуге жатпайды.</w:t>
      </w:r>
    </w:p>
    <w:bookmarkEnd w:id="27"/>
    <w:p>
      <w:pPr>
        <w:spacing w:after="0"/>
        <w:ind w:left="0"/>
        <w:jc w:val="both"/>
      </w:pPr>
      <w:r>
        <w:rPr>
          <w:rFonts w:ascii="Times New Roman"/>
          <w:b w:val="false"/>
          <w:i w:val="false"/>
          <w:color w:val="000000"/>
          <w:sz w:val="28"/>
        </w:rPr>
        <w:t>
      Осы бапта белгіленген әкетуге тыйым салуды қамтамасыз ету мақсатында Беларусь тарапы оны болғызбау бойынша қажетті шаралардың қабылдануын қамтамасыз етеді. "Белнефтехим" концерні есепті тоқсаннан кейінгі айдың 20 (жиырмасыншы) күніне дейін Қазақстан Республикасынан Тауарларды әкелу көлемдері, Қазақстан Республикасынан берілетін мұнайды Беларусь мұнай өңдеу зауыттарында өңдеу көлемдері, сондай-ақ осы мұнайдан өндірілген мұнай өнімдерін пайдалану бағыттары туралы ақпаратты Қазақстан тарапының құзыретті органына береді.</w:t>
      </w:r>
    </w:p>
    <w:bookmarkStart w:name="z37" w:id="28"/>
    <w:p>
      <w:pPr>
        <w:spacing w:after="0"/>
        <w:ind w:left="0"/>
        <w:jc w:val="both"/>
      </w:pPr>
      <w:r>
        <w:rPr>
          <w:rFonts w:ascii="Times New Roman"/>
          <w:b w:val="false"/>
          <w:i w:val="false"/>
          <w:color w:val="000000"/>
          <w:sz w:val="28"/>
        </w:rPr>
        <w:t>
      2. Қазақстан тарапы Беларусь Республикасының осы баптың 1-тармағында көзделген міндеттемелерді бұзуы фактілерін анықтаған жағдайда Қазақстан тарапы бұзушылық фактісінің анықталғаны туралы жазбаша хабарламаны дипломатиялық арналар арқылы Беларусь тарапына жібереді.</w:t>
      </w:r>
    </w:p>
    <w:bookmarkEnd w:id="28"/>
    <w:p>
      <w:pPr>
        <w:spacing w:after="0"/>
        <w:ind w:left="0"/>
        <w:jc w:val="both"/>
      </w:pPr>
      <w:r>
        <w:rPr>
          <w:rFonts w:ascii="Times New Roman"/>
          <w:b w:val="false"/>
          <w:i w:val="false"/>
          <w:color w:val="000000"/>
          <w:sz w:val="28"/>
        </w:rPr>
        <w:t xml:space="preserve">
      Қазақстан тарапы бұзушылық фактісінің анықталғаны туралы алғашқы хабарламаны дипломатиялық арналар арқылы Беларусь тарапына жіберген күннен бастап күнтізбелік бір ай ішінде Тараптар және олардың құзыретті органдары осы Келісімнің </w:t>
      </w:r>
      <w:r>
        <w:rPr>
          <w:rFonts w:ascii="Times New Roman"/>
          <w:b w:val="false"/>
          <w:i w:val="false"/>
          <w:color w:val="000000"/>
          <w:sz w:val="28"/>
        </w:rPr>
        <w:t>10-бабына</w:t>
      </w:r>
      <w:r>
        <w:rPr>
          <w:rFonts w:ascii="Times New Roman"/>
          <w:b w:val="false"/>
          <w:i w:val="false"/>
          <w:color w:val="000000"/>
          <w:sz w:val="28"/>
        </w:rPr>
        <w:t xml:space="preserve"> сәйкес шаралар қабылдайды.</w:t>
      </w:r>
    </w:p>
    <w:p>
      <w:pPr>
        <w:spacing w:after="0"/>
        <w:ind w:left="0"/>
        <w:jc w:val="both"/>
      </w:pPr>
      <w:r>
        <w:rPr>
          <w:rFonts w:ascii="Times New Roman"/>
          <w:b w:val="false"/>
          <w:i w:val="false"/>
          <w:color w:val="000000"/>
          <w:sz w:val="28"/>
        </w:rPr>
        <w:t>
      Егер Тараптар анықталған бұзушылық фактілері бойынша уағдаластыққа қол жеткізбеген жағдайда Қазақстан тарапы Тізбеде көзделген Тауарларды Беларусь Республикасына беруді тоқтату тұру құқығын өзіне қалдырады.</w:t>
      </w:r>
    </w:p>
    <w:p>
      <w:pPr>
        <w:spacing w:after="0"/>
        <w:ind w:left="0"/>
        <w:jc w:val="both"/>
      </w:pPr>
      <w:r>
        <w:rPr>
          <w:rFonts w:ascii="Times New Roman"/>
          <w:b/>
          <w:i w:val="false"/>
          <w:color w:val="000000"/>
          <w:sz w:val="28"/>
        </w:rPr>
        <w:t>9-бап</w:t>
      </w:r>
    </w:p>
    <w:bookmarkStart w:name="z39" w:id="29"/>
    <w:p>
      <w:pPr>
        <w:spacing w:after="0"/>
        <w:ind w:left="0"/>
        <w:jc w:val="both"/>
      </w:pPr>
      <w:r>
        <w:rPr>
          <w:rFonts w:ascii="Times New Roman"/>
          <w:b w:val="false"/>
          <w:i w:val="false"/>
          <w:color w:val="000000"/>
          <w:sz w:val="28"/>
        </w:rPr>
        <w:t>
      1. Беларусь тарапы ағымдағы күнтізбелік жылдың 15 (он бесінші) қарашасына дейін Қазақстан тарапына Баланстың орындалғаны және оның ағымдағы күнтізбелік жылда күтілетін орындалуы туралы ақпарат береді.</w:t>
      </w:r>
    </w:p>
    <w:bookmarkEnd w:id="29"/>
    <w:bookmarkStart w:name="z40" w:id="30"/>
    <w:p>
      <w:pPr>
        <w:spacing w:after="0"/>
        <w:ind w:left="0"/>
        <w:jc w:val="both"/>
      </w:pPr>
      <w:r>
        <w:rPr>
          <w:rFonts w:ascii="Times New Roman"/>
          <w:b w:val="false"/>
          <w:i w:val="false"/>
          <w:color w:val="000000"/>
          <w:sz w:val="28"/>
        </w:rPr>
        <w:t>
      2. Тараптардың құзыретті органдары беру жылынан кейінгі жылдың 28 (жиырма сегізінші) ақпанына дейін Тізбеде көзделген Тауарлардың экспорты мен импорты туралы статистикаға қатысты Беларусь Республикасының Қазақстан Республикасымен және үшінші мемлекеттермен өзара саудасының статистикасын салыстырып-тексеруді жүргізеді.</w:t>
      </w:r>
    </w:p>
    <w:bookmarkEnd w:id="30"/>
    <w:p>
      <w:pPr>
        <w:spacing w:after="0"/>
        <w:ind w:left="0"/>
        <w:jc w:val="both"/>
      </w:pPr>
      <w:r>
        <w:rPr>
          <w:rFonts w:ascii="Times New Roman"/>
          <w:b/>
          <w:i w:val="false"/>
          <w:color w:val="000000"/>
          <w:sz w:val="28"/>
        </w:rPr>
        <w:t>10-бап</w:t>
      </w:r>
    </w:p>
    <w:bookmarkStart w:name="z42" w:id="31"/>
    <w:p>
      <w:pPr>
        <w:spacing w:after="0"/>
        <w:ind w:left="0"/>
        <w:jc w:val="both"/>
      </w:pPr>
      <w:r>
        <w:rPr>
          <w:rFonts w:ascii="Times New Roman"/>
          <w:b w:val="false"/>
          <w:i w:val="false"/>
          <w:color w:val="000000"/>
          <w:sz w:val="28"/>
        </w:rPr>
        <w:t>
      Осы Келісімнің ережелерін қолдануға немесе түсіндіруге, Тараптардың бірінің осы Келісім бойынша міндеттемелерді орындауы үшін кедергі келтіретін мін-жайлардың туындауына байланысты даулар мен келіспеушіліктер Тараптар арасындағы келіссөздер мен консультациялар арқылы шешіледі.</w:t>
      </w:r>
    </w:p>
    <w:bookmarkEnd w:id="31"/>
    <w:p>
      <w:pPr>
        <w:spacing w:after="0"/>
        <w:ind w:left="0"/>
        <w:jc w:val="both"/>
      </w:pPr>
      <w:r>
        <w:rPr>
          <w:rFonts w:ascii="Times New Roman"/>
          <w:b/>
          <w:i w:val="false"/>
          <w:color w:val="000000"/>
          <w:sz w:val="28"/>
        </w:rPr>
        <w:t>11-бап</w:t>
      </w:r>
    </w:p>
    <w:p>
      <w:pPr>
        <w:spacing w:after="0"/>
        <w:ind w:left="0"/>
        <w:jc w:val="both"/>
      </w:pPr>
      <w:r>
        <w:rPr>
          <w:rFonts w:ascii="Times New Roman"/>
          <w:b w:val="false"/>
          <w:i w:val="false"/>
          <w:color w:val="000000"/>
          <w:sz w:val="28"/>
        </w:rPr>
        <w:t>
      Осы Келісімге Тараптардың өзара келісуі бойынша өзгерістер мен толықтырулар енгізілуі мүмкін, олар оның ажырамас бөлігі болып табылады және осы Келісімнің күшіне енуі үшін көзделген тәртіппен күшіне енетін жекелеген хаттамалармен ресімделеді.</w:t>
      </w:r>
    </w:p>
    <w:p>
      <w:pPr>
        <w:spacing w:after="0"/>
        <w:ind w:left="0"/>
        <w:jc w:val="both"/>
      </w:pPr>
      <w:r>
        <w:rPr>
          <w:rFonts w:ascii="Times New Roman"/>
          <w:b/>
          <w:i w:val="false"/>
          <w:color w:val="000000"/>
          <w:sz w:val="28"/>
        </w:rPr>
        <w:t>12-бап</w:t>
      </w:r>
    </w:p>
    <w:bookmarkStart w:name="z45" w:id="32"/>
    <w:p>
      <w:pPr>
        <w:spacing w:after="0"/>
        <w:ind w:left="0"/>
        <w:jc w:val="both"/>
      </w:pPr>
      <w:r>
        <w:rPr>
          <w:rFonts w:ascii="Times New Roman"/>
          <w:b w:val="false"/>
          <w:i w:val="false"/>
          <w:color w:val="000000"/>
          <w:sz w:val="28"/>
        </w:rPr>
        <w:t>
      1. Осы Келісім бір Тарап екінші Тараптың оның күшіне енуі үшін қажетті мемлекетшілік рәсімдерді орындағаны туралы соңғы жазбаша хабарламасын дипломатиялық арналар арқылы алған күннен бастап күнтізбелік 30 (отыз) күн өткен соң күшіне енеді.</w:t>
      </w:r>
    </w:p>
    <w:bookmarkEnd w:id="32"/>
    <w:p>
      <w:pPr>
        <w:spacing w:after="0"/>
        <w:ind w:left="0"/>
        <w:jc w:val="both"/>
      </w:pPr>
      <w:r>
        <w:rPr>
          <w:rFonts w:ascii="Times New Roman"/>
          <w:b w:val="false"/>
          <w:i w:val="false"/>
          <w:color w:val="000000"/>
          <w:sz w:val="28"/>
        </w:rPr>
        <w:t>
      Тараптар осы Келісімге қол қойылған күннен бастап 10 (он) күн өткен соң құбыржол көлігімен мұнай беру бөлігінде Келісімнің ережелерін уақытша колдана бастайды.</w:t>
      </w:r>
    </w:p>
    <w:bookmarkStart w:name="z46" w:id="33"/>
    <w:p>
      <w:pPr>
        <w:spacing w:after="0"/>
        <w:ind w:left="0"/>
        <w:jc w:val="both"/>
      </w:pPr>
      <w:r>
        <w:rPr>
          <w:rFonts w:ascii="Times New Roman"/>
          <w:b w:val="false"/>
          <w:i w:val="false"/>
          <w:color w:val="000000"/>
          <w:sz w:val="28"/>
        </w:rPr>
        <w:t>
      2. Егер Тараптардың бір де біреуі осы Келісімнің қолданысын тоқтату ниеті туралы кемінде 6 (алты) ай бұрын екінші Тарапты жазбаша түрде хабардар етпесе, ол 2024 жылғы 31 (отыз бірінші) желтоқсанға дейін колданылады.</w:t>
      </w:r>
    </w:p>
    <w:bookmarkEnd w:id="33"/>
    <w:p>
      <w:pPr>
        <w:spacing w:after="0"/>
        <w:ind w:left="0"/>
        <w:jc w:val="both"/>
      </w:pPr>
      <w:r>
        <w:rPr>
          <w:rFonts w:ascii="Times New Roman"/>
          <w:b w:val="false"/>
          <w:i w:val="false"/>
          <w:color w:val="000000"/>
          <w:sz w:val="28"/>
        </w:rPr>
        <w:t>
      2021 жылғы 28 маусымда Нұр-Сұлтан қаласында әрқайсысы қазақ, беларусь және орыс тілдерінде екі төлнұсқа данада жасалды, бұл ретте барлық мәтіндер тең түпнұсқалы болып табылады.</w:t>
      </w:r>
    </w:p>
    <w:p>
      <w:pPr>
        <w:spacing w:after="0"/>
        <w:ind w:left="0"/>
        <w:jc w:val="both"/>
      </w:pPr>
      <w:r>
        <w:rPr>
          <w:rFonts w:ascii="Times New Roman"/>
          <w:b w:val="false"/>
          <w:i w:val="false"/>
          <w:color w:val="000000"/>
          <w:sz w:val="28"/>
        </w:rPr>
        <w:t>
      Осы Келісімнің ережелерін түсіндіруде келіспеушіліктер туындаған жағдайда орыс тіліндегі мәтін негізге алынады.</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Беларусь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