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48b7" w14:textId="9874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В. П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сәуірдегі № 22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Наталья Виссарионовна Пан Қазақстан Республикасының Әділет вице-министрі қызметінен бос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