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dd0" w14:textId="69e9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білім беру және спорт объектілеріне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6 сәуірдегі № 194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мынадай білім беру және спорт объектілеріне: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әкімдігінің білім басқармасы" коммуналдық мемлекеттік мекемесінің "Петропавл қаласының білім бөлімі" коммуналдық мемлекеттік мекемесі "№ 25 жалпы білім беретін орта мектеп" коммуналдық мемлекеттік мекемесіне – Әлихан Бөкейханның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әкімдігінің білім басқармасы" коммуналдық мемлекеттік мекемесінің "Петропавл қаласының білім бөлімі" коммуналдық мемлекеттік мекемесі "№ 2 орта мектеп" коммуналдық мемлекеттік мекемесіне – Смағұл Сәдуақасұлының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әкімдігінің білім басқармасы" коммуналдық мемлекеттік мекемесінің "Петропавл қаласының білім бөлімі" коммуналдық мемлекеттік мекемесі "№ 9 орта мектеп" коммуналдық мемлекеттік мекемесіне – Ахмет Байтұрсынұлының есімі;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әкімдігінің дене шынықтыру және спорт басқармасы" коммуналдық мемлекеттік мекемесінің "Ұлттық спорт түрлерінен облыстық балалар мен жасөспірімдер спорт мектебі" коммуналдық мемлекеттік мекемесіне Қажымұқанның есімі берілсін.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