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9dd0" w14:textId="69e9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кейбір білім беру және спорт объектілеріне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6 сәуірдегі № 194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облысының мынадай білім беру және спорт объектілеріне: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әкімдігінің білім басқармасы" коммуналдық мемлекеттік мекемесінің "Петропавл қаласының білім бөлімі" коммуналдық мемлекеттік мекемесі "№ 25 жалпы білім беретін орта мектеп" коммуналдық мемлекеттік мекемесіне – Әлихан Бөкейханның есімі;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әкімдігінің білім басқармасы" коммуналдық мемлекеттік мекемесінің "Петропавл қаласының білім бөлімі" коммуналдық мемлекеттік мекемесі "№ 2 орта мектеп" коммуналдық мемлекеттік мекемесіне – Смағұл Сәдуақасұлының есімі;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әкімдігінің білім басқармасы" коммуналдық мемлекеттік мекемесінің "Петропавл қаласының білім бөлімі" коммуналдық мемлекеттік мекемесі "№ 9 орта мектеп" коммуналдық мемлекеттік мекемесіне – Ахмет Байтұрсынұлының есімі;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әкімдігінің дене шынықтыру және спорт басқармасы" коммуналдық мемлекеттік мекемесінің "Ұлттық спорт түрлерінен облыстық балалар мен жасөспірімдер спорт мектебі" коммуналдық мемлекеттік мекемесіне Қажымұқанның есімі берілсін.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