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2578" w14:textId="a262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қауіпсiздiк туралы шарт ұйымының жанындағы Қазақстан Республикасының Тұрақты өкілдігін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наурыздағы № 175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"Ұжымдық қауіпсiздiк туралы шарт ұйымының жанындағы Қазақстан Республикасының Тұрақты өкілдігін ашу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қауіпсiздiк туралы шарт ұйымының жанындағы Қазақстан Республикасының Тұрақты өкілдігін ашу туралы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Мәскеу қаласында (Ресей Федерациясы) Ұжымдық қауіпсiздiк туралы шарт ұйымының жанындағы Қазақстан Республикасының Тұрақты өкілдігі ашылсын.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"Ұжымдық қауiпсiздiк туралы шарт ұйымының жанындағы Тұрақты Кеңестегi Қазақстан Республикасының Өкiлеттi өкiлi туралы ереженi бекiту туралы" Қазақстан Республикасы Президентінің 2005 жылғы 28 қазандағы № 1664 Жарлығының күші жойылды деп танылсын.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