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26df" w14:textId="af22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жылғы бюджет қаражатының қалдықтары есебінен тиісті бюджеттік бағдарламалардың жылдық жоспарлы тағайындауларын ұлғайту және 2021 жылы республикалық бюджеттен бөлінген нысаналы даму трансферттерінің пайдаланылмаған (толық пайдаланылмаған) сомаларын 2022 жылы пайдалану (толық пайдалану) және "2022 – 2024 жылдарға арналған республикалық бюджет туралы" Қазақстан Республикасының Заңын іске асыру туралы" Қазақстан Республикасы Үкіметінің 2021 жылғы 9 желтоқсандағы № 872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1 наурыздағы № 93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01.01.2022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41-бабына</w:t>
      </w:r>
      <w:r>
        <w:rPr>
          <w:rFonts w:ascii="Times New Roman"/>
          <w:b w:val="false"/>
          <w:i w:val="false"/>
          <w:color w:val="000000"/>
          <w:sz w:val="28"/>
        </w:rPr>
        <w:t xml:space="preserve">, </w:t>
      </w:r>
      <w:r>
        <w:rPr>
          <w:rFonts w:ascii="Times New Roman"/>
          <w:b w:val="false"/>
          <w:i w:val="false"/>
          <w:color w:val="000000"/>
          <w:sz w:val="28"/>
        </w:rPr>
        <w:t>44-бабының</w:t>
      </w:r>
      <w:r>
        <w:rPr>
          <w:rFonts w:ascii="Times New Roman"/>
          <w:b w:val="false"/>
          <w:i w:val="false"/>
          <w:color w:val="000000"/>
          <w:sz w:val="28"/>
        </w:rPr>
        <w:t xml:space="preserve"> 5-тармағына және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2021 жылғы республикалық бюджеттің бюджет қаражатының қалдықтары есебінен тиісті бюджеттік бағдарламалардың жылдық жоспарлы тағайындаулары ұлғайтылсын.</w:t>
      </w:r>
    </w:p>
    <w:bookmarkEnd w:id="1"/>
    <w:bookmarkStart w:name="z2" w:id="2"/>
    <w:p>
      <w:pPr>
        <w:spacing w:after="0"/>
        <w:ind w:left="0"/>
        <w:jc w:val="both"/>
      </w:pPr>
      <w:r>
        <w:rPr>
          <w:rFonts w:ascii="Times New Roman"/>
          <w:b w:val="false"/>
          <w:i w:val="false"/>
          <w:color w:val="000000"/>
          <w:sz w:val="28"/>
        </w:rPr>
        <w:t xml:space="preserve">
      2. "2022 – 2024 жылдарға арналған республикалық бюджет туралы" Қазақстан Республикасының Заңын іске асыру туралы" Қазақстан Республикасы Үкіметінің 2021 жылғы 9 желтоқсандағы № 872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2022 – 2024 жылдарға арналған республикалық бюджет, оның ішінде 2022 жылға мынадай:</w:t>
      </w:r>
    </w:p>
    <w:bookmarkStart w:name="z4" w:id="3"/>
    <w:p>
      <w:pPr>
        <w:spacing w:after="0"/>
        <w:ind w:left="0"/>
        <w:jc w:val="both"/>
      </w:pPr>
      <w:r>
        <w:rPr>
          <w:rFonts w:ascii="Times New Roman"/>
          <w:b w:val="false"/>
          <w:i w:val="false"/>
          <w:color w:val="000000"/>
          <w:sz w:val="28"/>
        </w:rPr>
        <w:t>
      1) кiрiстер – 12 848 935 138 мың теңге, оның iшiнде:</w:t>
      </w:r>
    </w:p>
    <w:bookmarkEnd w:id="3"/>
    <w:p>
      <w:pPr>
        <w:spacing w:after="0"/>
        <w:ind w:left="0"/>
        <w:jc w:val="both"/>
      </w:pPr>
      <w:r>
        <w:rPr>
          <w:rFonts w:ascii="Times New Roman"/>
          <w:b w:val="false"/>
          <w:i w:val="false"/>
          <w:color w:val="000000"/>
          <w:sz w:val="28"/>
        </w:rPr>
        <w:t xml:space="preserve">
      салықтық түсiмдер бойынша – 8 919 134 985 мың теңге; </w:t>
      </w:r>
    </w:p>
    <w:p>
      <w:pPr>
        <w:spacing w:after="0"/>
        <w:ind w:left="0"/>
        <w:jc w:val="both"/>
      </w:pPr>
      <w:r>
        <w:rPr>
          <w:rFonts w:ascii="Times New Roman"/>
          <w:b w:val="false"/>
          <w:i w:val="false"/>
          <w:color w:val="000000"/>
          <w:sz w:val="28"/>
        </w:rPr>
        <w:t xml:space="preserve">
      салықтық емес түсiмдер бойынша – 286 053 324 мың теңге; </w:t>
      </w:r>
    </w:p>
    <w:p>
      <w:pPr>
        <w:spacing w:after="0"/>
        <w:ind w:left="0"/>
        <w:jc w:val="both"/>
      </w:pPr>
      <w:r>
        <w:rPr>
          <w:rFonts w:ascii="Times New Roman"/>
          <w:b w:val="false"/>
          <w:i w:val="false"/>
          <w:color w:val="000000"/>
          <w:sz w:val="28"/>
        </w:rPr>
        <w:t xml:space="preserve">
      негiзгi капиталды сатудан түсетiн түсiмдер бойынша – 2 251 000 мың теңге; </w:t>
      </w:r>
    </w:p>
    <w:p>
      <w:pPr>
        <w:spacing w:after="0"/>
        <w:ind w:left="0"/>
        <w:jc w:val="both"/>
      </w:pPr>
      <w:r>
        <w:rPr>
          <w:rFonts w:ascii="Times New Roman"/>
          <w:b w:val="false"/>
          <w:i w:val="false"/>
          <w:color w:val="000000"/>
          <w:sz w:val="28"/>
        </w:rPr>
        <w:t xml:space="preserve">
      трансферттер түсiмдерi бойынша – 3 641 495 829 мың теңге; </w:t>
      </w:r>
    </w:p>
    <w:bookmarkStart w:name="z5" w:id="4"/>
    <w:p>
      <w:pPr>
        <w:spacing w:after="0"/>
        <w:ind w:left="0"/>
        <w:jc w:val="both"/>
      </w:pPr>
      <w:r>
        <w:rPr>
          <w:rFonts w:ascii="Times New Roman"/>
          <w:b w:val="false"/>
          <w:i w:val="false"/>
          <w:color w:val="000000"/>
          <w:sz w:val="28"/>
        </w:rPr>
        <w:t xml:space="preserve">
      2) шығындар – 15 787 153 437 мың теңге; </w:t>
      </w:r>
    </w:p>
    <w:bookmarkEnd w:id="4"/>
    <w:bookmarkStart w:name="z6" w:id="5"/>
    <w:p>
      <w:pPr>
        <w:spacing w:after="0"/>
        <w:ind w:left="0"/>
        <w:jc w:val="both"/>
      </w:pPr>
      <w:r>
        <w:rPr>
          <w:rFonts w:ascii="Times New Roman"/>
          <w:b w:val="false"/>
          <w:i w:val="false"/>
          <w:color w:val="000000"/>
          <w:sz w:val="28"/>
        </w:rPr>
        <w:t xml:space="preserve">
      3) таза бюджеттiк кредиттеу – 106 429 972 мың теңге, оның iшiнде: </w:t>
      </w:r>
    </w:p>
    <w:bookmarkEnd w:id="5"/>
    <w:p>
      <w:pPr>
        <w:spacing w:after="0"/>
        <w:ind w:left="0"/>
        <w:jc w:val="both"/>
      </w:pPr>
      <w:r>
        <w:rPr>
          <w:rFonts w:ascii="Times New Roman"/>
          <w:b w:val="false"/>
          <w:i w:val="false"/>
          <w:color w:val="000000"/>
          <w:sz w:val="28"/>
        </w:rPr>
        <w:t xml:space="preserve">
      бюджеттiк кредиттер – 263 831 891 мың теңге; </w:t>
      </w:r>
    </w:p>
    <w:p>
      <w:pPr>
        <w:spacing w:after="0"/>
        <w:ind w:left="0"/>
        <w:jc w:val="both"/>
      </w:pPr>
      <w:r>
        <w:rPr>
          <w:rFonts w:ascii="Times New Roman"/>
          <w:b w:val="false"/>
          <w:i w:val="false"/>
          <w:color w:val="000000"/>
          <w:sz w:val="28"/>
        </w:rPr>
        <w:t xml:space="preserve">
      бюджеттiк кредиттердi өтеу – 157 401 919 мың теңге; </w:t>
      </w:r>
    </w:p>
    <w:bookmarkStart w:name="z7" w:id="6"/>
    <w:p>
      <w:pPr>
        <w:spacing w:after="0"/>
        <w:ind w:left="0"/>
        <w:jc w:val="both"/>
      </w:pPr>
      <w:r>
        <w:rPr>
          <w:rFonts w:ascii="Times New Roman"/>
          <w:b w:val="false"/>
          <w:i w:val="false"/>
          <w:color w:val="000000"/>
          <w:sz w:val="28"/>
        </w:rPr>
        <w:t xml:space="preserve">
      4) қаржы активтерiмен жасалатын операциялар бойынша сальдо – 2 999 943 мың теңге, оның iшiнде: </w:t>
      </w:r>
    </w:p>
    <w:bookmarkEnd w:id="6"/>
    <w:p>
      <w:pPr>
        <w:spacing w:after="0"/>
        <w:ind w:left="0"/>
        <w:jc w:val="both"/>
      </w:pPr>
      <w:r>
        <w:rPr>
          <w:rFonts w:ascii="Times New Roman"/>
          <w:b w:val="false"/>
          <w:i w:val="false"/>
          <w:color w:val="000000"/>
          <w:sz w:val="28"/>
        </w:rPr>
        <w:t xml:space="preserve">
      қаржы активтерiн сатып алу – 2 999 943 мың теңге; </w:t>
      </w:r>
    </w:p>
    <w:bookmarkStart w:name="z8" w:id="7"/>
    <w:p>
      <w:pPr>
        <w:spacing w:after="0"/>
        <w:ind w:left="0"/>
        <w:jc w:val="both"/>
      </w:pPr>
      <w:r>
        <w:rPr>
          <w:rFonts w:ascii="Times New Roman"/>
          <w:b w:val="false"/>
          <w:i w:val="false"/>
          <w:color w:val="000000"/>
          <w:sz w:val="28"/>
        </w:rPr>
        <w:t xml:space="preserve">
      5) бюджет тапшылығы – -3 047 648 214 мың теңге немесе елдiң жалпы iшкi өнiмінің 3,5 пайызы; </w:t>
      </w:r>
    </w:p>
    <w:bookmarkEnd w:id="7"/>
    <w:bookmarkStart w:name="z9" w:id="8"/>
    <w:p>
      <w:pPr>
        <w:spacing w:after="0"/>
        <w:ind w:left="0"/>
        <w:jc w:val="both"/>
      </w:pPr>
      <w:r>
        <w:rPr>
          <w:rFonts w:ascii="Times New Roman"/>
          <w:b w:val="false"/>
          <w:i w:val="false"/>
          <w:color w:val="000000"/>
          <w:sz w:val="28"/>
        </w:rPr>
        <w:t xml:space="preserve">
      6) бюджеттің мұнайға қатысты емес тапшылығы – -7 185 412 714 мың теңге немесе елдiң жалпы iшкi өнiмінің 8,3 пайызы; </w:t>
      </w:r>
    </w:p>
    <w:bookmarkEnd w:id="8"/>
    <w:bookmarkStart w:name="z10" w:id="9"/>
    <w:p>
      <w:pPr>
        <w:spacing w:after="0"/>
        <w:ind w:left="0"/>
        <w:jc w:val="both"/>
      </w:pPr>
      <w:r>
        <w:rPr>
          <w:rFonts w:ascii="Times New Roman"/>
          <w:b w:val="false"/>
          <w:i w:val="false"/>
          <w:color w:val="000000"/>
          <w:sz w:val="28"/>
        </w:rPr>
        <w:t>
      7) бюджет тапшылығын қаржыландыру – 3 047 648 214 мың теңге көлемінде атқаруға қабылдансын.";</w:t>
      </w:r>
    </w:p>
    <w:bookmarkEnd w:id="9"/>
    <w:bookmarkStart w:name="z11" w:id="1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мына:</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1 081 936 579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445 486 970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174 452 449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260 491 946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180 567 139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54 870 213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32 952 271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32 558 159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3" w:id="12"/>
    <w:p>
      <w:pPr>
        <w:spacing w:after="0"/>
        <w:ind w:left="0"/>
        <w:jc w:val="both"/>
      </w:pPr>
      <w:r>
        <w:rPr>
          <w:rFonts w:ascii="Times New Roman"/>
          <w:b w:val="false"/>
          <w:i w:val="false"/>
          <w:color w:val="000000"/>
          <w:sz w:val="28"/>
        </w:rPr>
        <w:t>
      деген жолдар мынадай редакцияда жазылсын: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1 082 200 763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445 486 970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174 452 449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260 756 130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180 567 139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54 870 213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33 216 455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32 822 343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мына:</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4"/>
    <w:p>
      <w:pPr>
        <w:spacing w:after="0"/>
        <w:ind w:left="0"/>
        <w:jc w:val="both"/>
      </w:pPr>
      <w:r>
        <w:rPr>
          <w:rFonts w:ascii="Times New Roman"/>
          <w:b w:val="false"/>
          <w:i w:val="false"/>
          <w:color w:val="000000"/>
          <w:sz w:val="28"/>
        </w:rPr>
        <w:t>
      деген жолдан кейін мынадай жолдармен толықтырылсын: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63-қосымшада</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мынадай мазмұндағы реттік нөмірі 1-1-жолмен толықтырылсын: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сейсмологиялық мониторинг, тәулік бойғы далалық аспаптық бақылаулар жүргізу, бақылаулар жүргізу және материалдарды өңдеу үшін жаңа әдістер мен техникалық құралдарды енгізу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тәжірибелік-әдістемелік экспедиция" ЖШС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"Сейсмологиялық ақпарат мониторингі"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7"/>
    <w:p>
      <w:pPr>
        <w:spacing w:after="0"/>
        <w:ind w:left="0"/>
        <w:jc w:val="both"/>
      </w:pPr>
      <w:r>
        <w:rPr>
          <w:rFonts w:ascii="Times New Roman"/>
          <w:b w:val="false"/>
          <w:i w:val="false"/>
          <w:color w:val="000000"/>
          <w:sz w:val="28"/>
        </w:rPr>
        <w:t>
      мынадай мазмұндағы реттік нөмірі 66-1-жолмен толықтырылсын: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Референттік зертханалық зерттеулер мен аспаптық өлшеулер жүргізу.</w:t>
            </w:r>
          </w:p>
          <w:p>
            <w:pPr>
              <w:spacing w:after="20"/>
              <w:ind w:left="20"/>
              <w:jc w:val="both"/>
            </w:pPr>
            <w:r>
              <w:rPr>
                <w:rFonts w:ascii="Times New Roman"/>
                <w:b w:val="false"/>
                <w:i w:val="false"/>
                <w:color w:val="000000"/>
                <w:sz w:val="20"/>
              </w:rPr>
              <w:t>
2. Сапаны сырттай бағалау бағдарламаларын (ССБ) ұйымдастыру және өткізу.</w:t>
            </w:r>
          </w:p>
          <w:p>
            <w:pPr>
              <w:spacing w:after="20"/>
              <w:ind w:left="20"/>
              <w:jc w:val="both"/>
            </w:pPr>
            <w:r>
              <w:rPr>
                <w:rFonts w:ascii="Times New Roman"/>
                <w:b w:val="false"/>
                <w:i w:val="false"/>
                <w:color w:val="000000"/>
                <w:sz w:val="20"/>
              </w:rPr>
              <w:t>
3. Санитариялық-эпидемиологиялық мониторинг жүргізу, ҚР өңірлерінен ақпарат жинау, Қазақстан Республикасы Денсаулық сақтау министрлігі мен Қазақстан Республикасы халқының санитариялық-эпидемиологиялық саламаттылығын қамтамасыз ету жөніндегі санитариялық-эпидемиологиялық бақылау комитеті үшін ұсынымдармен бірге алынған деректерді статистикалық өңдеу, агрегаттау және талдау.</w:t>
            </w:r>
          </w:p>
          <w:p>
            <w:pPr>
              <w:spacing w:after="20"/>
              <w:ind w:left="20"/>
              <w:jc w:val="both"/>
            </w:pPr>
            <w:r>
              <w:rPr>
                <w:rFonts w:ascii="Times New Roman"/>
                <w:b w:val="false"/>
                <w:i w:val="false"/>
                <w:color w:val="000000"/>
                <w:sz w:val="20"/>
              </w:rPr>
              <w:t>
4. Қазақстан Республикасында Ұлттық шолғыншы эпидемиологиялық қадағалау мен микробқа қарсы резистенттілікті бақылау жүйесін енгізу.</w:t>
            </w:r>
          </w:p>
          <w:p>
            <w:pPr>
              <w:spacing w:after="20"/>
              <w:ind w:left="20"/>
              <w:jc w:val="both"/>
            </w:pPr>
            <w:r>
              <w:rPr>
                <w:rFonts w:ascii="Times New Roman"/>
                <w:b w:val="false"/>
                <w:i w:val="false"/>
                <w:color w:val="000000"/>
                <w:sz w:val="20"/>
              </w:rPr>
              <w:t>
5. Қоғамдық денсаулық сақтау саласындағы төтенше жағдайлар жөніндегі жедел орталықтың қызметін қамтамасыз ету.</w:t>
            </w:r>
          </w:p>
          <w:p>
            <w:pPr>
              <w:spacing w:after="20"/>
              <w:ind w:left="20"/>
              <w:jc w:val="both"/>
            </w:pPr>
            <w:r>
              <w:rPr>
                <w:rFonts w:ascii="Times New Roman"/>
                <w:b w:val="false"/>
                <w:i w:val="false"/>
                <w:color w:val="000000"/>
                <w:sz w:val="20"/>
              </w:rPr>
              <w:t>
6. Медициналық көмек көрсету кезінде инфекциялық бақылау инфекцияларының профилактикасы бағдарламаларының деректерін жинау, бағалау және мониторингтеу жүйесін өнеркәсіптік іске асыру.</w:t>
            </w:r>
          </w:p>
          <w:p>
            <w:pPr>
              <w:spacing w:after="20"/>
              <w:ind w:left="20"/>
              <w:jc w:val="both"/>
            </w:pPr>
            <w:r>
              <w:rPr>
                <w:rFonts w:ascii="Times New Roman"/>
                <w:b w:val="false"/>
                <w:i w:val="false"/>
                <w:color w:val="000000"/>
                <w:sz w:val="20"/>
              </w:rPr>
              <w:t>
7. Республикалық семинарлар, дөңгелек үстелдер, вебинарлар, тренингтер өткізу және жұмыс орындарында оқыту әдісімен Санитариялық-эпидемиологиялық бақылау комитеті мен ынтымақтасушы министрліктердің (ведомстволардың) өңірлік мамандарының кадрлық әлеуетін арттыру.</w:t>
            </w:r>
          </w:p>
          <w:p>
            <w:pPr>
              <w:spacing w:after="20"/>
              <w:ind w:left="20"/>
              <w:jc w:val="both"/>
            </w:pPr>
            <w:r>
              <w:rPr>
                <w:rFonts w:ascii="Times New Roman"/>
                <w:b w:val="false"/>
                <w:i w:val="false"/>
                <w:color w:val="000000"/>
                <w:sz w:val="20"/>
              </w:rPr>
              <w:t>
8. Ғылыми негіздеме мен әлемдік тәжірибені ескере отырып, санитариялық қағидаларды әзірлеу (қайта қарау). Зертханалық зерттеулердің көлемін, тізбесі мен еселігін айқындайтын санитариялық-эпидемиологиялық сараптама жүргізу қағидалары мен тәртібін әзірлеу.</w:t>
            </w:r>
          </w:p>
          <w:p>
            <w:pPr>
              <w:spacing w:after="20"/>
              <w:ind w:left="20"/>
              <w:jc w:val="both"/>
            </w:pPr>
            <w:r>
              <w:rPr>
                <w:rFonts w:ascii="Times New Roman"/>
                <w:b w:val="false"/>
                <w:i w:val="false"/>
                <w:color w:val="000000"/>
                <w:sz w:val="20"/>
              </w:rPr>
              <w:t>
9. Санитарлық-эпидемиологиялық салауаттылық мәселелері бойынша ұйымдастырушылық-әдістемелік, практикалық көмек, эпидемиологиялық тексерулер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8"/>
    <w:p>
      <w:pPr>
        <w:spacing w:after="0"/>
        <w:ind w:left="0"/>
        <w:jc w:val="both"/>
      </w:pPr>
      <w:r>
        <w:rPr>
          <w:rFonts w:ascii="Times New Roman"/>
          <w:b w:val="false"/>
          <w:i w:val="false"/>
          <w:color w:val="000000"/>
          <w:sz w:val="28"/>
        </w:rPr>
        <w:t>
      3. Қазақстан Республикасының Қаржы министрлігі Қазақстан Республикасының Ұлттық қорынан республикалық бюджетке нысаналы трансферт түрінде тартылған пайдаланылмаған қаражаттың бөлігін Қазақстан Республикасының Ұлттық қорына қайтаруды жүргізсін.</w:t>
      </w:r>
    </w:p>
    <w:bookmarkEnd w:id="18"/>
    <w:bookmarkStart w:name="z20" w:id="19"/>
    <w:p>
      <w:pPr>
        <w:spacing w:after="0"/>
        <w:ind w:left="0"/>
        <w:jc w:val="both"/>
      </w:pPr>
      <w:r>
        <w:rPr>
          <w:rFonts w:ascii="Times New Roman"/>
          <w:b w:val="false"/>
          <w:i w:val="false"/>
          <w:color w:val="000000"/>
          <w:sz w:val="28"/>
        </w:rPr>
        <w:t xml:space="preserve">
      4. Жергілікті атқарушы органдар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өткен қаржы жылының тіркелген міндеттемелерінің төленбеген бөлігінің сомасына жергілікті бюджеттердің бюджет қаражатының қаржы жылының басындағы қалдығы есебінен 2021 жылы республикалық бюджеттен бөлінген нысаналы даму транферттерінің пайдаланылмаған (толық пайдаланылмаған) сомаларын, олардың нысаналы мақсатын сақтай отырып, 2022 қаржы жылында пайдалансын (толық пайдалансын).</w:t>
      </w:r>
    </w:p>
    <w:bookmarkEnd w:id="19"/>
    <w:bookmarkStart w:name="z21" w:id="20"/>
    <w:p>
      <w:pPr>
        <w:spacing w:after="0"/>
        <w:ind w:left="0"/>
        <w:jc w:val="both"/>
      </w:pPr>
      <w:r>
        <w:rPr>
          <w:rFonts w:ascii="Times New Roman"/>
          <w:b w:val="false"/>
          <w:i w:val="false"/>
          <w:color w:val="000000"/>
          <w:sz w:val="28"/>
        </w:rPr>
        <w:t>
      5. Осы қаулы 2022 жылғы 1 қаңтардан бастап қолданысқа енгiзiледi.</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 наурыздағы</w:t>
            </w:r>
            <w:r>
              <w:br/>
            </w:r>
            <w:r>
              <w:rPr>
                <w:rFonts w:ascii="Times New Roman"/>
                <w:b w:val="false"/>
                <w:i w:val="false"/>
                <w:color w:val="000000"/>
                <w:sz w:val="20"/>
              </w:rPr>
              <w:t>№ 93 қаулысына</w:t>
            </w:r>
            <w:r>
              <w:br/>
            </w:r>
            <w:r>
              <w:rPr>
                <w:rFonts w:ascii="Times New Roman"/>
                <w:b w:val="false"/>
                <w:i w:val="false"/>
                <w:color w:val="000000"/>
                <w:sz w:val="20"/>
              </w:rPr>
              <w:t>1-қосымша</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жылғы республикалық бюджеттің бюджет қаражатының қалдықтары есебінен тиісті бюджеттік бағдарламаның жылдық жоспарлы тағайындауын ұлғайту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ФТ</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ББӘ</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БҒД</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Өзгерістер (+, -)</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141 738 697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141 738 697</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001</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көрсетілетін қызметтер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264 184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264 184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1 053 504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1 053 504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1 053 504</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015</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140 421 009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министрлiгi</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140 421 009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140 421 009</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 наурыздағы</w:t>
            </w:r>
            <w:r>
              <w:br/>
            </w:r>
            <w:r>
              <w:rPr>
                <w:rFonts w:ascii="Times New Roman"/>
                <w:b w:val="false"/>
                <w:i w:val="false"/>
                <w:color w:val="000000"/>
                <w:sz w:val="20"/>
              </w:rPr>
              <w:t>№ 93 қаулысына</w:t>
            </w:r>
            <w:r>
              <w:br/>
            </w:r>
            <w:r>
              <w:rPr>
                <w:rFonts w:ascii="Times New Roman"/>
                <w:b w:val="false"/>
                <w:i w:val="false"/>
                <w:color w:val="000000"/>
                <w:sz w:val="20"/>
              </w:rPr>
              <w:t>2-қосымша</w:t>
            </w:r>
          </w:p>
        </w:tc>
      </w:tr>
    </w:tbl>
    <w:bookmarkStart w:name="z24" w:id="21"/>
    <w:p>
      <w:pPr>
        <w:spacing w:after="0"/>
        <w:ind w:left="0"/>
        <w:jc w:val="left"/>
      </w:pPr>
      <w:r>
        <w:rPr>
          <w:rFonts w:ascii="Times New Roman"/>
          <w:b/>
          <w:i w:val="false"/>
          <w:color w:val="000000"/>
        </w:rPr>
        <w:t xml:space="preserve"> 2021 жылы республикалық бюджеттен бөлінген нысаналы даму трансферттерінің пайдаланылмаған (толық пайдаланылмаған) сомаларын 2022 жылы пайдалану (толық пайдалану) туралы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ББӘ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БҒМ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КБҒМ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жылы пайдалануға (толық пайдалануға) рұқсат етілген сома,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18 843 407,8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Шалқар ауданындағы Шалқар көлінің түбін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2 645 108,3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Жұмыспен қамтудың 2020 – 2021 жылдарға арналған жол картасы шеңберіңде объектілерді салуға және (немесе)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2 645 108,3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2 645 108,3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Қазанғап атындағы балалар өнер мектебіне жапсаржай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Шалқар қаласының Вокзал маңы 65 көшесі мекенжайы бойынша 320 орынға арналған орта мектептің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"Байғанин орталық аудандық ауруханасы" ШЖҚ МКК жанынан Жарқамыс ауылында 40 келушіге арналған дәрігерлік амбулатория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Жаңақоныс кенті 383-үй мекенжайындағы "№ 2 әлеуметтік қызмет көрсету орталығы" КММ үшін әкімшілік ғимарат пен қазандық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ауданының Талдысай а/о Талдысай ауылында 100 орынға арналған орта мектептің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ауданының Ембі қаласында 320 орынға арналған орта мектептің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1 327 061,2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ауданының Есік қ. 1500 орынға арналған орта мектептің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666 340,4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Жамбыл ауданының Ұзынағаш а. 1500 орынға арналған орта мектептің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ауданының Междуреченск а. 1500 орынға арналған орта мектептің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ауданының Қаскелең қ. 1500 орынға арналған орта мектептің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527 574,8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ауданының Құлсары қаласында электрмен жабдықтау объектілерінің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Сырдария ауданының Тереңөзек кентінде газ құбырын тарту бойынша орамішілік желілердің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 Жезқазған тас жолының бойында 600 орынға арналған мектептің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кентіндегі С. Сұлтанмұратов көшесінің бойында 300 орынға арналған орта мектептің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Өзгент ауылында 150 орынға арналған ауыл клубының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Қармақшы ауданының Қуаңдария ауылында 100 орынға арналған ауыл клубының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Бірлік елді мекенінде 90 орынға арналған балабақшаның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Лермонтов көшесі 93 мекенжайындағы Павлодар облысының әкімдігі, Павлодар облысы білім басқармасының "Ақпараттық технологиялар колледжі" ШЖҚ КМК оқу корпусының ғимаратын қайта отырып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 Лермонтов көшесі 93 мекенжайындағы Павлодар облысының әкімдігі, Павлодар облысы білім басқармасының "Ақпараттық технологиялар колледжі" ШЖҚ КМК шеберхана ғимаратын қайта жоспарлай отырып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олимпиадалық резервтің мамандандырылған мектеп-интернат-колледжі үшін 244 адамға арналған жатақхана салу (сыртқы инженерлік желілермен және абаттандырумен)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моноқалалар мен өңірлерде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678 103,4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 дене шынықтыру-сауықтыру кешенінің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ауданының Алексеевка ауылында су құбыры желілерін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 Сағыз ауылында спорт кешенінің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Сағыз ауылында көше жарықшамдарының (жаяу жүргіншілер жолымен бірге)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Әйтеке би кентінің Аймақаш шағын ауданының жаңа орамдарын инженерлік инфрақұрылыммен қамтамасыз ету (жолдар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ауданы Жақсықылыш кентіндегі денешынықтыру-сауықтыру кешенінің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15 145 196,1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"Индустриялық парк" жаңа өнеркәсіптік аймақ инфрақұрылымының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503 899,2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Алатау ауданының Саин көшесі мен Ақын Сара көшесі қиылысында көлік айрығын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 салу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7 600 053,8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20-тұрғын ауданының инженерлік-коммуникациялық инфрақұрылымының құрылысы мен бас жоспары. Тұрғын ауданның орамішілік электрмен жабдықтау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коммуналдық тұрғын үй қорының тұрғын үйін салуға және (немесе) реконструкциялауға Қазақстан Республикасының Ұлттық қорынан бөлінетін нысаналы даму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3 768 083,8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топтар үшін тұрғын үй салуға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3 076 017,5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1 290 858,4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"Нұр-Ақтөбе" көпқабатты құрылысының тұрғын алабы аумағында тұрғын үйдің құрылысы /14,0 мың м2/. "Нұр-Ақтөбе" тұрғын алабының № 4 ықшам ауданында кірпішті 9 қабатты 3 секциялы № 11 тұрғын үй (сыртқы инженерлік желілерсіз және абаттандырусыз)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"Нұр-Ақтөбе" ықшам ауданындағы көпқабатты құрылысының тұрғын алабы аумағында кезекте тұрғандар үшін жалдамалы тұрғын үйдің құрылысы. Ақтөбе қаласының "Нұр-Ақтөбе" тұрғын алабында 9 қабатты жалдамалы № 27 тұрғын үй. (А, Б, В блоктары) (сыртқы инженерлік желілерсіз және абаттандырусыз)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қаласында 5 қабатты 60 пәтерлі жалдамалы коммуналдық тұрғын үйдің құрылысы (1-корпус)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Шұбарқұдық кенті "Қызылжар" ш/а 2 қабатты 16 пәтерлі коммуналдық жалдамалы тұрғын үйдің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қаласында 5 қабатты 60 пәтерлі жалдамалы коммуналдық тұрғын үйдің құрылысы (2-корпус) (сыртқы инженерлік желілерсіз және көгалдандырусыз)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Мәртөк ауданының Мәртөк ауылында екі пәтерлі жалдамалы коммуналдық тұрғын үйлердің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 Мақат кентіндегі 3 қабатты 60 пәтерлі тұрғын үйдің құрылысына жобалау-сметалық құжаттаманы байланыстыру" (2-ші дақ)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Зырян қаласының 10 шағын ауданында Рудная көшесі, 31/11 бойынша 60 пәтерлі тұрғын үйдің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Жаңақала ауданының Жаңақала кентінде 1-ші үш қабатты көппәтерлі жалдамалы тұрғын үйдің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Теректі ауданының Федоровка ауылында 3 қабатты көппәтерлі тұрғын үйдің құрылысы (сыртқы инженерлік желілерсіз және абаттандырусыз)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Теректі ауданының Федоровка ауылында 3 қабатты көппәтерлі тұрғын үйдің құрылысы (сыртқы инженерлік желілерсіз және абаттандырусыз)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Теректі ауданының Подстепное ауылында 3 қабатты көппәтерлі тұрғын үйдің құрылысы (сыртқы инженерлік желілерсіз және абаттандырусыз)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Абай ауданы Абай қ. 30А орамында № 1 ірі панелді 5 қабатты шағын габаритті тұрғын үйдің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кентіндегі Гагарин көшесінің бойында екі қабатты 18 пәтерлі 4 тұрғын үйдің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"Қонай" ш.а. 83 орамында № 1 бес қабатты тұрғын үйдің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Әуежай шағын ауданында № 19-20-21 көп пәтерлі тұрғын үйдің құрылысы (сыртқы инженерлік желілерсіз және абаттандырусыз)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 50 пәтерлі бес тұрғын үйдің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692 066,3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"Нұр-Ақтөбе" көпқабатты құрылысының тұрғын алабы аумағында тұрғын үйдің құрылысы /14,0 мың м2/. "Нұр-Ақтөбе" тұрғын алабының № 4 ықшам ауданында кірпішті 9 қабатты 3 секциялы № 11 тұрғын үй (сыртқы инженерлік желілерсіз және абаттандырусыз)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Алға қаласында 5 қабатты 60 пәтерлі жалдамалы коммуналдық тұрғын үйдің құрылысы (1-корпус)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Темір ауданы Шұбарқұдық кенті "Қызылжар" ш.а. 2 қабатты 16 пәтерлі коммуналдық жалдамалы тұрғын үйдің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Мәртөк ауданының Мәртөк ауылында екі пәтерлі жалдамалы-коммуналдық тұрғын үйлердің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Хромтау ауданы Хромтау қаласындағы № 22 тұрғын орамында 5 қабатты 60 пәтерлі екі тұрғын үйдің құрылысы (сыртқы инженерлік желілерсіз және абаттандырусыз)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ауданының Шонжы ауылында 60 пәтерлі тұрғын үйдің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 Мақат кентіндегі 3 қабатты 60 пәтерлі тұрғын үйдің құрылысына жобалау-сметалық құжаттаманы байланыстыру" (2-ші дақ)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Зырян қаласының 10 шағын ауданында Рудная көшесі, 31/11 бойынша 60 пәтерлі тұрғын үйдің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Теректі ауданының Федоровка ауылында 3 қабатты көппәтерлі тұрғын үйдің құрылысы (сыртқы инженерлік желілерсіз және абаттандырусыз)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Теректі ауданының Федоровка ауылында 3 қабатты көппәтерлі тұрғын үйдің құрылысы (сыртқы инженерлік желілерсіз және абаттандырусыз)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Теректі ауданының Подстепное ауылында 3 қабатты көппәтерлі тұрғын үйдің құрылысы (сыртқы инженерлік желілерсіз және абаттандырусыз)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бөлінетін нысаналы даму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 Қандыағаш қаласының "Нұрлы Көш" шағын ауданында жеке тұрғын үйлердің құрылысы кезінде сумен жабдықтаудың жаңа желісін салу (2-ші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Нұркент қаласының бірінші кезектегі 1 алаңына (8 үй) инженерлік-коммуникациялық инфрақұрылымның құрылысы. Жылумен жабдықтау. Алматы облысы Панфилов ауданындағы Пиджим ауылдық округі мекенжайы бойынша блокты-модульді қазандық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Қарабұлақ ауылында 60 пәтерлі тұрғын үй үшін инженерлік-коммуникациялық жүйелердің құрылысы және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Ұйғыр ауданы Шонжы ауылында 60 пәтерлі тұрғын үйдің инженерлік-коммуникациялық желілерінің құрылысы және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728 691,4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 Мақат кентіндегі 3 қабатты 60 пәтерлі тұрғын үйдің сыртқы инженерлік желілерінің құрылысына жобалау-сметалық құжаттаманы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Бейбарыс ауылындағы жаңа шағын аудандарға электрмен жабдықтау желісінің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 Таңдай ауылындағы жаңа шағын аудандарға электрмен жабдықтау және газбен жабдықтау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Махамбет ауданы Алға ауылындағы жаңа шағын аудандарға электрмен жабдықтау, газбен жабдықтау және сумен жабдықтау желілерінің құрылысы" жобалау-сметалық құжаттамасын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Миялы ауылында инженерлік-коммуникациялық инфрақұрылымның құрылысы (газбен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 Индербор кентіндегі Көктем шағын ауданында 80 пәтерлі он 5 қабатты тұрғын үйдің құрылысы (7.1, 8.1, 8.2, 8.3, 8.4, 8.5, 8.6, 8.7, 8.8, 8.9-поз.) Сыртқы желілер (электрмен жабдықтау, жылумен жабдықтау, сумен жабдықтау және канализация, газбен жабдықтау) және тұрғын үйді абаттандыру, 8.1-поз.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қаласының 20-тұрғын ауданының инженерлік-коммуникациялық инфрақұрылымның құрылысы және 2-ші кезеңінің бас жоспары. Тұрғын ауданның электрмен жабдықтау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Бөрлі ауданының Ақсай қаласы "Тұрғын алабы 2" ЕЖЖ сәйкес газбен жабдықтау және электрмен жабдықтау инженерлік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Теректі ауданының Федоровка ауылында 528 жер учаскесін газбен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БҚО, Орал қаласындағы 53-дақ, 54-дақ, 55-дақ тұрғын үйлердің инженерлік-коммуникациялық желілерінің құрылысы және абаттандыру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Тасқала ауданы Тасқала ауылының Пушкин көшесінде үш қабатты 18 пәтерлі тұрғын үйдің оған инженерлік инфрақұрылыммен құрылысы.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Теректі ауданының Федоровка ауылындағы 3 қабатты көппәтерлі тұрғын үйге инженерлік-коммуникациялық инфрақұрылымның құрылысы (сумен жабдықтау)" орналасқан жері бойынша: Қазақстан Республикасы, Батыс Қазақстан облысы, Теректі ауданы.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Теректі ауданының Ақжайық ауылындағы 3 қабатты көппәтерлі тұрғын үйге инженерлік-коммуникациялық инфрақұрылымның құрылысы (сумен жабдықтау) (28-18) орналасқан жері бойынша: Қазақстан Республикасы, Батыс Қазақстан облысы, Теректі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Теректі ауданының Подстепное ауылындағы 3 қабатты көппәтерлі тұрғын үйге инженерлік-коммуникациялық инфрақұрылымның құрылысы (сумен жабдықтау) (19-18) орналасқан жері бойынша: Қазақстан Республикасы, Батыс Қазақстан облысы, Теректі ауданы Подстепное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кентінде Гагарин көшесі бойындағы төрт 18 пәтерлі тұрғын үйге инженерлік-коммуникациялық инфрақұрылымның құрылысы. Сумен жабдықтау, су бұру, жылумен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кентінде екі 18 пәтерлі тұрғын үйге инженерлік-коммуникациялық инфрақұрылымның құрылысы. Сумен жабдықтау, су бұру, жылумен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Саран қаласындағы Макаренко көшесіндегі тұрғын үй құрылысына арналған инженерлік-коммуникациялық инфрақұрылымның құрылысы (сумен жабдықтау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Саран қаласындағы Горняк шағын ауданындағы тұрғын үй құрылысына арналған инженерлік-коммуникациялық инфрақұрылымның құрылысы (сумен жабдықтау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Ботақара кентіндегі 12 пәтерлі жалдамалы 10 тұрғын үйге инженерлік-коммуникациялық инфрақұрылымның құрылысы. Сыртқы су құбыры және кәріз. Жылу желілері. Бас жоспар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(Алмалы) шағын ауданындағы тұрғын үйлердің инженерлік-коммуникациялық желілері, 2-ші, 3-ші кезектер.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"Қунай" шағын ауданының инженерлік коммуникациялары. Газбен жабдықтау. Алаңішілік желілер.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 салу. "Береке" шағын ауданының сыртқы кәріз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қаласындағы 50 пәтерлі бес тұрғын үйдің құрылысы. Сыртқы сумен жабдықтау және кәріз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қаласындағы 50 пәтерлі бес тұрғын үйдің құрылысы. Газбен жабдықтау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қаласындағы 50 пәтерлі бес тұрғын үйдің құрылысы. Электрмен жабдықтау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Байқоңыр қаласындағы 50 пәтерлі бес тұрғын үйдің құрылысы. Жылумен жабдықтау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557 588,7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Маңғыстау ауылындағы 24 пәтерлі төрт қабатты жалдамалы 30 тұрғын үйдің құрылысы" объектісі бойынша ЖСҚ-ны түзету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Дәулет ауылында жаңадан салынған тұрғын үйлер үшін газбен жабдықтау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Маңғыстау ауылындағы 24 пәтерлі төрт қабатты жалдамалы 30 тұрғын үйдің құрылысы" объектісі бойынша ЖСҚ-ны түзету (Сыртқы және алаңішілік инженерлік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Ақсу қаласының Құрылысшылар көшесі, 43, 45, 47, 49 бойындағы көппәтерлі тұрғын үйлерге инженерлік желілердің құрылысы. БЖ, ССК, СБЖ, ЖЖ бөлімдері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Петропавл қаласында Горький-Крылов-Алтынсарин-Порфириев көшесі бойында үлкен панельді 17 қабатты екі тұрғын үйдің құрылысы (жылумен жабдықтау, сыртқы су құбыры және сыртқы кәріз, телефондар орнату,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ауданының Новоишим ауылында Локомотивная көшесі бойында сыртқы инженерлік желілерімен және аумағын абаттандырумен 50 пәтерлі тұрғын үйдің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676 014,6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А82, А91 жобалық атаулары бар көшелердің қиылысы ауданында жапсарлас салынған үй-жайлары және паркингі бар көппәтерлі тұрғын үй кешендерінің құрылысы". Су құбыры мен кәріздің, нөсерлі кәріздің, жылумен жабдықтаудың сыртқы инженерлік желілері, байланыс, электрмен жарықтандыру желілері және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салынған үй-жайлары мен паркингі бар көп пәтерлі тұрғын үй кешені, Нұр-Сұлтан қаласы, "Байқоңыр" ауданы, Кенесары және Сембинов көшелері қиылысының ауданы (нөсерлі кәріздің, сумен жабдықтаудың және су бұрудың, жылумен жабдықтаудың сыртқы желілері, аумақты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Жапсарлас салынған үй-жайлары мен паркингі бар көп пәтерлі тұрғын үй кешені, Нұр-Сұлтан қаласы, "Байқоңыр" ауданы, Кенесары және Ә. Сембинов көшелері қиылысының ауданы. Сыртқы электрмен жабдықтау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4 171 655,5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сумен жабдықтау және су бұру жүйелерін дамытуға Қазақстан Республикасының Ұлттық қорынан бөлінетін нысаналы даму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2 579 793,8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кентіндегі коллектордың және канализациялық сорғы станциясының 3-кезегінің су бұру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Риддер қаласының сумен жабдықтау және су бұрудың қолданыстағы желілерін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шаруашылық-ауыз су тазарту құрылыстарын қайта жаңарту 3-кезек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2 141 277,7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Тельман тұрғын алабының оңтүстігіне қарай Е111, Е117, Е120 көшелерінің ауданы (жобалық атауы) мекенжайы бойынша "Әскери қалашық" құрылыстың 1-кезегі. Сыртқы инженерлік желілер мен жолдар. Жобалаудың 1-ші кезеңі, №1 КСС және №2 КСС бар шаруашылық-тұрмыстық кәріз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кәріз желілерінің құрылысы және реконструкциялау. Е429 к-сі бойында Е32 к-сінен кәріздік тазарту құрылыстарының алаңына дейін магистральдық кәріздік коллектор мен кәріздік сорғы станциясын салу. (Құрылыстың 1-кезегі)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ауылдық елді мекендердегі сумен жабдықтау және су бұру жүйелерін дамытуға Қазақстан Республикасының Ұлттық қорынан бөлінетін нысаналы даму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776 778,4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ауданының Жарық ауылында су құбыры желілері мен құрылыстарының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Мұғалжар ауданының Құмсай ауылында су құбыры желілері мен құрылыстарының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ауданының Алтай батыр ауылында сумен жабдықтау объектілерінің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ауданының Көкбұлақ ауылында сумен жабдықтау объектілерінің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ауданының Қорашы ауылындағы сумен жабдықтау объектілерінің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Байғанин ауданының Қосарал ауылында сумен жабдықтау объектілерінің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Шақаман ауылында сумен жабдықтау желілерінің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ауданының Қабанбай ауылында су құбыры желілерінің және су жинағыш құрылыстардың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 Жанбөбек ауылында су құбыры желілерін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Аппаз ауылындағы су құбыры желілерін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ауданының Төменарық елді мекенінің сумен жабдықтау желісін реконструкциялау және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нөсерлік кәріз жүйесін Қазақстан Республикасының Ұлттық қорынан берілетін нысаналы трансферт есебінен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815 083,3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815 083,3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нөсерлі кәріз жүйесін дамыту. ІІІ-6 ауданының нөсерлі кәрізінің тазарту құрылыстарын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815 083,3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Қазақстан Республикасының туристік саласын дамытудың 2019 – 2025 жылдарға арналған мемлекеттік бағдарламасы шеңберінде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2 219 587,6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2 219 587,6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2 219 587,6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Алакөл ауданы Алакөл көлінің жағалауында кәріз жүйесінің құрылысы, тәулігіне 6,5 мың м3 кәріздік тазарту құрылысын (КТҚ) салу. ІІ кезек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2 219 587,6</w:t>
            </w:r>
          </w:p>
        </w:tc>
      </w:tr>
    </w:tbl>
    <w:p>
      <w:pPr>
        <w:spacing w:after="0"/>
        <w:ind w:left="0"/>
        <w:jc w:val="both"/>
      </w:pPr>
      <w:r>
        <w:rPr>
          <w:rFonts w:ascii="Times New Roman"/>
          <w:b w:val="false"/>
          <w:i w:val="false"/>
          <w:color w:val="000000"/>
          <w:sz w:val="28"/>
        </w:rPr>
        <w:t>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