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a52ea" w14:textId="85a52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Экология, геология және табиғи ресурстар министрлігінің ведомстволық бағынысты ұйымдарының кейбір мәселелері және сыйға тарту шарты бойынша "ӨКМ Операторы" жауапкершілігі шектеулі серіктестігінің жарғылық капиталындағы қатысу үлесін жеке меншіктен республикалық меншікке қабылдау туралы</w:t>
      </w:r>
    </w:p>
    <w:p>
      <w:pPr>
        <w:spacing w:after="0"/>
        <w:ind w:left="0"/>
        <w:jc w:val="both"/>
      </w:pPr>
      <w:r>
        <w:rPr>
          <w:rFonts w:ascii="Times New Roman"/>
          <w:b w:val="false"/>
          <w:i w:val="false"/>
          <w:color w:val="000000"/>
          <w:sz w:val="28"/>
        </w:rPr>
        <w:t>Қазақстан Республикасы Үкіметінің 2022 жылғы 18 қаңтардағы № 20 қаулысы.</w:t>
      </w:r>
    </w:p>
    <w:p>
      <w:pPr>
        <w:spacing w:after="0"/>
        <w:ind w:left="0"/>
        <w:jc w:val="both"/>
      </w:pPr>
      <w:bookmarkStart w:name="z1" w:id="0"/>
      <w:r>
        <w:rPr>
          <w:rFonts w:ascii="Times New Roman"/>
          <w:b w:val="false"/>
          <w:i w:val="false"/>
          <w:color w:val="000000"/>
          <w:sz w:val="28"/>
        </w:rPr>
        <w:t xml:space="preserve">
      2021 жылғы 2 қаңтардағы Қазақстан Республикасының Экология кодексі 387-бабының </w:t>
      </w:r>
      <w:r>
        <w:rPr>
          <w:rFonts w:ascii="Times New Roman"/>
          <w:b w:val="false"/>
          <w:i w:val="false"/>
          <w:color w:val="000000"/>
          <w:sz w:val="28"/>
        </w:rPr>
        <w:t>1-тармағына</w:t>
      </w:r>
      <w:r>
        <w:rPr>
          <w:rFonts w:ascii="Times New Roman"/>
          <w:b w:val="false"/>
          <w:i w:val="false"/>
          <w:color w:val="000000"/>
          <w:sz w:val="28"/>
        </w:rPr>
        <w:t xml:space="preserve">, "Мемлекеттік мүлік туралы" 2011 жылғы 1 наурыздағы Қазақстан Республикасы Заңының </w:t>
      </w:r>
      <w:r>
        <w:rPr>
          <w:rFonts w:ascii="Times New Roman"/>
          <w:b w:val="false"/>
          <w:i w:val="false"/>
          <w:color w:val="000000"/>
          <w:sz w:val="28"/>
        </w:rPr>
        <w:t>19-бабы</w:t>
      </w:r>
      <w:r>
        <w:rPr>
          <w:rFonts w:ascii="Times New Roman"/>
          <w:b w:val="false"/>
          <w:i w:val="false"/>
          <w:color w:val="000000"/>
          <w:sz w:val="28"/>
        </w:rPr>
        <w:t xml:space="preserve"> 1-тармағының 9) тармақшасына, </w:t>
      </w:r>
      <w:r>
        <w:rPr>
          <w:rFonts w:ascii="Times New Roman"/>
          <w:b w:val="false"/>
          <w:i w:val="false"/>
          <w:color w:val="000000"/>
          <w:sz w:val="28"/>
        </w:rPr>
        <w:t>114-бабының</w:t>
      </w:r>
      <w:r>
        <w:rPr>
          <w:rFonts w:ascii="Times New Roman"/>
          <w:b w:val="false"/>
          <w:i w:val="false"/>
          <w:color w:val="000000"/>
          <w:sz w:val="28"/>
        </w:rPr>
        <w:t xml:space="preserve"> 1-тармағына, </w:t>
      </w:r>
      <w:r>
        <w:rPr>
          <w:rFonts w:ascii="Times New Roman"/>
          <w:b w:val="false"/>
          <w:i w:val="false"/>
          <w:color w:val="000000"/>
          <w:sz w:val="28"/>
        </w:rPr>
        <w:t>169-бабының</w:t>
      </w:r>
      <w:r>
        <w:rPr>
          <w:rFonts w:ascii="Times New Roman"/>
          <w:b w:val="false"/>
          <w:i w:val="false"/>
          <w:color w:val="000000"/>
          <w:sz w:val="28"/>
        </w:rPr>
        <w:t xml:space="preserve"> 1-тармағына, "Сыйға тарту шарты бойынша мемлекеттің мүлік құқығына ие болу қағидасын бекіту туралы" Қазақстан Республикасы Үкіметінің 2011 жылғы 28 қыркүйектегі № 1103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"Өндірушілердің (импорттаушылардың) кеңейтілген міндеттемелерінің операторын айқындау туралы" Қазақстан Республикасы Үкіметінің 2021 жылғы 18 тамыздағы № 565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1"/>
    <w:bookmarkStart w:name="z3" w:id="2"/>
    <w:p>
      <w:pPr>
        <w:spacing w:after="0"/>
        <w:ind w:left="0"/>
        <w:jc w:val="both"/>
      </w:pPr>
      <w:r>
        <w:rPr>
          <w:rFonts w:ascii="Times New Roman"/>
          <w:b w:val="false"/>
          <w:i w:val="false"/>
          <w:color w:val="000000"/>
          <w:sz w:val="28"/>
        </w:rPr>
        <w:t>
      2. "Ecowaste Solution" жауапкершілігі шектеулі серіктестігі мен Шнар Уралгазыновна Муктарованың "ӨКМ Операторы" жауапкершілігі шектеулі серіктестігінің (бұдан әрі – серіктестік) жарғылық капиталындағы қатысу үлесінің 100 (жүз) пайызын сыйға тарту шарты бойынша республикалық меншікке беру туралы ұсынысы қабылдансын.</w:t>
      </w:r>
    </w:p>
    <w:bookmarkEnd w:id="2"/>
    <w:bookmarkStart w:name="z4" w:id="3"/>
    <w:p>
      <w:pPr>
        <w:spacing w:after="0"/>
        <w:ind w:left="0"/>
        <w:jc w:val="both"/>
      </w:pPr>
      <w:r>
        <w:rPr>
          <w:rFonts w:ascii="Times New Roman"/>
          <w:b w:val="false"/>
          <w:i w:val="false"/>
          <w:color w:val="000000"/>
          <w:sz w:val="28"/>
        </w:rPr>
        <w:t xml:space="preserve">
      3. "Қазақстан Республикасы Экология, геология және табиғи ресурстар министрлігінің ведомстволық бағынысты ұйымдарын қайта ұйымдастырудың кейбір мәселелері туралы" Қазақстан Республикасы Үкіметінің 2021 жылғы 15 сәуірдегі № 241 </w:t>
      </w:r>
      <w:r>
        <w:rPr>
          <w:rFonts w:ascii="Times New Roman"/>
          <w:b w:val="false"/>
          <w:i w:val="false"/>
          <w:color w:val="000000"/>
          <w:sz w:val="28"/>
        </w:rPr>
        <w:t>қаулысының</w:t>
      </w:r>
      <w:r>
        <w:rPr>
          <w:rFonts w:ascii="Times New Roman"/>
          <w:b w:val="false"/>
          <w:i w:val="false"/>
          <w:color w:val="000000"/>
          <w:sz w:val="28"/>
        </w:rPr>
        <w:t xml:space="preserve"> күші жойылсын.</w:t>
      </w:r>
    </w:p>
    <w:bookmarkEnd w:id="3"/>
    <w:bookmarkStart w:name="z5" w:id="4"/>
    <w:p>
      <w:pPr>
        <w:spacing w:after="0"/>
        <w:ind w:left="0"/>
        <w:jc w:val="both"/>
      </w:pPr>
      <w:r>
        <w:rPr>
          <w:rFonts w:ascii="Times New Roman"/>
          <w:b w:val="false"/>
          <w:i w:val="false"/>
          <w:color w:val="000000"/>
          <w:sz w:val="28"/>
        </w:rPr>
        <w:t>
      4. "Жасыл даму" акционерлік қоғамы өндірушілердің (импорттаушылардың) кеңейтілген міндеттемелерінің операторы болып айқындалсын.</w:t>
      </w:r>
    </w:p>
    <w:bookmarkEnd w:id="4"/>
    <w:bookmarkStart w:name="z6" w:id="5"/>
    <w:p>
      <w:pPr>
        <w:spacing w:after="0"/>
        <w:ind w:left="0"/>
        <w:jc w:val="both"/>
      </w:pPr>
      <w:r>
        <w:rPr>
          <w:rFonts w:ascii="Times New Roman"/>
          <w:b w:val="false"/>
          <w:i w:val="false"/>
          <w:color w:val="000000"/>
          <w:sz w:val="28"/>
        </w:rPr>
        <w:t>
      5. Қазақстан Республикасы Қаржы министрлігінің Мемлекеттік мүлік және жекешелендіру комитеті Қазақстан Республикасының заңнамасында белгіленген тәртіппен:</w:t>
      </w:r>
    </w:p>
    <w:bookmarkEnd w:id="5"/>
    <w:bookmarkStart w:name="z7" w:id="6"/>
    <w:p>
      <w:pPr>
        <w:spacing w:after="0"/>
        <w:ind w:left="0"/>
        <w:jc w:val="both"/>
      </w:pPr>
      <w:r>
        <w:rPr>
          <w:rFonts w:ascii="Times New Roman"/>
          <w:b w:val="false"/>
          <w:i w:val="false"/>
          <w:color w:val="000000"/>
          <w:sz w:val="28"/>
        </w:rPr>
        <w:t xml:space="preserve">
      1) Қазақстан Республикасының Экология, геология және табиғи ресурстар министрлігімен және серіктестікпен (келісу бойынша) бірлесіп, осы қаулының </w:t>
      </w:r>
      <w:r>
        <w:rPr>
          <w:rFonts w:ascii="Times New Roman"/>
          <w:b w:val="false"/>
          <w:i w:val="false"/>
          <w:color w:val="000000"/>
          <w:sz w:val="28"/>
        </w:rPr>
        <w:t>2-тармағынан</w:t>
      </w:r>
      <w:r>
        <w:rPr>
          <w:rFonts w:ascii="Times New Roman"/>
          <w:b w:val="false"/>
          <w:i w:val="false"/>
          <w:color w:val="000000"/>
          <w:sz w:val="28"/>
        </w:rPr>
        <w:t xml:space="preserve"> туындайтын шараларды қабылдасын;</w:t>
      </w:r>
    </w:p>
    <w:bookmarkEnd w:id="6"/>
    <w:bookmarkStart w:name="z8" w:id="7"/>
    <w:p>
      <w:pPr>
        <w:spacing w:after="0"/>
        <w:ind w:left="0"/>
        <w:jc w:val="both"/>
      </w:pPr>
      <w:r>
        <w:rPr>
          <w:rFonts w:ascii="Times New Roman"/>
          <w:b w:val="false"/>
          <w:i w:val="false"/>
          <w:color w:val="000000"/>
          <w:sz w:val="28"/>
        </w:rPr>
        <w:t>
      2) мыналарды:</w:t>
      </w:r>
    </w:p>
    <w:bookmarkEnd w:id="7"/>
    <w:bookmarkStart w:name="z9" w:id="8"/>
    <w:p>
      <w:pPr>
        <w:spacing w:after="0"/>
        <w:ind w:left="0"/>
        <w:jc w:val="both"/>
      </w:pPr>
      <w:r>
        <w:rPr>
          <w:rFonts w:ascii="Times New Roman"/>
          <w:b w:val="false"/>
          <w:i w:val="false"/>
          <w:color w:val="000000"/>
          <w:sz w:val="28"/>
        </w:rPr>
        <w:t>
      серіктестіктің мемлекеттік қатысу үлесінің 100 (жүз) пайызын "Жасыл даму" акционерлік қоғамының акцияларын төлеуге беруді;</w:t>
      </w:r>
    </w:p>
    <w:bookmarkEnd w:id="8"/>
    <w:bookmarkStart w:name="z10" w:id="9"/>
    <w:p>
      <w:pPr>
        <w:spacing w:after="0"/>
        <w:ind w:left="0"/>
        <w:jc w:val="both"/>
      </w:pPr>
      <w:r>
        <w:rPr>
          <w:rFonts w:ascii="Times New Roman"/>
          <w:b w:val="false"/>
          <w:i w:val="false"/>
          <w:color w:val="000000"/>
          <w:sz w:val="28"/>
        </w:rPr>
        <w:t>
      осы қаулыдан туындайтын өзге де шаралардың қабылдануын қамтамасыз етсін.</w:t>
      </w:r>
    </w:p>
    <w:bookmarkEnd w:id="9"/>
    <w:bookmarkStart w:name="z11" w:id="10"/>
    <w:p>
      <w:pPr>
        <w:spacing w:after="0"/>
        <w:ind w:left="0"/>
        <w:jc w:val="both"/>
      </w:pPr>
      <w:r>
        <w:rPr>
          <w:rFonts w:ascii="Times New Roman"/>
          <w:b w:val="false"/>
          <w:i w:val="false"/>
          <w:color w:val="000000"/>
          <w:sz w:val="28"/>
        </w:rPr>
        <w:t xml:space="preserve">
      6. Қоса беріліп отырған Қазақстан Республикасы Үкіметінің кейбір шешімдеріне енгізілетін </w:t>
      </w:r>
      <w:r>
        <w:rPr>
          <w:rFonts w:ascii="Times New Roman"/>
          <w:b w:val="false"/>
          <w:i w:val="false"/>
          <w:color w:val="000000"/>
          <w:sz w:val="28"/>
        </w:rPr>
        <w:t>өзгерістер мен толықтырулар</w:t>
      </w:r>
      <w:r>
        <w:rPr>
          <w:rFonts w:ascii="Times New Roman"/>
          <w:b w:val="false"/>
          <w:i w:val="false"/>
          <w:color w:val="000000"/>
          <w:sz w:val="28"/>
        </w:rPr>
        <w:t xml:space="preserve"> бекітілсін.</w:t>
      </w:r>
    </w:p>
    <w:bookmarkEnd w:id="10"/>
    <w:bookmarkStart w:name="z12" w:id="11"/>
    <w:p>
      <w:pPr>
        <w:spacing w:after="0"/>
        <w:ind w:left="0"/>
        <w:jc w:val="both"/>
      </w:pPr>
      <w:r>
        <w:rPr>
          <w:rFonts w:ascii="Times New Roman"/>
          <w:b w:val="false"/>
          <w:i w:val="false"/>
          <w:color w:val="000000"/>
          <w:sz w:val="28"/>
        </w:rPr>
        <w:t>
      7. Осы қаулы қол қойылған күнінен бастап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18 қаңтардағы</w:t>
            </w:r>
            <w:r>
              <w:br/>
            </w:r>
            <w:r>
              <w:rPr>
                <w:rFonts w:ascii="Times New Roman"/>
                <w:b w:val="false"/>
                <w:i w:val="false"/>
                <w:color w:val="000000"/>
                <w:sz w:val="20"/>
              </w:rPr>
              <w:t>№ 20 қаулысымен</w:t>
            </w:r>
            <w:r>
              <w:br/>
            </w:r>
            <w:r>
              <w:rPr>
                <w:rFonts w:ascii="Times New Roman"/>
                <w:b w:val="false"/>
                <w:i w:val="false"/>
                <w:color w:val="000000"/>
                <w:sz w:val="20"/>
              </w:rPr>
              <w:t>бекітілген</w:t>
            </w:r>
          </w:p>
        </w:tc>
      </w:tr>
    </w:tbl>
    <w:bookmarkStart w:name="z14" w:id="12"/>
    <w:p>
      <w:pPr>
        <w:spacing w:after="0"/>
        <w:ind w:left="0"/>
        <w:jc w:val="left"/>
      </w:pPr>
      <w:r>
        <w:rPr>
          <w:rFonts w:ascii="Times New Roman"/>
          <w:b/>
          <w:i w:val="false"/>
          <w:color w:val="000000"/>
        </w:rPr>
        <w:t xml:space="preserve"> Қазақстан Республикасы Үкіметінің кейбір шешімдеріне енгізілетін өзгерістер мен толықтырулар</w:t>
      </w:r>
    </w:p>
    <w:bookmarkEnd w:id="12"/>
    <w:bookmarkStart w:name="z15" w:id="13"/>
    <w:p>
      <w:pPr>
        <w:spacing w:after="0"/>
        <w:ind w:left="0"/>
        <w:jc w:val="both"/>
      </w:pPr>
      <w:r>
        <w:rPr>
          <w:rFonts w:ascii="Times New Roman"/>
          <w:b w:val="false"/>
          <w:i w:val="false"/>
          <w:color w:val="000000"/>
          <w:sz w:val="28"/>
        </w:rPr>
        <w:t xml:space="preserve">
      1. "Акциялардың мемлекеттік пакеттеріне мемлекеттік меншіктің түрлері және ұйымдарға қатысудың мемлекеттік үлестері туралы" Қазақстан Республикасы Үкіметінің 1999 жылғы 12 сәуірдегі № 405 </w:t>
      </w:r>
      <w:r>
        <w:rPr>
          <w:rFonts w:ascii="Times New Roman"/>
          <w:b w:val="false"/>
          <w:i w:val="false"/>
          <w:color w:val="000000"/>
          <w:sz w:val="28"/>
        </w:rPr>
        <w:t>қаулысында</w:t>
      </w:r>
      <w:r>
        <w:rPr>
          <w:rFonts w:ascii="Times New Roman"/>
          <w:b w:val="false"/>
          <w:i w:val="false"/>
          <w:color w:val="000000"/>
          <w:sz w:val="28"/>
        </w:rPr>
        <w:t>:</w:t>
      </w:r>
    </w:p>
    <w:bookmarkEnd w:id="13"/>
    <w:bookmarkStart w:name="z16" w:id="14"/>
    <w:p>
      <w:pPr>
        <w:spacing w:after="0"/>
        <w:ind w:left="0"/>
        <w:jc w:val="both"/>
      </w:pPr>
      <w:r>
        <w:rPr>
          <w:rFonts w:ascii="Times New Roman"/>
          <w:b w:val="false"/>
          <w:i w:val="false"/>
          <w:color w:val="000000"/>
          <w:sz w:val="28"/>
        </w:rPr>
        <w:t xml:space="preserve">
      көрсетілген қаулымен бекітілген акцияларының мемлекеттік пакеттері мен қатысу үлестері республикалық меншікте қалатын акционерлік қоғамдар мен шаруашылық серіктестіктердің </w:t>
      </w:r>
      <w:r>
        <w:rPr>
          <w:rFonts w:ascii="Times New Roman"/>
          <w:b w:val="false"/>
          <w:i w:val="false"/>
          <w:color w:val="000000"/>
          <w:sz w:val="28"/>
        </w:rPr>
        <w:t>тізбесінде</w:t>
      </w:r>
      <w:r>
        <w:rPr>
          <w:rFonts w:ascii="Times New Roman"/>
          <w:b w:val="false"/>
          <w:i w:val="false"/>
          <w:color w:val="000000"/>
          <w:sz w:val="28"/>
        </w:rPr>
        <w:t>:</w:t>
      </w:r>
    </w:p>
    <w:bookmarkEnd w:id="14"/>
    <w:bookmarkStart w:name="z17" w:id="15"/>
    <w:p>
      <w:pPr>
        <w:spacing w:after="0"/>
        <w:ind w:left="0"/>
        <w:jc w:val="both"/>
      </w:pPr>
      <w:r>
        <w:rPr>
          <w:rFonts w:ascii="Times New Roman"/>
          <w:b w:val="false"/>
          <w:i w:val="false"/>
          <w:color w:val="000000"/>
          <w:sz w:val="28"/>
        </w:rPr>
        <w:t>
      "Нұр-Сұлтан қаласы" деген бөлім:</w:t>
      </w:r>
    </w:p>
    <w:bookmarkEnd w:id="15"/>
    <w:bookmarkStart w:name="z18" w:id="16"/>
    <w:p>
      <w:pPr>
        <w:spacing w:after="0"/>
        <w:ind w:left="0"/>
        <w:jc w:val="both"/>
      </w:pPr>
      <w:r>
        <w:rPr>
          <w:rFonts w:ascii="Times New Roman"/>
          <w:b w:val="false"/>
          <w:i w:val="false"/>
          <w:color w:val="000000"/>
          <w:sz w:val="28"/>
        </w:rPr>
        <w:t>
      мынадай мазмұндағы реттік нөмірі 21-204-жолмен толықтырылсын:</w:t>
      </w:r>
    </w:p>
    <w:bookmarkEnd w:id="16"/>
    <w:bookmarkStart w:name="z19" w:id="17"/>
    <w:p>
      <w:pPr>
        <w:spacing w:after="0"/>
        <w:ind w:left="0"/>
        <w:jc w:val="both"/>
      </w:pPr>
      <w:r>
        <w:rPr>
          <w:rFonts w:ascii="Times New Roman"/>
          <w:b w:val="false"/>
          <w:i w:val="false"/>
          <w:color w:val="000000"/>
          <w:sz w:val="28"/>
        </w:rPr>
        <w:t>
      "21-204. "Жасыл даму" акционерлік қоғамы".</w:t>
      </w:r>
    </w:p>
    <w:bookmarkEnd w:id="17"/>
    <w:bookmarkStart w:name="z20" w:id="18"/>
    <w:p>
      <w:pPr>
        <w:spacing w:after="0"/>
        <w:ind w:left="0"/>
        <w:jc w:val="both"/>
      </w:pPr>
      <w:r>
        <w:rPr>
          <w:rFonts w:ascii="Times New Roman"/>
          <w:b w:val="false"/>
          <w:i w:val="false"/>
          <w:color w:val="000000"/>
          <w:sz w:val="28"/>
        </w:rPr>
        <w:t xml:space="preserve">
      2. "Республикалық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 Қазақстан Республикасы Үкіметінің 1999 жылғы 27 мамырдағы № 659 </w:t>
      </w:r>
      <w:r>
        <w:rPr>
          <w:rFonts w:ascii="Times New Roman"/>
          <w:b w:val="false"/>
          <w:i w:val="false"/>
          <w:color w:val="000000"/>
          <w:sz w:val="28"/>
        </w:rPr>
        <w:t>қаулысында</w:t>
      </w:r>
      <w:r>
        <w:rPr>
          <w:rFonts w:ascii="Times New Roman"/>
          <w:b w:val="false"/>
          <w:i w:val="false"/>
          <w:color w:val="000000"/>
          <w:sz w:val="28"/>
        </w:rPr>
        <w:t>:</w:t>
      </w:r>
    </w:p>
    <w:bookmarkEnd w:id="18"/>
    <w:bookmarkStart w:name="z21" w:id="19"/>
    <w:p>
      <w:pPr>
        <w:spacing w:after="0"/>
        <w:ind w:left="0"/>
        <w:jc w:val="both"/>
      </w:pPr>
      <w:r>
        <w:rPr>
          <w:rFonts w:ascii="Times New Roman"/>
          <w:b w:val="false"/>
          <w:i w:val="false"/>
          <w:color w:val="000000"/>
          <w:sz w:val="28"/>
        </w:rPr>
        <w:t xml:space="preserve">
      көрсетілген қаулымен бекітілген иелік ету және пайдалану құқығы салалық министрліктерге және өзге де мемлекеттік органдарға берілетін республикалық меншік ұйымдарындағы акциялардың мемлекеттік пакеттерінің және қатысудың мемлекеттік үлестерінің </w:t>
      </w:r>
      <w:r>
        <w:rPr>
          <w:rFonts w:ascii="Times New Roman"/>
          <w:b w:val="false"/>
          <w:i w:val="false"/>
          <w:color w:val="000000"/>
          <w:sz w:val="28"/>
        </w:rPr>
        <w:t>тізбесінде</w:t>
      </w:r>
      <w:r>
        <w:rPr>
          <w:rFonts w:ascii="Times New Roman"/>
          <w:b w:val="false"/>
          <w:i w:val="false"/>
          <w:color w:val="000000"/>
          <w:sz w:val="28"/>
        </w:rPr>
        <w:t>:</w:t>
      </w:r>
    </w:p>
    <w:bookmarkEnd w:id="19"/>
    <w:bookmarkStart w:name="z22" w:id="20"/>
    <w:p>
      <w:pPr>
        <w:spacing w:after="0"/>
        <w:ind w:left="0"/>
        <w:jc w:val="both"/>
      </w:pPr>
      <w:r>
        <w:rPr>
          <w:rFonts w:ascii="Times New Roman"/>
          <w:b w:val="false"/>
          <w:i w:val="false"/>
          <w:color w:val="000000"/>
          <w:sz w:val="28"/>
        </w:rPr>
        <w:t>
      "Қазақстан Республикасы Экология, геология және табиғи ресурстар министрлігіне" деген бөлім:</w:t>
      </w:r>
    </w:p>
    <w:bookmarkEnd w:id="20"/>
    <w:bookmarkStart w:name="z23" w:id="21"/>
    <w:p>
      <w:pPr>
        <w:spacing w:after="0"/>
        <w:ind w:left="0"/>
        <w:jc w:val="both"/>
      </w:pPr>
      <w:r>
        <w:rPr>
          <w:rFonts w:ascii="Times New Roman"/>
          <w:b w:val="false"/>
          <w:i w:val="false"/>
          <w:color w:val="000000"/>
          <w:sz w:val="28"/>
        </w:rPr>
        <w:t>
      мынадай мазмұндағы реттік нөмірі 401-2-жолмен толықтырылсын:</w:t>
      </w:r>
    </w:p>
    <w:bookmarkEnd w:id="21"/>
    <w:bookmarkStart w:name="z24" w:id="22"/>
    <w:p>
      <w:pPr>
        <w:spacing w:after="0"/>
        <w:ind w:left="0"/>
        <w:jc w:val="both"/>
      </w:pPr>
      <w:r>
        <w:rPr>
          <w:rFonts w:ascii="Times New Roman"/>
          <w:b w:val="false"/>
          <w:i w:val="false"/>
          <w:color w:val="000000"/>
          <w:sz w:val="28"/>
        </w:rPr>
        <w:t>
      "401-2. "Жасыл даму" акционерлік қоғамы".</w:t>
      </w:r>
    </w:p>
    <w:bookmarkEnd w:id="22"/>
    <w:bookmarkStart w:name="z25" w:id="23"/>
    <w:p>
      <w:pPr>
        <w:spacing w:after="0"/>
        <w:ind w:left="0"/>
        <w:jc w:val="both"/>
      </w:pPr>
      <w:r>
        <w:rPr>
          <w:rFonts w:ascii="Times New Roman"/>
          <w:b w:val="false"/>
          <w:i w:val="false"/>
          <w:color w:val="000000"/>
          <w:sz w:val="28"/>
        </w:rPr>
        <w:t xml:space="preserve">
      3. "Қазақстан Республикасы Қоршаған ортаны қорғау министрлігінің "Қазақ экология және климат ғылыми-зерттеу институты" шаруашылық жүргізу құқығындағы республикалық мемлекеттік кәсіпорнын қайта ұйымдастыру туралы" Қазақстан Республикасы Үкіметінің 2012 жылғы 26 шілдедегі № 978 </w:t>
      </w:r>
      <w:r>
        <w:rPr>
          <w:rFonts w:ascii="Times New Roman"/>
          <w:b w:val="false"/>
          <w:i w:val="false"/>
          <w:color w:val="000000"/>
          <w:sz w:val="28"/>
        </w:rPr>
        <w:t>қаулысында</w:t>
      </w:r>
      <w:r>
        <w:rPr>
          <w:rFonts w:ascii="Times New Roman"/>
          <w:b w:val="false"/>
          <w:i w:val="false"/>
          <w:color w:val="000000"/>
          <w:sz w:val="28"/>
        </w:rPr>
        <w:t>:</w:t>
      </w:r>
    </w:p>
    <w:bookmarkEnd w:id="23"/>
    <w:bookmarkStart w:name="z26" w:id="24"/>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3) тармақшасындағы</w:t>
      </w:r>
      <w:r>
        <w:rPr>
          <w:rFonts w:ascii="Times New Roman"/>
          <w:b w:val="false"/>
          <w:i w:val="false"/>
          <w:color w:val="000000"/>
          <w:sz w:val="28"/>
        </w:rPr>
        <w:t xml:space="preserve"> "қалдықтарды басқару болып айқындалсын." деген сөздер "қалдықтарды басқару;" деген сөздермен ауыстырылып, мынадай мазмұндағы 4) тармақшамен толықтырылсын::</w:t>
      </w:r>
    </w:p>
    <w:bookmarkEnd w:id="24"/>
    <w:bookmarkStart w:name="z27" w:id="25"/>
    <w:p>
      <w:pPr>
        <w:spacing w:after="0"/>
        <w:ind w:left="0"/>
        <w:jc w:val="both"/>
      </w:pPr>
      <w:r>
        <w:rPr>
          <w:rFonts w:ascii="Times New Roman"/>
          <w:b w:val="false"/>
          <w:i w:val="false"/>
          <w:color w:val="000000"/>
          <w:sz w:val="28"/>
        </w:rPr>
        <w:t>
      "4) өндірушілердің (импорттаушылардың) кеңейтілген міндеттемелері қағидатын іске асыру болып айқындалсын.".</w:t>
      </w:r>
    </w:p>
    <w:bookmarkEnd w:id="25"/>
    <w:bookmarkStart w:name="z28" w:id="26"/>
    <w:p>
      <w:pPr>
        <w:spacing w:after="0"/>
        <w:ind w:left="0"/>
        <w:jc w:val="both"/>
      </w:pPr>
      <w:r>
        <w:rPr>
          <w:rFonts w:ascii="Times New Roman"/>
          <w:b w:val="false"/>
          <w:i w:val="false"/>
          <w:color w:val="000000"/>
          <w:sz w:val="28"/>
        </w:rPr>
        <w:t xml:space="preserve">
      4. "Қазақстан Республикасының Мемлекеттік басқару жүйесін одан әрі жетілдіру жөніндегі шаралар туралы" Қазақстан Республикасы Президентінің 2019 жылғы 17 маусымдағы № 17 Жарлығын іске асыру жөніндегі шаралар туралы" Қазақстан Республикасы Үкіметінің 2019 жылғы 5 шілдедегі № 479 </w:t>
      </w:r>
      <w:r>
        <w:rPr>
          <w:rFonts w:ascii="Times New Roman"/>
          <w:b w:val="false"/>
          <w:i w:val="false"/>
          <w:color w:val="000000"/>
          <w:sz w:val="28"/>
        </w:rPr>
        <w:t>қаулысында</w:t>
      </w:r>
      <w:r>
        <w:rPr>
          <w:rFonts w:ascii="Times New Roman"/>
          <w:b w:val="false"/>
          <w:i w:val="false"/>
          <w:color w:val="000000"/>
          <w:sz w:val="28"/>
        </w:rPr>
        <w:t>:</w:t>
      </w:r>
    </w:p>
    <w:bookmarkEnd w:id="26"/>
    <w:bookmarkStart w:name="z29" w:id="27"/>
    <w:p>
      <w:pPr>
        <w:spacing w:after="0"/>
        <w:ind w:left="0"/>
        <w:jc w:val="both"/>
      </w:pPr>
      <w:r>
        <w:rPr>
          <w:rFonts w:ascii="Times New Roman"/>
          <w:b w:val="false"/>
          <w:i w:val="false"/>
          <w:color w:val="000000"/>
          <w:sz w:val="28"/>
        </w:rPr>
        <w:t xml:space="preserve">
      көрсетілген қаулымен бекітілген Қазақстан Республикасы Экология, геология және табиғи ресурстар министрлігі туралы </w:t>
      </w:r>
      <w:r>
        <w:rPr>
          <w:rFonts w:ascii="Times New Roman"/>
          <w:b w:val="false"/>
          <w:i w:val="false"/>
          <w:color w:val="000000"/>
          <w:sz w:val="28"/>
        </w:rPr>
        <w:t>ережеде</w:t>
      </w:r>
      <w:r>
        <w:rPr>
          <w:rFonts w:ascii="Times New Roman"/>
          <w:b w:val="false"/>
          <w:i w:val="false"/>
          <w:color w:val="000000"/>
          <w:sz w:val="28"/>
        </w:rPr>
        <w:t>:</w:t>
      </w:r>
    </w:p>
    <w:bookmarkEnd w:id="27"/>
    <w:bookmarkStart w:name="z30" w:id="28"/>
    <w:p>
      <w:pPr>
        <w:spacing w:after="0"/>
        <w:ind w:left="0"/>
        <w:jc w:val="both"/>
      </w:pPr>
      <w:r>
        <w:rPr>
          <w:rFonts w:ascii="Times New Roman"/>
          <w:b w:val="false"/>
          <w:i w:val="false"/>
          <w:color w:val="000000"/>
          <w:sz w:val="28"/>
        </w:rPr>
        <w:t xml:space="preserve">
      Қазақстан Республикасы Экология, геология және табиғи ресурстар министрлігінің және оның ведомстволарының қарамағындағы ұйымдардың </w:t>
      </w:r>
      <w:r>
        <w:rPr>
          <w:rFonts w:ascii="Times New Roman"/>
          <w:b w:val="false"/>
          <w:i w:val="false"/>
          <w:color w:val="000000"/>
          <w:sz w:val="28"/>
        </w:rPr>
        <w:t>тізбесінде</w:t>
      </w:r>
      <w:r>
        <w:rPr>
          <w:rFonts w:ascii="Times New Roman"/>
          <w:b w:val="false"/>
          <w:i w:val="false"/>
          <w:color w:val="000000"/>
          <w:sz w:val="28"/>
        </w:rPr>
        <w:t>:</w:t>
      </w:r>
    </w:p>
    <w:bookmarkEnd w:id="28"/>
    <w:bookmarkStart w:name="z31" w:id="29"/>
    <w:p>
      <w:pPr>
        <w:spacing w:after="0"/>
        <w:ind w:left="0"/>
        <w:jc w:val="both"/>
      </w:pPr>
      <w:r>
        <w:rPr>
          <w:rFonts w:ascii="Times New Roman"/>
          <w:b w:val="false"/>
          <w:i w:val="false"/>
          <w:color w:val="000000"/>
          <w:sz w:val="28"/>
        </w:rPr>
        <w:t xml:space="preserve">
      "Акционерлік қоғам" деген </w:t>
      </w:r>
      <w:r>
        <w:rPr>
          <w:rFonts w:ascii="Times New Roman"/>
          <w:b w:val="false"/>
          <w:i w:val="false"/>
          <w:color w:val="000000"/>
          <w:sz w:val="28"/>
        </w:rPr>
        <w:t>бөлім</w:t>
      </w:r>
      <w:r>
        <w:rPr>
          <w:rFonts w:ascii="Times New Roman"/>
          <w:b w:val="false"/>
          <w:i w:val="false"/>
          <w:color w:val="000000"/>
          <w:sz w:val="28"/>
        </w:rPr>
        <w:t xml:space="preserve"> мынадай мазмұндағы 4-тармақпен толықтырылсын:</w:t>
      </w:r>
    </w:p>
    <w:bookmarkEnd w:id="29"/>
    <w:bookmarkStart w:name="z32" w:id="30"/>
    <w:p>
      <w:pPr>
        <w:spacing w:after="0"/>
        <w:ind w:left="0"/>
        <w:jc w:val="both"/>
      </w:pPr>
      <w:r>
        <w:rPr>
          <w:rFonts w:ascii="Times New Roman"/>
          <w:b w:val="false"/>
          <w:i w:val="false"/>
          <w:color w:val="000000"/>
          <w:sz w:val="28"/>
        </w:rPr>
        <w:t>
       "4. "Жасыл даму" акционерлік қоғамы.";</w:t>
      </w:r>
    </w:p>
    <w:bookmarkEnd w:id="30"/>
    <w:bookmarkStart w:name="z33" w:id="31"/>
    <w:p>
      <w:pPr>
        <w:spacing w:after="0"/>
        <w:ind w:left="0"/>
        <w:jc w:val="both"/>
      </w:pPr>
      <w:r>
        <w:rPr>
          <w:rFonts w:ascii="Times New Roman"/>
          <w:b w:val="false"/>
          <w:i w:val="false"/>
          <w:color w:val="000000"/>
          <w:sz w:val="28"/>
        </w:rPr>
        <w:t xml:space="preserve">
      "Республикалық мемлекеттік кәсіпорындар" деген </w:t>
      </w:r>
      <w:r>
        <w:rPr>
          <w:rFonts w:ascii="Times New Roman"/>
          <w:b w:val="false"/>
          <w:i w:val="false"/>
          <w:color w:val="000000"/>
          <w:sz w:val="28"/>
        </w:rPr>
        <w:t>бөлім</w:t>
      </w:r>
      <w:r>
        <w:rPr>
          <w:rFonts w:ascii="Times New Roman"/>
          <w:b w:val="false"/>
          <w:i w:val="false"/>
          <w:color w:val="000000"/>
          <w:sz w:val="28"/>
        </w:rPr>
        <w:t xml:space="preserve"> мынадай мазмұндағы 3-тармақпен толықтырылсын:</w:t>
      </w:r>
    </w:p>
    <w:bookmarkEnd w:id="31"/>
    <w:bookmarkStart w:name="z34" w:id="32"/>
    <w:p>
      <w:pPr>
        <w:spacing w:after="0"/>
        <w:ind w:left="0"/>
        <w:jc w:val="both"/>
      </w:pPr>
      <w:r>
        <w:rPr>
          <w:rFonts w:ascii="Times New Roman"/>
          <w:b w:val="false"/>
          <w:i w:val="false"/>
          <w:color w:val="000000"/>
          <w:sz w:val="28"/>
        </w:rPr>
        <w:t>
      "3. "Қоршаған ортаны қорғаудың ақпараттық-талдау орталығы" шаруашылық жүргізу құқығындағы республикалық мемлекеттік кәсіпорны.".</w:t>
      </w:r>
    </w:p>
    <w:bookmarkEnd w:id="3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