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03ac8" w14:textId="4e03a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"Өндіретін, орындайтын, көрсететін тауарлары, жұмыстары, қызметтері сатып алынатын қылмыстық-атқару жүйесі (пенитенциарлық) мекемелері мемлекеттік кәсіпорындарының тізбесін, сондай-ақ қылмыстық-атқару жүйесі (пенитенциарлық) мекемелерінің мемлекеттік кәсіпорындарынан сатып алынатын, олар өндіретін, орындайтын, көрсететін тауарлардың, жұмыстардың, қызметтердің тізбесі мен көлемін бекіту және "Төтенше жағдай аймағындағы халықтың ең төменгі тіршілігін қамтамасыз ету нормаларын бекіту туралы" Қазақстан Республикасы Үкіметінің 2014 жылғы 31 желтоқсандағы № 1423 қаулысына өзгерістер енгізу туралы" Қазақстан Республикасы Үкіметінің 2016 жылғы 18 ақпандағы № 79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31 желтоқсандағы № 993 қаулысы. Күші жойылды - Қазақстан Республикасы Үкіметінің 2023 жылғы 1 қыркүйектегі № 758 қаулысымен.</w:t>
      </w:r>
    </w:p>
    <w:p>
      <w:pPr>
        <w:spacing w:after="0"/>
        <w:ind w:left="0"/>
        <w:jc w:val="both"/>
      </w:pPr>
      <w:r>
        <w:rPr>
          <w:rFonts w:ascii="Times New Roman"/>
          <w:b w:val="false"/>
          <w:i w:val="false"/>
          <w:color w:val="ff0000"/>
          <w:sz w:val="28"/>
        </w:rPr>
        <w:t xml:space="preserve">
      Ескерту. Күші жойылды - ҚР Үкіметінің 01.09.2023 </w:t>
      </w:r>
      <w:r>
        <w:rPr>
          <w:rFonts w:ascii="Times New Roman"/>
          <w:b w:val="false"/>
          <w:i w:val="false"/>
          <w:color w:val="ff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"Өндіретін, орындайтын, көрсететін тауарлары, жұмыстары, қызметтері сатып алынатын қылмыстық-атқару жүйесі (пенитенциарлық) мекемелері мемлекеттік кәсіпорындарының тізбесін, сондай-ақ қылмыстық-атқару жүйесі (пенитенциарлық) мекемелерінің мемлекеттік кәсіпорындарынан сатып алынатын, олар өндіретін, орындайтын, көрсететін тауарлардың, жұмыстардың, қызметтердің тізбесі мен көлемін бекіту және "Төтенше жағдай аймағындағы халықтың ең төменгі тіршілігін қамтамасыз ету нормаларын бекіту туралы" Қазақстан Республикасы Үкіметінің 2014 жылғы 31 желтоқсандағы № 1423 қаулысына өзгерістер енгізу туралы Қазақстан Республикасы Үкіметінің 2016 жылғы 18 ақпандағы № 79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өндіретін, орындайтын, көрсететін тауарлары, жұмыстары, қызметтері сатып алынатын қылмыстық-атқару жүйесі (пенитенциарлық) мекемелері мемлекеттік кәсіпорындарының </w:t>
      </w:r>
      <w:r>
        <w:rPr>
          <w:rFonts w:ascii="Times New Roman"/>
          <w:b w:val="false"/>
          <w:i w:val="false"/>
          <w:color w:val="000000"/>
          <w:sz w:val="28"/>
        </w:rPr>
        <w:t>тізбесі</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қылмыстық-атқару жүйесі (пенитенциарлық) мекемелерінің мемлекеттік кәсіпорындарынан сатып алынатын, олар өндіретін, орындайтын, көрсететін тауарлардың, жұмыстардың, көрсетілетін қызметтердің </w:t>
      </w:r>
      <w:r>
        <w:rPr>
          <w:rFonts w:ascii="Times New Roman"/>
          <w:b w:val="false"/>
          <w:i w:val="false"/>
          <w:color w:val="000000"/>
          <w:sz w:val="28"/>
        </w:rPr>
        <w:t>тізбесі</w:t>
      </w:r>
      <w:r>
        <w:rPr>
          <w:rFonts w:ascii="Times New Roman"/>
          <w:b w:val="false"/>
          <w:i w:val="false"/>
          <w:color w:val="000000"/>
          <w:sz w:val="28"/>
        </w:rPr>
        <w:t xml:space="preserve"> мен көлемі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қаулы алғашқы ресми жарияланған күнінен кейін күнтiзбелiк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31 желтоқсандағы</w:t>
            </w:r>
            <w:r>
              <w:br/>
            </w:r>
            <w:r>
              <w:rPr>
                <w:rFonts w:ascii="Times New Roman"/>
                <w:b w:val="false"/>
                <w:i w:val="false"/>
                <w:color w:val="000000"/>
                <w:sz w:val="20"/>
              </w:rPr>
              <w:t>№ 993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18 ақпандағы</w:t>
            </w:r>
            <w:r>
              <w:br/>
            </w:r>
            <w:r>
              <w:rPr>
                <w:rFonts w:ascii="Times New Roman"/>
                <w:b w:val="false"/>
                <w:i w:val="false"/>
                <w:color w:val="000000"/>
                <w:sz w:val="20"/>
              </w:rPr>
              <w:t>№ 79 қаулысымен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Өндіретін, орындайтын, көрсететін тауарлары, жұмыстары,  қызметтері сатып алынатын қылмыстық-атқару жүйесі  (пенитенциарлық) мекемелері мемлекеттік  кәсіпорындарының тізбесі</w:t>
      </w:r>
    </w:p>
    <w:bookmarkEnd w:id="5"/>
    <w:bookmarkStart w:name="z9" w:id="6"/>
    <w:p>
      <w:pPr>
        <w:spacing w:after="0"/>
        <w:ind w:left="0"/>
        <w:jc w:val="both"/>
      </w:pPr>
      <w:r>
        <w:rPr>
          <w:rFonts w:ascii="Times New Roman"/>
          <w:b w:val="false"/>
          <w:i w:val="false"/>
          <w:color w:val="000000"/>
          <w:sz w:val="28"/>
        </w:rPr>
        <w:t>
      1. Қылмыстық-атқару жүйесі (пенитенциарлық) мекемелерінің "Еңбек" шаруашылық жүргізу құқығындағы республикалық мемлекеттік кәсіпорны.</w:t>
      </w:r>
    </w:p>
    <w:bookmarkEnd w:id="6"/>
    <w:bookmarkStart w:name="z10" w:id="7"/>
    <w:p>
      <w:pPr>
        <w:spacing w:after="0"/>
        <w:ind w:left="0"/>
        <w:jc w:val="both"/>
      </w:pPr>
      <w:r>
        <w:rPr>
          <w:rFonts w:ascii="Times New Roman"/>
          <w:b w:val="false"/>
          <w:i w:val="false"/>
          <w:color w:val="000000"/>
          <w:sz w:val="28"/>
        </w:rPr>
        <w:t>
      2. Қылмыстық-атқару жүйесі (пенитенциарлық) мекемелерінің "Еңбек-Өскемен" шаруашылық жүргізу құқығындағы республикалық мемлекеттік кәсіпорны.</w:t>
      </w:r>
    </w:p>
    <w:bookmarkEnd w:id="7"/>
    <w:p>
      <w:pPr>
        <w:spacing w:after="0"/>
        <w:ind w:left="0"/>
        <w:jc w:val="both"/>
      </w:pPr>
      <w:r>
        <w:rPr>
          <w:rFonts w:ascii="Times New Roman"/>
          <w:b w:val="false"/>
          <w:i w:val="false"/>
          <w:color w:val="000000"/>
          <w:sz w:val="28"/>
        </w:rPr>
        <w:t>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31 желтоқсандағы</w:t>
            </w:r>
            <w:r>
              <w:br/>
            </w:r>
            <w:r>
              <w:rPr>
                <w:rFonts w:ascii="Times New Roman"/>
                <w:b w:val="false"/>
                <w:i w:val="false"/>
                <w:color w:val="000000"/>
                <w:sz w:val="20"/>
              </w:rPr>
              <w:t>№ 993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18 ақпандағы</w:t>
            </w:r>
            <w:r>
              <w:br/>
            </w:r>
            <w:r>
              <w:rPr>
                <w:rFonts w:ascii="Times New Roman"/>
                <w:b w:val="false"/>
                <w:i w:val="false"/>
                <w:color w:val="000000"/>
                <w:sz w:val="20"/>
              </w:rPr>
              <w:t>№ 79 қаулысымен</w:t>
            </w:r>
            <w:r>
              <w:br/>
            </w:r>
            <w:r>
              <w:rPr>
                <w:rFonts w:ascii="Times New Roman"/>
                <w:b w:val="false"/>
                <w:i w:val="false"/>
                <w:color w:val="000000"/>
                <w:sz w:val="20"/>
              </w:rPr>
              <w:t>бекітілген</w:t>
            </w:r>
          </w:p>
        </w:tc>
      </w:tr>
    </w:tbl>
    <w:bookmarkStart w:name="z13" w:id="8"/>
    <w:p>
      <w:pPr>
        <w:spacing w:after="0"/>
        <w:ind w:left="0"/>
        <w:jc w:val="left"/>
      </w:pPr>
      <w:r>
        <w:rPr>
          <w:rFonts w:ascii="Times New Roman"/>
          <w:b/>
          <w:i w:val="false"/>
          <w:color w:val="000000"/>
        </w:rPr>
        <w:t xml:space="preserve"> Қылмыстық-атқару жүйесі (пенитенциарлық) мекемелерінің мемлекеттік кәсіпорындарынан сатып алынатын, олар өндіретін, орындайтын, көрсететін тауарлардың, жұмыстардың, қызметтердің тізбесі мен көлемі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Өндірілетін, орындалатын, көрсетілетін тауарлардың, жұмыстардың және қызметтердің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Жылдық көлем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Ішкі істер органдары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мекемелер және өзге де ұйымдар үшін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Нысанды киім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Шалбары (белдемшесі) бар белгіленген үлгідегі парадтық-салтанаттық мундир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пальто (матадан, былғарыдан)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жылы күртеше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маусымдық күртеше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сулық (күртеше, плащ)</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шағылыстыратын көмкермесі бар арнайы Сулық костюм (күртеше, шалбарлар)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шағылыстыратын көмкермесі бар қолғапты сигналдық кеудеше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плащ</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китель, шалбар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китель, белдемше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ұзын, қысқа жеңді күнделікті костюм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нысанды пуловер (свитер)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Қаракөлден, қой терісінен, теріден, жасанды теріден жасалған бас киім (папаха, бөрік)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фуражка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кепка (бейсболка)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Шеврондар, фурнитура (жұлдызшалар, кокардалар, түймелер), жапсырмалар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 алтын түстес белдік және зерленген кесте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белбеу, жарақ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кепилі жазғы костюм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жылы, оның ішінде бүркеніш костюм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шағылыстыратын Көмкермесі бар үлбір жағалы белгіленген түстегі жылы костюм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шағылыстыратын көмкермесі бар белгіленген түстегі ұзын жеңді күнделікті костюм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нысанды көйлек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ұзын және қысқа жеңді көйлек (жейде)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шалбар, белдемше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және жылы ішкиім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футболка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кашне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пилотка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қосарланған галстук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Белдігі бар плащ-жамылғы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қолғап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туфли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қысқа қонышты бәтеңке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жылы қысқа қонышты етік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жылы етік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бәтеңке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жылы бәтеңке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рюкзак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Несессері бар сөмке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қапшық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Киім-кешек мүлкі және төсек-орын жабдықтары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телпек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Майкалар, тізкиімдер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Шұлық-ұйық бұйымдары (ұйықтар, колготкалар, гамаштар)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(қысқа және ұзын жеңді), спорттық трико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орамалдар, орамалдар, кепилер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ішкиімі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Матаның кез келген түрінен тігілген спорттық костюмдер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қолғаптар, биялайлар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және жазғы ішкі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Госпитальдық жазғы костюм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қонышты бәтеңке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бәтеңке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аяқ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және госпитальдық шәркелер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(жартылай жүнді, синтепонды, түкті)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қалпақ, бахилалар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костюм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Пижама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шағылыстыратын жолағы бар жазғы костюм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шағылыстыратын жолағы бар жылы күрте және шалбар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(жазғы,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кеудешесі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халаты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түсіруге арналған кеудеше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Қайырмалы жағалар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Шұлғаулар (жазғы,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Жөргектер, жаялықтар, ішкөйлектер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Маска-телпек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қорғану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рюкзак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қапшық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шатыр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қорғаныш қалқашасы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матадан жасалған қорғаныш комбинезон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костюм (обаға қарсы)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халат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Матадан жасалған көп реттік қорғаныш бетпердесі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матадан</w:t>
            </w:r>
          </w:p>
          <w:p>
            <w:pPr>
              <w:spacing w:after="20"/>
              <w:ind w:left="20"/>
              <w:jc w:val="both"/>
            </w:pPr>
            <w:r>
              <w:rPr>
                <w:rFonts w:ascii="Times New Roman"/>
                <w:b w:val="false"/>
                <w:i w:val="false"/>
                <w:color w:val="000000"/>
                <w:sz w:val="20"/>
              </w:rPr>
              <w:t>
жасалмаған қорғаныш маскасы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Азық-түлік өнімдері мен ауыл шаруашылығы өнімдерін өндіру және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2-сұрыпты ұн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2-сұрыпты бидай ұнынан нан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ұны мен бидай ұны қоспасынан нан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(қой, сиыр, жылқы және шошқа 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(жартылай тазартылған)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балық консервілері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балық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жоқ мұздатылған балық (балық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және тазартылмаған өсімдік майы (мақсары, күнбағыс, мақта)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сүт өнімдері, майлар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көкөністер мен жемістер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көкөністер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 томаттар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Шырындардың ассортименті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Ағаштан және темірден бұйымдар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көлем (ішкі істер органдары, мемлекеттік мекемелер және өзге ұйымдар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(бір, екі тумбалы, компьютерлік, кітапша, парта және басқалары)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кітап шкафы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арналған шкаф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жартылай жұмсақ орындық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орындық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алды тумба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кереует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киімілгіші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мекемелеріне арналған жиһаз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бұйымдар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және екі қабатты металл кереует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Қақпалар, есіктер, терезе торлары (жасау және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 мен металдан жасалған бұйымдар (жасау және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(металл, ағаш және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Рабица 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Тікенді сымтемір, жазық қауіпсіздік тосқауылы, спиральді қауіпсіздік Тосқауылы, "Егоза" арматураланған иірілген тікенді таспасы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байқалмайтын сымтемірлі кедергі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шкафтар, сейфтер, урналар, сыйымдылықтар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 сапты күрек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сәулет құрылыстары, оның ішінде спорттық алаңдар (жасау және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Подшипникті роликтер: 28х28, 28х50, 32х32, 34х34, 42х42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Подшипникті роликтер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 (жасау және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Километрлік көрсеткіштер (жасау және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қоршаулары (жасау және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 көрсеткіштер мен аншлагтар (жасау және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бағаншалар (жасау және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Фонарлы бағандар (жасау және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 конструкциялар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үйшігі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Павильондар, сөрелер, стеллаждар (жасау және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 есіктер, витраждар (жасау және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Шыны-пластик бұйымдар (жасау және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құлып, өтпелі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(металл, 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 ыдыс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ұшасын ілуге арналған таған немесе кронштейн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оқшауланған құбырлар (ППМ, ППУ және басқалары) (жасау және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дайындауға арналған жұмыс үстелі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Құрастырмалы-жиналмалы және стационарлық сөрелер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ыдыстарын сақтауға арналған сөре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сақтауға арналған сөре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Етке, балық пен көкөністерге арналған зембіл-жәшіктер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Нанға арналған ұяшық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шелектер, легендер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 ваннасы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 бұйымдар (ер-тоқым, ершік, қамыт, делбелер, жүгендер, тағалар)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Қоршаулар, оның ішінде қорғаныш (жасау және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Орындақтары бар мектеп парталары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жылытылатын қазандар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Электртехникалық материалдар (қосқыштар, розеткалар, ұзартқыштар)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Құрылыс материалдарын және тастан жасалған бұйымдар жасау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көлем (ішкі істер органдары, мемлекеттік мекемелер және өзге ұйымдар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Жиектастар (жасау және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 (жасау және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Қожблоктар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(саман, силикат, күйдірілген)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Кеспекше, жаяужол тақташасы, ернеутастар, жиектастар (жасау және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құм, полистерол блоктар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шыны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Шойынқұйма бұйымдары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құрылыс қоспалары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Көбіктенген полистиролдан жасалған жылытатын плиталар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Көрсетілетін қызметтер, жұмыстар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көлем (ішкі істер органдары, мемлекеттік мекемелер және өзге ұйымдар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күрделі, ағымдағы жөндеулер, құрылыс-монтаждау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тасымалдау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тасымалдау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жөндеу және оларға 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күзет құралдарын және бейнебақылау жүйесін орнату және монтаждау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құрылысжайлар құралдарына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және ауыл шаруашылығы техникасын құрастыру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 күдіктілер мен айыпталушыларды тамақтандыруды ұйымдастыру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және/немесе абаттандыру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ажыратулар кезінде дизельді электр станцияларынан электр энергиясын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жылытатын қазандықтарды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Сабын-жуғыш және заласыздандырғыш заттар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ұнтағын өлшеп орау және сабын-жуғыш және заласыздандырғыш заттар құю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типографиялық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Түптеу-картонаж көрсетілетін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bookmarkStart w:name="z14" w:id="9"/>
    <w:p>
      <w:pPr>
        <w:spacing w:after="0"/>
        <w:ind w:left="0"/>
        <w:jc w:val="both"/>
      </w:pPr>
      <w:r>
        <w:rPr>
          <w:rFonts w:ascii="Times New Roman"/>
          <w:b w:val="false"/>
          <w:i w:val="false"/>
          <w:color w:val="000000"/>
          <w:sz w:val="28"/>
        </w:rPr>
        <w:t>
      Ескертпе: аббревиатуралардың толық жазылуы:</w:t>
      </w:r>
    </w:p>
    <w:bookmarkEnd w:id="9"/>
    <w:p>
      <w:pPr>
        <w:spacing w:after="0"/>
        <w:ind w:left="0"/>
        <w:jc w:val="both"/>
      </w:pPr>
      <w:r>
        <w:rPr>
          <w:rFonts w:ascii="Times New Roman"/>
          <w:b w:val="false"/>
          <w:i w:val="false"/>
          <w:color w:val="000000"/>
          <w:sz w:val="28"/>
        </w:rPr>
        <w:t>
      * 176-жол – қолданылу мерзімі 3 жыл;</w:t>
      </w:r>
    </w:p>
    <w:p>
      <w:pPr>
        <w:spacing w:after="0"/>
        <w:ind w:left="0"/>
        <w:jc w:val="both"/>
      </w:pPr>
      <w:r>
        <w:rPr>
          <w:rFonts w:ascii="Times New Roman"/>
          <w:b w:val="false"/>
          <w:i w:val="false"/>
          <w:color w:val="000000"/>
          <w:sz w:val="28"/>
        </w:rPr>
        <w:t>
      ** 187-жол – қылмыстық-атқару жүйесі мекемелері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