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a5a1" w14:textId="5d0a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желтоқсандағы № 981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Uranium One Holland B.V. компаниясына "Заречное" Қазақстан – Ресей – Қырғыз шетелдік инвестицияларымен бірлескен кәсіпорны" акционерлік қоғамы акциялары пакетінің 49,979 %-ын "Ураниум Уан Груп" акционерлік қоғамының пайдасына иеліктен шығаруға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Uranium One Amsterdam B.V. компаниясына "Ақбастау" бірлескен кәсіпорны" акционерлік қоғамы акциялары пакетінің 50 %-ын "Ураниум Уан Груп" акционерлік қоғамының пайдасына иеліктен шығаруға рұқсат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Қазақстан – Ресей – Қырғыз шетелдік инвестицияларымен бірлескен кәсіпорны" АҚ акциялары пакетінің 49,979 %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Қазақстан – Ресей – Қырғыз шетелдік инвестицияларымен бірлескен кәсіпорны" АҚ акциялары пакетінің 50,021 %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