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a534" w14:textId="0fea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Әкімшілік құқық бұзушылық туралы кодексіне экологиялық бұзушылықтар үшін әкімшілік жауаптылықты күшейту бойынша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желтоқсандағы № 970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құқық бұзушылық туралы кодексіне экологиялық бұзушылықтар үшін әкімшілік жауаптылықты күшейту бойынша өзгерістер мен толықтырулар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Парламенті Мәжілісінің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Әкімшілік құқық бұзушылық туралы кодексіне экологиялық бұзушылықтар үшін әкімшілік жауаптылықты күшейту мәселелері бойынша өзгерістер мен толықтырулар енгізу туралы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2014 жылғы 5 шілдедегі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368-баптың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екінші абзацы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"ескерту жасауға немесе жеке тұлғаларға – отыз, лауазымды адамдарға, шағын кәсiпкерлiк субъектiлерiне немесе коммерциялық емес ұйымдарға – алпыс, орта кәсiпкерлiк субъектiлерiне – бір жүз, iрi кәсiпкерлiк субъектiлерiне үш жүз айлық есептiк көрсеткiш мөлшерiнде айыппұл салуға алып келеді."; 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370-бапта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екінші абзацындағы "екі" деген сөз "бес"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екінші абзацындағы "үш" деген сөз "жеті"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бөліктің екінші абзацындағы  "үш" деген сөз "жеті"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бөліктің екінші абзацындағы "жиырма" деген сөз "отыз" деген сөзбен ауыстырылсын;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372-баптың төртінші бөлігінің екінші абзацы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тұлғаларға – жиырма, шағын кәсiпкерлiк субъектiлерiне немесе коммерциялық емес ұйымдарға – жетпіс, орта кәсiпкерлiк субъектiлерiне – бір жүз елу, iрi кәсiпкерлiк субъектiлерiне жеті жүз елу айлық есептiк көрсеткiш мөлшерiнде айыппұл салуға алып келеді.";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380-баптың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"екі" деген сөз "бес" деген сөзбен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 380-1-баппен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"380-1-бап.  Ерекше қорғалатын табиғи аумақтар режимін бұзу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Ерекше қорғалатын табиғи аумақтар режимін бұзу, егер бұл әрекетте қылмыстық жазаланатын іс-әрекет белгілері болмаса –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тұлғаларға – он, лауазымды адамдарға, шағын кәсіпкерлік субъектілеріне – жиырма, орта кәсіпкерлік субъектілеріне – отыз, ірі кәсіпкерлік субъектілеріне елу айлық есептік көрсеткіш мөлшерінде айыппұл салуға алып келеді.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баптың бірінші бөлігінде көзделген, әкімшілік жаза қолданылғаннан кейін бір жыл ішінде қайталап жасалған іс-әрекет, егер бұл әрекетте қылмыстық жазаланатын іс-әрекет белгілері болмаса –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тұлғаларға – жиырма, лауазымды адамдарға, шағын кәсіпкерлік субъектілеріне – отыз, орта кәсіпкерлік субъектілеріне – қырық, ірі кәсіпкерлік субъектілеріне бір жүз айлық есептік көрсеткіш мөлшерінде айыппұл салуға алып келеді.";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"ескерту жасауға және жеке тұлғаларға – жиырма, лауазымды адамдарға, шағын кәсiпкерлiк субъектiлерiне немесе коммерциялық емес ұйымдарға – елу, орта кәсiпкерлiк субъектiлерiне – сексен, iрi кәсiпкерлiк субъектiлерiне үш жүз елу айлық есептiк көрсеткiш мөлшерiнде айыппұл салуға алып келеді.";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387-баптың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тұлғаларға – отыз, лауазымды адамдарға, шағын кәсiпкерлiк субъектiлерiне – қырық, орта кәсiпкерлiк субъектiлерiне – елу, iрi кәсiпкерлiк субъектiлерiне бір жүз айлық есептiк көрсеткiш мөлшерiнде айыппұл салуға алып келеді.";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тұлғаларға – отыз, лауазымды адамдарға, шағын кәсiпкерлiк субъектiлерiне – елу, орта кәсiпкерлiк субъектiлерiне – жетпіс, iрi кәсiпкерлiк субъектiлерiне екі жүз айлық есептiк көрсеткiш мөлшерiнде айыппұл салуға алып келеді.";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709-бап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 "380," деген цифрлардан кейін "380-1," деген цифрлармен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1) тармақшасындағы "380," деген цифрлардан кейін    "380-1,"  деген цифрлармен  толықтырылсын.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кейін күнтізбелік алпыс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