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58bfd" w14:textId="5d58b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Табиғи ресурстар және табиғат пайдалануды реттеу басқармасының "Ұлытау ормандар мен жануарлар дүниесін қорғау жөніндегі шаруашылығы" коммуналдық мемлекеттік мекемесінің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2021 жылғы 7 желтоқсандағы № 867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01.01.2022 ж.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Қарағанды облысы Табиғи ресурстар және табиғат пайдалануды реттеу басқармасының "Ұлытау ормандар мен жануарлар дүниесін қорғау жөніндегі шаруашылығы" коммуналдық мемлекеттік мекемесі (бұдан әрі – КММ) заңнамада белгіленген тәртіппен Қарағанды облысы әкімдігінің коммуналдық меншігінен республикалық меншікке қабылдансын және Қазақстан Республикасы Экология, геология және табиғи ресурстар министрлігі Орман шаруашылығы және жануарлар дүниесі комитетінің қарамағына берілсін.</w:t>
      </w:r>
    </w:p>
    <w:bookmarkEnd w:id="1"/>
    <w:bookmarkStart w:name="z3" w:id="2"/>
    <w:p>
      <w:pPr>
        <w:spacing w:after="0"/>
        <w:ind w:left="0"/>
        <w:jc w:val="both"/>
      </w:pPr>
      <w:r>
        <w:rPr>
          <w:rFonts w:ascii="Times New Roman"/>
          <w:b w:val="false"/>
          <w:i w:val="false"/>
          <w:color w:val="000000"/>
          <w:sz w:val="28"/>
        </w:rPr>
        <w:t>
      2. Қарағанды облысы Табиғи ресурстар және табиғат пайдалануды реттеу басқармасының "Ұлытау ормандар мен жануарлар дүниесін қорғау жөніндегі шаруашылығы" коммуналдық мемлекеттік мекемесінің атауы "Қазақстан Республикасы Экология, геология және табиғи ресурстар министрлігі Орман шаруашылығы және жануарлар дүниесі комитетінің "Ұлытау" мемлекеттік ұлттық табиғи паркі" республикалық мемлекеттік мекемесі (бұдан әрі – мекеме) болып өзгертілсін.</w:t>
      </w:r>
    </w:p>
    <w:bookmarkEnd w:id="2"/>
    <w:bookmarkStart w:name="z4" w:id="3"/>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Орман шаруашылығы және жануарлар дүниесі комитеті мекемеге қатысты тиісті саланы (аясын) мемлекеттік басқару жөніндегі уәкілетті орган болып айқындалсын.</w:t>
      </w:r>
    </w:p>
    <w:bookmarkEnd w:id="3"/>
    <w:bookmarkStart w:name="z5" w:id="4"/>
    <w:p>
      <w:pPr>
        <w:spacing w:after="0"/>
        <w:ind w:left="0"/>
        <w:jc w:val="both"/>
      </w:pPr>
      <w:r>
        <w:rPr>
          <w:rFonts w:ascii="Times New Roman"/>
          <w:b w:val="false"/>
          <w:i w:val="false"/>
          <w:color w:val="000000"/>
          <w:sz w:val="28"/>
        </w:rPr>
        <w:t>
      4. Қазақстан Республикасының Экология, геология және табиғи ресурстар министрлігі заңнамада белгіленген тәртіппен:</w:t>
      </w:r>
    </w:p>
    <w:bookmarkEnd w:id="4"/>
    <w:bookmarkStart w:name="z6" w:id="5"/>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мүлік және жекешелендіру комитетімен және Қарағанды облысының әкімдігімен бірлесіп,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КММ қабылдау-беру жөніндегі қажетті іс-шараларды жүзеге асырсын;</w:t>
      </w:r>
    </w:p>
    <w:bookmarkEnd w:id="5"/>
    <w:bookmarkStart w:name="z7" w:id="6"/>
    <w:p>
      <w:pPr>
        <w:spacing w:after="0"/>
        <w:ind w:left="0"/>
        <w:jc w:val="both"/>
      </w:pPr>
      <w:r>
        <w:rPr>
          <w:rFonts w:ascii="Times New Roman"/>
          <w:b w:val="false"/>
          <w:i w:val="false"/>
          <w:color w:val="000000"/>
          <w:sz w:val="28"/>
        </w:rPr>
        <w:t>
      2) мекеменің әділет органдарында мемлекеттік қайта тіркелуін қамтамасыз етсін;</w:t>
      </w:r>
    </w:p>
    <w:bookmarkEnd w:id="6"/>
    <w:bookmarkStart w:name="z8" w:id="7"/>
    <w:p>
      <w:pPr>
        <w:spacing w:after="0"/>
        <w:ind w:left="0"/>
        <w:jc w:val="both"/>
      </w:pPr>
      <w:r>
        <w:rPr>
          <w:rFonts w:ascii="Times New Roman"/>
          <w:b w:val="false"/>
          <w:i w:val="false"/>
          <w:color w:val="000000"/>
          <w:sz w:val="28"/>
        </w:rPr>
        <w:t>
      3) осы қаулыдан туындайтын өзге де шараларды қабылдасын.</w:t>
      </w:r>
    </w:p>
    <w:bookmarkEnd w:id="7"/>
    <w:bookmarkStart w:name="z9" w:id="8"/>
    <w:p>
      <w:pPr>
        <w:spacing w:after="0"/>
        <w:ind w:left="0"/>
        <w:jc w:val="both"/>
      </w:pPr>
      <w:r>
        <w:rPr>
          <w:rFonts w:ascii="Times New Roman"/>
          <w:b w:val="false"/>
          <w:i w:val="false"/>
          <w:color w:val="000000"/>
          <w:sz w:val="28"/>
        </w:rPr>
        <w:t>
      5. КММ-нің жалпы ауданы 58 912 га жер учаскесі орман қоры жерлері санатынан алып қойылсын.</w:t>
      </w:r>
    </w:p>
    <w:bookmarkEnd w:id="8"/>
    <w:bookmarkStart w:name="z10" w:id="9"/>
    <w:p>
      <w:pPr>
        <w:spacing w:after="0"/>
        <w:ind w:left="0"/>
        <w:jc w:val="both"/>
      </w:pPr>
      <w:r>
        <w:rPr>
          <w:rFonts w:ascii="Times New Roman"/>
          <w:b w:val="false"/>
          <w:i w:val="false"/>
          <w:color w:val="000000"/>
          <w:sz w:val="28"/>
        </w:rPr>
        <w:t xml:space="preserve">
      6. Осы қаулының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Қарағанды облысы Ұлытау ауданының аумағындағы жер учаскелері осы қаулыға қосымшаға сәйкес мекемеге тұрақты жер пайдалану құқығымен берілсін.</w:t>
      </w:r>
    </w:p>
    <w:bookmarkEnd w:id="9"/>
    <w:bookmarkStart w:name="z11" w:id="10"/>
    <w:p>
      <w:pPr>
        <w:spacing w:after="0"/>
        <w:ind w:left="0"/>
        <w:jc w:val="both"/>
      </w:pPr>
      <w:r>
        <w:rPr>
          <w:rFonts w:ascii="Times New Roman"/>
          <w:b w:val="false"/>
          <w:i w:val="false"/>
          <w:color w:val="000000"/>
          <w:sz w:val="28"/>
        </w:rPr>
        <w:t>
      7. Осы қаулыға қосымшада көрсетілген мекеменің жер учаскелері ерекше қорғалатын табиғи аумақтар жерлері санатына ауыстырылсын, ал осы аумақтағы ормандар "мемлекеттік ұлттық табиғи парктердің ормандары" мемлекеттік орман қоры санатына жатқызылсын.</w:t>
      </w:r>
    </w:p>
    <w:bookmarkEnd w:id="10"/>
    <w:bookmarkStart w:name="z12" w:id="11"/>
    <w:p>
      <w:pPr>
        <w:spacing w:after="0"/>
        <w:ind w:left="0"/>
        <w:jc w:val="both"/>
      </w:pPr>
      <w:r>
        <w:rPr>
          <w:rFonts w:ascii="Times New Roman"/>
          <w:b w:val="false"/>
          <w:i w:val="false"/>
          <w:color w:val="000000"/>
          <w:sz w:val="28"/>
        </w:rPr>
        <w:t>
      8. Қарағанды облысының әкімдігі заңнамада белгіленген тәртіппен:</w:t>
      </w:r>
    </w:p>
    <w:bookmarkEnd w:id="11"/>
    <w:bookmarkStart w:name="z13" w:id="12"/>
    <w:p>
      <w:pPr>
        <w:spacing w:after="0"/>
        <w:ind w:left="0"/>
        <w:jc w:val="both"/>
      </w:pPr>
      <w:r>
        <w:rPr>
          <w:rFonts w:ascii="Times New Roman"/>
          <w:b w:val="false"/>
          <w:i w:val="false"/>
          <w:color w:val="000000"/>
          <w:sz w:val="28"/>
        </w:rPr>
        <w:t>
      1) КММ ұстауға жергілікті бюджеттен 2022 – 2024 жылдарға арналған республикалық бюджетке бөлінген қаражаттың кері трансферттері көзделсін;</w:t>
      </w:r>
    </w:p>
    <w:bookmarkEnd w:id="12"/>
    <w:bookmarkStart w:name="z14" w:id="13"/>
    <w:p>
      <w:pPr>
        <w:spacing w:after="0"/>
        <w:ind w:left="0"/>
        <w:jc w:val="both"/>
      </w:pPr>
      <w:r>
        <w:rPr>
          <w:rFonts w:ascii="Times New Roman"/>
          <w:b w:val="false"/>
          <w:i w:val="false"/>
          <w:color w:val="000000"/>
          <w:sz w:val="28"/>
        </w:rPr>
        <w:t>
      2) КММ-нің 30 бірлік штат санын Қазақстан Республикасы Экология, геология және табиғи ресурстар министрлігінің қарамағына берсін;</w:t>
      </w:r>
    </w:p>
    <w:bookmarkEnd w:id="13"/>
    <w:bookmarkStart w:name="z15" w:id="14"/>
    <w:p>
      <w:pPr>
        <w:spacing w:after="0"/>
        <w:ind w:left="0"/>
        <w:jc w:val="both"/>
      </w:pPr>
      <w:r>
        <w:rPr>
          <w:rFonts w:ascii="Times New Roman"/>
          <w:b w:val="false"/>
          <w:i w:val="false"/>
          <w:color w:val="000000"/>
          <w:sz w:val="28"/>
        </w:rPr>
        <w:t>
      3) экологиялық жүйелердің жай-күйіне және оларды қалпына келтіруге теріс әсер ететін кез келген қызметке осы аймақ шегінде тыйым сала және (немесе) шектей отырып, мекеме жерінің айналасында күзет аймағын белгілесін.</w:t>
      </w:r>
    </w:p>
    <w:bookmarkEnd w:id="14"/>
    <w:bookmarkStart w:name="z16" w:id="15"/>
    <w:p>
      <w:pPr>
        <w:spacing w:after="0"/>
        <w:ind w:left="0"/>
        <w:jc w:val="both"/>
      </w:pPr>
      <w:r>
        <w:rPr>
          <w:rFonts w:ascii="Times New Roman"/>
          <w:b w:val="false"/>
          <w:i w:val="false"/>
          <w:color w:val="000000"/>
          <w:sz w:val="28"/>
        </w:rPr>
        <w:t xml:space="preserve">
      9.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 </w:t>
      </w:r>
    </w:p>
    <w:bookmarkEnd w:id="15"/>
    <w:bookmarkStart w:name="z17" w:id="16"/>
    <w:p>
      <w:pPr>
        <w:spacing w:after="0"/>
        <w:ind w:left="0"/>
        <w:jc w:val="both"/>
      </w:pPr>
      <w:r>
        <w:rPr>
          <w:rFonts w:ascii="Times New Roman"/>
          <w:b w:val="false"/>
          <w:i w:val="false"/>
          <w:color w:val="000000"/>
          <w:sz w:val="28"/>
        </w:rPr>
        <w:t>
      10. Осы қаулы 2022 жылғы 1 қаңтардан бастап қолданысқа енгізіледі және ресми жариялануға тиіс.</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867 қаулысына</w:t>
            </w:r>
            <w:r>
              <w:br/>
            </w:r>
            <w:r>
              <w:rPr>
                <w:rFonts w:ascii="Times New Roman"/>
                <w:b w:val="false"/>
                <w:i w:val="false"/>
                <w:color w:val="000000"/>
                <w:sz w:val="20"/>
              </w:rPr>
              <w:t>қосымша</w:t>
            </w:r>
          </w:p>
        </w:tc>
      </w:tr>
    </w:tbl>
    <w:bookmarkStart w:name="z19" w:id="17"/>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Орман шаруашылығы және жануарлар дүниесі комитетінің "Ұлытау мемлекеттік ұлттық табиғи паркі" мемлекеттік мекемесіне Қарағанды облысының Ұлытау ауданының аумағында тұрақты жер пайдалануға берілетін жерлердің экспликациясы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көлемі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жерлер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жерлер жиыны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ормансыз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w:t>
            </w:r>
          </w:p>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көмкер-меген</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егістіктер, тыңайған жерлер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p>
            <w:pPr>
              <w:spacing w:after="20"/>
              <w:ind w:left="20"/>
              <w:jc w:val="both"/>
            </w:pPr>
            <w:r>
              <w:rPr>
                <w:rFonts w:ascii="Times New Roman"/>
                <w:b w:val="false"/>
                <w:i w:val="false"/>
                <w:color w:val="000000"/>
                <w:sz w:val="20"/>
              </w:rPr>
              <w:t>
астында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 ағаштар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дақылдары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қорының жерлері </w:t>
            </w:r>
          </w:p>
          <w:p>
            <w:pPr>
              <w:spacing w:after="20"/>
              <w:ind w:left="20"/>
              <w:jc w:val="both"/>
            </w:pPr>
            <w:r>
              <w:rPr>
                <w:rFonts w:ascii="Times New Roman"/>
                <w:b w:val="false"/>
                <w:i w:val="false"/>
                <w:color w:val="000000"/>
                <w:sz w:val="20"/>
              </w:rPr>
              <w:t>
(Ұлытау ормандар мен жануарлар дүниесін қорғау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58912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7914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ормансыз жерлер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ормансыз жерлер</w:t>
            </w:r>
          </w:p>
          <w:p>
            <w:pPr>
              <w:spacing w:after="20"/>
              <w:ind w:left="20"/>
              <w:jc w:val="both"/>
            </w:pPr>
            <w:r>
              <w:rPr>
                <w:rFonts w:ascii="Times New Roman"/>
                <w:b w:val="false"/>
                <w:i w:val="false"/>
                <w:color w:val="000000"/>
                <w:sz w:val="20"/>
              </w:rPr>
              <w:t>
жиыны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50764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50764</w:t>
            </w:r>
          </w:p>
        </w:tc>
      </w:tr>
    </w:tbl>
    <w:p>
      <w:pPr>
        <w:spacing w:after="0"/>
        <w:ind w:left="0"/>
        <w:jc w:val="both"/>
      </w:pPr>
      <w:r>
        <w:rPr>
          <w:rFonts w:ascii="Times New Roman"/>
          <w:b w:val="false"/>
          <w:i w:val="false"/>
          <w:color w:val="000000"/>
          <w:sz w:val="28"/>
        </w:rPr>
        <w:t>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7 желтоқсандағы</w:t>
            </w:r>
            <w:r>
              <w:br/>
            </w:r>
            <w:r>
              <w:rPr>
                <w:rFonts w:ascii="Times New Roman"/>
                <w:b w:val="false"/>
                <w:i w:val="false"/>
                <w:color w:val="000000"/>
                <w:sz w:val="20"/>
              </w:rPr>
              <w:t>№ 867 қаулысымен</w:t>
            </w:r>
            <w:r>
              <w:br/>
            </w:r>
            <w:r>
              <w:rPr>
                <w:rFonts w:ascii="Times New Roman"/>
                <w:b w:val="false"/>
                <w:i w:val="false"/>
                <w:color w:val="000000"/>
                <w:sz w:val="20"/>
              </w:rPr>
              <w:t>бекітілген</w:t>
            </w:r>
          </w:p>
        </w:tc>
      </w:tr>
    </w:tbl>
    <w:bookmarkStart w:name="z21" w:id="18"/>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18"/>
    <w:bookmarkStart w:name="z22" w:id="19"/>
    <w:p>
      <w:pPr>
        <w:spacing w:after="0"/>
        <w:ind w:left="0"/>
        <w:jc w:val="both"/>
      </w:pP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19"/>
    <w:bookmarkStart w:name="z23" w:id="20"/>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20"/>
    <w:bookmarkStart w:name="z24" w:id="21"/>
    <w:p>
      <w:pPr>
        <w:spacing w:after="0"/>
        <w:ind w:left="0"/>
        <w:jc w:val="both"/>
      </w:pPr>
      <w:r>
        <w:rPr>
          <w:rFonts w:ascii="Times New Roman"/>
          <w:b w:val="false"/>
          <w:i w:val="false"/>
          <w:color w:val="000000"/>
          <w:sz w:val="28"/>
        </w:rPr>
        <w:t xml:space="preserve">
      16-бөлімде: </w:t>
      </w:r>
    </w:p>
    <w:bookmarkEnd w:id="21"/>
    <w:bookmarkStart w:name="z25" w:id="22"/>
    <w:p>
      <w:pPr>
        <w:spacing w:after="0"/>
        <w:ind w:left="0"/>
        <w:jc w:val="both"/>
      </w:pPr>
      <w:r>
        <w:rPr>
          <w:rFonts w:ascii="Times New Roman"/>
          <w:b w:val="false"/>
          <w:i w:val="false"/>
          <w:color w:val="000000"/>
          <w:sz w:val="28"/>
        </w:rPr>
        <w:t>
      мына:</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Экология, геология және табиғи ресурстар министрлігі оның аумақтық органдарын және оған ведомстволық бағынысты мемлекеттік мекемелерді ескере отырып,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Экология, геология және табиғи ресурстар министрлігіне ведомстволық бағынысты мемлекеттік мекемелер,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 w:id="23"/>
    <w:p>
      <w:pPr>
        <w:spacing w:after="0"/>
        <w:ind w:left="0"/>
        <w:jc w:val="both"/>
      </w:pPr>
      <w:r>
        <w:rPr>
          <w:rFonts w:ascii="Times New Roman"/>
          <w:b w:val="false"/>
          <w:i w:val="false"/>
          <w:color w:val="000000"/>
          <w:sz w:val="28"/>
        </w:rPr>
        <w:t xml:space="preserve">
      деген жолдар мынадай редакцияда жазылсын: </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Экология, геология және табиғи ресурстар министрлігі оның аумақтық органдарын және оған ведомстволық бағынысты мемлекеттік мекемелерді ескере отырып,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Экология, геология және табиғи ресурстар министрлігіне ведомстволық бағынысты мемлекеттік мекемелер,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 w:id="24"/>
    <w:p>
      <w:pPr>
        <w:spacing w:after="0"/>
        <w:ind w:left="0"/>
        <w:jc w:val="both"/>
      </w:pPr>
      <w:r>
        <w:rPr>
          <w:rFonts w:ascii="Times New Roman"/>
          <w:b w:val="false"/>
          <w:i w:val="false"/>
          <w:color w:val="000000"/>
          <w:sz w:val="28"/>
        </w:rPr>
        <w:t>
      мынадай мазмұндағы 31) жолмен толықтырылсын: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мемлекеттік ұлттық табиғи паркі"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 w:id="25"/>
    <w:p>
      <w:pPr>
        <w:spacing w:after="0"/>
        <w:ind w:left="0"/>
        <w:jc w:val="both"/>
      </w:pPr>
      <w:r>
        <w:rPr>
          <w:rFonts w:ascii="Times New Roman"/>
          <w:b w:val="false"/>
          <w:i w:val="false"/>
          <w:color w:val="000000"/>
          <w:sz w:val="28"/>
        </w:rPr>
        <w:t xml:space="preserve">
      2. "Республикалық маңызы бар ерекше қорғалатын табиғи аумақтардың тізбесін бекіту туралы" Қазақстан Республикасы Үкіметінің 2017 жылғы 26 қыркүйектегі № 593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2006 ж., № 42-43, 290-құжат):</w:t>
      </w:r>
    </w:p>
    <w:bookmarkEnd w:id="25"/>
    <w:bookmarkStart w:name="z29" w:id="26"/>
    <w:p>
      <w:pPr>
        <w:spacing w:after="0"/>
        <w:ind w:left="0"/>
        <w:jc w:val="both"/>
      </w:pPr>
      <w:r>
        <w:rPr>
          <w:rFonts w:ascii="Times New Roman"/>
          <w:b w:val="false"/>
          <w:i w:val="false"/>
          <w:color w:val="000000"/>
          <w:sz w:val="28"/>
        </w:rPr>
        <w:t xml:space="preserve">
      көрсетілген қаулымен бекітілген республикалық маңызы бар ерекше қорғалатын табиғи аумақтардың </w:t>
      </w:r>
      <w:r>
        <w:rPr>
          <w:rFonts w:ascii="Times New Roman"/>
          <w:b w:val="false"/>
          <w:i w:val="false"/>
          <w:color w:val="000000"/>
          <w:sz w:val="28"/>
        </w:rPr>
        <w:t>тізбесінде:</w:t>
      </w:r>
    </w:p>
    <w:bookmarkEnd w:id="26"/>
    <w:bookmarkStart w:name="z30" w:id="27"/>
    <w:p>
      <w:pPr>
        <w:spacing w:after="0"/>
        <w:ind w:left="0"/>
        <w:jc w:val="both"/>
      </w:pPr>
      <w:r>
        <w:rPr>
          <w:rFonts w:ascii="Times New Roman"/>
          <w:b w:val="false"/>
          <w:i w:val="false"/>
          <w:color w:val="000000"/>
          <w:sz w:val="28"/>
        </w:rPr>
        <w:t>
      "Қарағанды облысы" деген бөлімде:</w:t>
      </w:r>
    </w:p>
    <w:bookmarkEnd w:id="27"/>
    <w:bookmarkStart w:name="z31" w:id="28"/>
    <w:p>
      <w:pPr>
        <w:spacing w:after="0"/>
        <w:ind w:left="0"/>
        <w:jc w:val="both"/>
      </w:pPr>
      <w:r>
        <w:rPr>
          <w:rFonts w:ascii="Times New Roman"/>
          <w:b w:val="false"/>
          <w:i w:val="false"/>
          <w:color w:val="000000"/>
          <w:sz w:val="28"/>
        </w:rPr>
        <w:t>
      мынадай мазмұндағы реттік нөмірі 62-1-жолмен толықтырылсын: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мемлекеттік ұлттық табиғи паркі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2" w:id="29"/>
    <w:p>
      <w:pPr>
        <w:spacing w:after="0"/>
        <w:ind w:left="0"/>
        <w:jc w:val="both"/>
      </w:pPr>
      <w:r>
        <w:rPr>
          <w:rFonts w:ascii="Times New Roman"/>
          <w:b w:val="false"/>
          <w:i w:val="false"/>
          <w:color w:val="000000"/>
          <w:sz w:val="28"/>
        </w:rPr>
        <w:t>
      реттік нөмірі 68-жол алып тасталсын.</w:t>
      </w:r>
    </w:p>
    <w:bookmarkEnd w:id="29"/>
    <w:bookmarkStart w:name="z33" w:id="30"/>
    <w:p>
      <w:pPr>
        <w:spacing w:after="0"/>
        <w:ind w:left="0"/>
        <w:jc w:val="both"/>
      </w:pPr>
      <w:r>
        <w:rPr>
          <w:rFonts w:ascii="Times New Roman"/>
          <w:b w:val="false"/>
          <w:i w:val="false"/>
          <w:color w:val="000000"/>
          <w:sz w:val="28"/>
        </w:rPr>
        <w:t xml:space="preserve">
      3.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Жарлығын іске асыру жөніндегі шаралар туралы" Қазақстан Республикасы Үкіметінің 2019 жылғы 5 шілдедегі № 479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2019 ж., № 26-27, 236-құжат):</w:t>
      </w:r>
    </w:p>
    <w:bookmarkEnd w:id="30"/>
    <w:bookmarkStart w:name="z34" w:id="31"/>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Экология, геология және табиғи ресурстар министрлігі туралы </w:t>
      </w:r>
      <w:r>
        <w:rPr>
          <w:rFonts w:ascii="Times New Roman"/>
          <w:b w:val="false"/>
          <w:i w:val="false"/>
          <w:color w:val="000000"/>
          <w:sz w:val="28"/>
        </w:rPr>
        <w:t>ережеде:</w:t>
      </w:r>
    </w:p>
    <w:bookmarkEnd w:id="31"/>
    <w:bookmarkStart w:name="z35" w:id="32"/>
    <w:p>
      <w:pPr>
        <w:spacing w:after="0"/>
        <w:ind w:left="0"/>
        <w:jc w:val="both"/>
      </w:pPr>
      <w:r>
        <w:rPr>
          <w:rFonts w:ascii="Times New Roman"/>
          <w:b w:val="false"/>
          <w:i w:val="false"/>
          <w:color w:val="000000"/>
          <w:sz w:val="28"/>
        </w:rPr>
        <w:t xml:space="preserve">
      Қазақстан Республикасы Экология, геология және табиғи ресурстар министрлігі Орман шаруашылығы және жануарлар дүниесі комитетінің ведомстволық бағыныстағы ұйымдарының </w:t>
      </w:r>
      <w:r>
        <w:rPr>
          <w:rFonts w:ascii="Times New Roman"/>
          <w:b w:val="false"/>
          <w:i w:val="false"/>
          <w:color w:val="000000"/>
          <w:sz w:val="28"/>
        </w:rPr>
        <w:t>тізбесінде</w:t>
      </w:r>
      <w:r>
        <w:rPr>
          <w:rFonts w:ascii="Times New Roman"/>
          <w:b w:val="false"/>
          <w:i w:val="false"/>
          <w:color w:val="000000"/>
          <w:sz w:val="28"/>
        </w:rPr>
        <w:t>:</w:t>
      </w:r>
    </w:p>
    <w:bookmarkEnd w:id="32"/>
    <w:bookmarkStart w:name="z36" w:id="33"/>
    <w:p>
      <w:pPr>
        <w:spacing w:after="0"/>
        <w:ind w:left="0"/>
        <w:jc w:val="both"/>
      </w:pPr>
      <w:r>
        <w:rPr>
          <w:rFonts w:ascii="Times New Roman"/>
          <w:b w:val="false"/>
          <w:i w:val="false"/>
          <w:color w:val="000000"/>
          <w:sz w:val="28"/>
        </w:rPr>
        <w:t>
      "Республикалық мемлекеттік мекемелер" деген бөлімде:</w:t>
      </w:r>
    </w:p>
    <w:bookmarkEnd w:id="33"/>
    <w:bookmarkStart w:name="z37" w:id="34"/>
    <w:p>
      <w:pPr>
        <w:spacing w:after="0"/>
        <w:ind w:left="0"/>
        <w:jc w:val="both"/>
      </w:pPr>
      <w:r>
        <w:rPr>
          <w:rFonts w:ascii="Times New Roman"/>
          <w:b w:val="false"/>
          <w:i w:val="false"/>
          <w:color w:val="000000"/>
          <w:sz w:val="28"/>
        </w:rPr>
        <w:t>
      мынадай мазмұндағы реттік нөмірі 30-жолмен толықтырылсын:</w:t>
      </w:r>
    </w:p>
    <w:bookmarkEnd w:id="34"/>
    <w:bookmarkStart w:name="z38" w:id="35"/>
    <w:p>
      <w:pPr>
        <w:spacing w:after="0"/>
        <w:ind w:left="0"/>
        <w:jc w:val="both"/>
      </w:pPr>
      <w:r>
        <w:rPr>
          <w:rFonts w:ascii="Times New Roman"/>
          <w:b w:val="false"/>
          <w:i w:val="false"/>
          <w:color w:val="000000"/>
          <w:sz w:val="28"/>
        </w:rPr>
        <w:t>
      "30. "Қазақстан Республикасы Экология, геология және табиғи ресурстар министрлігі Орман шаруашылығы және жануарлар дүниесі комитетінің "Ұлытау" мемлекеттік ұлттық табиғи паркі" республикалық мемлекеттік мекемесі".</w:t>
      </w:r>
    </w:p>
    <w:bookmarkEnd w:id="35"/>
    <w:p>
      <w:pPr>
        <w:spacing w:after="0"/>
        <w:ind w:left="0"/>
        <w:jc w:val="both"/>
      </w:pPr>
      <w:r>
        <w:rPr>
          <w:rFonts w:ascii="Times New Roman"/>
          <w:b w:val="false"/>
          <w:i w:val="false"/>
          <w:color w:val="000000"/>
          <w:sz w:val="28"/>
        </w:rPr>
        <w:t>
      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