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493c" w14:textId="5664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әлеуметтiк сақтандыру қорынан төленетiн әлеуметтiк төлемдердiң мөлшерiн 2022 жылғы 1 қаңтардан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17 қарашадағы № 820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01.01.2022 ж. қолданысқа енгiзiледi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"Міндетті әлеуметтік сақтандыру туралы" 2019 жылғы 26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қаңтарға дейін Мемлекеттiк әлеуметтiк сақтандыру қорынан еңбек ету қабілетінен айырылу және асыраушысынан айырылу жағдайларына тағайындалған әлеуметтiк төлемдердiң мөлшерiн 2022 жылғы 1 қаңтардан бастап алатын әлеуметтік төлемдердің мөлшерінен бес пайызға арттыру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қаңтардан бастап қолданысқа енгiзiледi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