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963d4" w14:textId="78963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Білім және ғылым министрлігінің "Мектепке дейінгі балалық шақ" республикалық орталығы" республикалық мемлекеттік мекемесінің атауын өзгерту және Қазақстан Республикасы Үкіметінің кейбір шешімдеріне өзгерістер енгізу туралы</w:t>
      </w:r>
    </w:p>
    <w:p>
      <w:pPr>
        <w:spacing w:after="0"/>
        <w:ind w:left="0"/>
        <w:jc w:val="both"/>
      </w:pPr>
      <w:r>
        <w:rPr>
          <w:rFonts w:ascii="Times New Roman"/>
          <w:b w:val="false"/>
          <w:i w:val="false"/>
          <w:color w:val="000000"/>
          <w:sz w:val="28"/>
        </w:rPr>
        <w:t>Қазақстан Республикасы Үкіметінің 2021 жылғы 9 қарашадағы № 796 қаулысы.</w:t>
      </w:r>
    </w:p>
    <w:p>
      <w:pPr>
        <w:spacing w:after="0"/>
        <w:ind w:left="0"/>
        <w:jc w:val="both"/>
      </w:pPr>
      <w:bookmarkStart w:name="z1" w:id="0"/>
      <w:r>
        <w:rPr>
          <w:rFonts w:ascii="Times New Roman"/>
          <w:b w:val="false"/>
          <w:i w:val="false"/>
          <w:color w:val="000000"/>
          <w:sz w:val="28"/>
        </w:rPr>
        <w:t xml:space="preserve">
      "Мемлекеттік мүлік туралы" Қазақстан Республикасының Заңы 11-бабының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Қазақстан Республикасы Білім және ғылым министрлігінің "Мектепке дейінгі балалық шақ" республикалық орталығы" республикалық мемлекеттік мекемесінің атауы Қазақстан Республикасы Білім және ғылым министрлігінің "Балаларды ерте дамыту институты" республикалық мемлекеттік мекемесі болып өзгертілсін.</w:t>
      </w:r>
    </w:p>
    <w:bookmarkEnd w:id="1"/>
    <w:bookmarkStart w:name="z3" w:id="2"/>
    <w:p>
      <w:pPr>
        <w:spacing w:after="0"/>
        <w:ind w:left="0"/>
        <w:jc w:val="both"/>
      </w:pPr>
      <w:r>
        <w:rPr>
          <w:rFonts w:ascii="Times New Roman"/>
          <w:b w:val="false"/>
          <w:i w:val="false"/>
          <w:color w:val="000000"/>
          <w:sz w:val="28"/>
        </w:rPr>
        <w:t>
      2. Қазақстан Республикасының Білім және ғылым министрлігі Қазақстан Республикасының заңнамасында белгіленген тәртіппен осы қаулыдан туындайтын шараларды қабылдасын.</w:t>
      </w:r>
    </w:p>
    <w:bookmarkEnd w:id="2"/>
    <w:bookmarkStart w:name="z4" w:id="3"/>
    <w:p>
      <w:pPr>
        <w:spacing w:after="0"/>
        <w:ind w:left="0"/>
        <w:jc w:val="both"/>
      </w:pPr>
      <w:r>
        <w:rPr>
          <w:rFonts w:ascii="Times New Roman"/>
          <w:b w:val="false"/>
          <w:i w:val="false"/>
          <w:color w:val="000000"/>
          <w:sz w:val="28"/>
        </w:rPr>
        <w:t>
      3. Қазақстан Республикасы Үкіметінің кейбір шешімдеріне мынадай өзгерістер енгізілсін: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Күші жойылды - ҚР Үкіметінің 19.08.2022 </w:t>
      </w:r>
      <w:r>
        <w:rPr>
          <w:rFonts w:ascii="Times New Roman"/>
          <w:b w:val="false"/>
          <w:i w:val="false"/>
          <w:color w:val="000000"/>
          <w:sz w:val="28"/>
        </w:rPr>
        <w:t>№ 581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0" w:id="4"/>
    <w:p>
      <w:pPr>
        <w:spacing w:after="0"/>
        <w:ind w:left="0"/>
        <w:jc w:val="both"/>
      </w:pPr>
      <w:r>
        <w:rPr>
          <w:rFonts w:ascii="Times New Roman"/>
          <w:b w:val="false"/>
          <w:i w:val="false"/>
          <w:color w:val="000000"/>
          <w:sz w:val="28"/>
        </w:rPr>
        <w:t xml:space="preserve">
      2)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қаулысында</w:t>
      </w:r>
      <w:r>
        <w:rPr>
          <w:rFonts w:ascii="Times New Roman"/>
          <w:b w:val="false"/>
          <w:i w:val="false"/>
          <w:color w:val="000000"/>
          <w:sz w:val="28"/>
        </w:rPr>
        <w:t>:</w:t>
      </w:r>
    </w:p>
    <w:bookmarkEnd w:id="4"/>
    <w:bookmarkStart w:name="z11" w:id="5"/>
    <w:p>
      <w:pPr>
        <w:spacing w:after="0"/>
        <w:ind w:left="0"/>
        <w:jc w:val="both"/>
      </w:pPr>
      <w:r>
        <w:rPr>
          <w:rFonts w:ascii="Times New Roman"/>
          <w:b w:val="false"/>
          <w:i w:val="false"/>
          <w:color w:val="000000"/>
          <w:sz w:val="28"/>
        </w:rPr>
        <w:t xml:space="preserve">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мекемелеріндегі адам санын ескере отырып, штат санының </w:t>
      </w:r>
      <w:r>
        <w:rPr>
          <w:rFonts w:ascii="Times New Roman"/>
          <w:b w:val="false"/>
          <w:i w:val="false"/>
          <w:color w:val="000000"/>
          <w:sz w:val="28"/>
        </w:rPr>
        <w:t>лимиттерінде</w:t>
      </w:r>
      <w:r>
        <w:rPr>
          <w:rFonts w:ascii="Times New Roman"/>
          <w:b w:val="false"/>
          <w:i w:val="false"/>
          <w:color w:val="000000"/>
          <w:sz w:val="28"/>
        </w:rPr>
        <w:t>:</w:t>
      </w:r>
    </w:p>
    <w:bookmarkEnd w:id="5"/>
    <w:bookmarkStart w:name="z12" w:id="6"/>
    <w:p>
      <w:pPr>
        <w:spacing w:after="0"/>
        <w:ind w:left="0"/>
        <w:jc w:val="both"/>
      </w:pPr>
      <w:r>
        <w:rPr>
          <w:rFonts w:ascii="Times New Roman"/>
          <w:b w:val="false"/>
          <w:i w:val="false"/>
          <w:color w:val="000000"/>
          <w:sz w:val="28"/>
        </w:rPr>
        <w:t>
      6-бөлімде:</w:t>
      </w:r>
    </w:p>
    <w:bookmarkEnd w:id="6"/>
    <w:bookmarkStart w:name="z13" w:id="7"/>
    <w:p>
      <w:pPr>
        <w:spacing w:after="0"/>
        <w:ind w:left="0"/>
        <w:jc w:val="both"/>
      </w:pPr>
      <w:r>
        <w:rPr>
          <w:rFonts w:ascii="Times New Roman"/>
          <w:b w:val="false"/>
          <w:i w:val="false"/>
          <w:color w:val="000000"/>
          <w:sz w:val="28"/>
        </w:rPr>
        <w:t>
      мына:</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балалық шақ" республикалық орталығы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p>
      <w:pPr>
        <w:spacing w:after="0"/>
        <w:ind w:left="0"/>
        <w:jc w:val="both"/>
      </w:pPr>
      <w:r>
        <w:rPr>
          <w:rFonts w:ascii="Times New Roman"/>
          <w:b w:val="false"/>
          <w:i w:val="false"/>
          <w:color w:val="000000"/>
          <w:sz w:val="28"/>
        </w:rPr>
        <w:t>
      "</w:t>
      </w:r>
    </w:p>
    <w:bookmarkStart w:name="z14" w:id="8"/>
    <w:p>
      <w:pPr>
        <w:spacing w:after="0"/>
        <w:ind w:left="0"/>
        <w:jc w:val="both"/>
      </w:pPr>
      <w:r>
        <w:rPr>
          <w:rFonts w:ascii="Times New Roman"/>
          <w:b w:val="false"/>
          <w:i w:val="false"/>
          <w:color w:val="000000"/>
          <w:sz w:val="28"/>
        </w:rPr>
        <w:t>
      деген жол мынадай редакцияда жазылсын:</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ерте дамыту институты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Үкіметінің 19.08.2022 </w:t>
      </w:r>
      <w:r>
        <w:rPr>
          <w:rFonts w:ascii="Times New Roman"/>
          <w:b w:val="false"/>
          <w:i w:val="false"/>
          <w:color w:val="000000"/>
          <w:sz w:val="28"/>
        </w:rPr>
        <w:t>№ 581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5" w:id="9"/>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