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d801" w14:textId="7e1d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кәсіпкерлік субъектілерінің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28 қазандағы № 773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Кәсіпкерлік кодексі 79-4-бабының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Әлеуметтік кәсіпкерлік субъектілерінің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қазандағы</w:t>
            </w:r>
            <w:r>
              <w:br/>
            </w:r>
            <w:r>
              <w:rPr>
                <w:rFonts w:ascii="Times New Roman"/>
                <w:b w:val="false"/>
                <w:i w:val="false"/>
                <w:color w:val="000000"/>
                <w:sz w:val="20"/>
              </w:rPr>
              <w:t>№ 773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Әлеуметтік кәсіпкерлік субъектілерінің  тізілімін жүргізу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Әлеуметтік кәсіпкерлік субъектілерінің тізілімін жүргізу қағидалары (бұдан әрі – Қағидалар) Қазақстан Республикасының Кәсіпкерлік кодексі (бұдан әрі – Кодекс) 79-4-бабының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әлеуметтік кәсіпкерлік субъектілерінің тізілімін жүргізу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арнаулы комиссия – дара кәсіпкерлер мен заңды тұлғаларды (ірі кәсіпкерлік субъектілерін қоспағанда) әлеуметтік кәсіпкерлік субъектілерінің тізіліміне енгізуге қатысты мәселелерді қарау мақсатында облыстардың, республикалық маңызы бар қалалардың және астананың жергілікті атқарушы органдары жанындағы мемлекеттік органдардың, Қазақстан Республикасының Ұлттық кәсіпкерлер палатасының, қоғамдық бірлестіктер мен кәсіптік одақтардың өкілдері қатарынан құрылатын консультативтік-кеңесші орган;</w:t>
      </w:r>
    </w:p>
    <w:bookmarkEnd w:id="7"/>
    <w:bookmarkStart w:name="z14" w:id="8"/>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әлеуметтік кәсіпкерлік субъектілері болып табылатын дара кәсіпкерлер мен заңды тұлғалар туралы мәліметтерді, атап айтқанда:</w:t>
      </w:r>
    </w:p>
    <w:bookmarkEnd w:id="8"/>
    <w:bookmarkStart w:name="z15" w:id="9"/>
    <w:p>
      <w:pPr>
        <w:spacing w:after="0"/>
        <w:ind w:left="0"/>
        <w:jc w:val="both"/>
      </w:pPr>
      <w:r>
        <w:rPr>
          <w:rFonts w:ascii="Times New Roman"/>
          <w:b w:val="false"/>
          <w:i w:val="false"/>
          <w:color w:val="000000"/>
          <w:sz w:val="28"/>
        </w:rPr>
        <w:t>
      дара кәсіпкердің атауын немесе заңды тұлғаның атауы мен тіркелген күнін;</w:t>
      </w:r>
    </w:p>
    <w:bookmarkEnd w:id="9"/>
    <w:bookmarkStart w:name="z16" w:id="10"/>
    <w:p>
      <w:pPr>
        <w:spacing w:after="0"/>
        <w:ind w:left="0"/>
        <w:jc w:val="both"/>
      </w:pPr>
      <w:r>
        <w:rPr>
          <w:rFonts w:ascii="Times New Roman"/>
          <w:b w:val="false"/>
          <w:i w:val="false"/>
          <w:color w:val="000000"/>
          <w:sz w:val="28"/>
        </w:rPr>
        <w:t>
      сәйкестендіру нөмірін;</w:t>
      </w:r>
    </w:p>
    <w:bookmarkEnd w:id="10"/>
    <w:bookmarkStart w:name="z17" w:id="11"/>
    <w:p>
      <w:pPr>
        <w:spacing w:after="0"/>
        <w:ind w:left="0"/>
        <w:jc w:val="both"/>
      </w:pPr>
      <w:r>
        <w:rPr>
          <w:rFonts w:ascii="Times New Roman"/>
          <w:b w:val="false"/>
          <w:i w:val="false"/>
          <w:color w:val="000000"/>
          <w:sz w:val="28"/>
        </w:rPr>
        <w:t>
      заңды мекенжайын (тұрған жерін);</w:t>
      </w:r>
    </w:p>
    <w:bookmarkEnd w:id="11"/>
    <w:bookmarkStart w:name="z18" w:id="12"/>
    <w:p>
      <w:pPr>
        <w:spacing w:after="0"/>
        <w:ind w:left="0"/>
        <w:jc w:val="both"/>
      </w:pPr>
      <w:r>
        <w:rPr>
          <w:rFonts w:ascii="Times New Roman"/>
          <w:b w:val="false"/>
          <w:i w:val="false"/>
          <w:color w:val="000000"/>
          <w:sz w:val="28"/>
        </w:rPr>
        <w:t>
      тізілімге енгізілу күнін;</w:t>
      </w:r>
    </w:p>
    <w:bookmarkEnd w:id="12"/>
    <w:bookmarkStart w:name="z19" w:id="13"/>
    <w:p>
      <w:pPr>
        <w:spacing w:after="0"/>
        <w:ind w:left="0"/>
        <w:jc w:val="both"/>
      </w:pPr>
      <w:r>
        <w:rPr>
          <w:rFonts w:ascii="Times New Roman"/>
          <w:b w:val="false"/>
          <w:i w:val="false"/>
          <w:color w:val="000000"/>
          <w:sz w:val="28"/>
        </w:rPr>
        <w:t>
      әлеуметтік кәсіпкерлік субъектісінің санатын қамтитын электрондық дерекқор;</w:t>
      </w:r>
    </w:p>
    <w:bookmarkEnd w:id="13"/>
    <w:bookmarkStart w:name="z20" w:id="14"/>
    <w:p>
      <w:pPr>
        <w:spacing w:after="0"/>
        <w:ind w:left="0"/>
        <w:jc w:val="both"/>
      </w:pPr>
      <w:r>
        <w:rPr>
          <w:rFonts w:ascii="Times New Roman"/>
          <w:b w:val="false"/>
          <w:i w:val="false"/>
          <w:color w:val="000000"/>
          <w:sz w:val="28"/>
        </w:rPr>
        <w:t>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14"/>
    <w:bookmarkStart w:name="z21" w:id="15"/>
    <w:p>
      <w:pPr>
        <w:spacing w:after="0"/>
        <w:ind w:left="0"/>
        <w:jc w:val="both"/>
      </w:pPr>
      <w:r>
        <w:rPr>
          <w:rFonts w:ascii="Times New Roman"/>
          <w:b w:val="false"/>
          <w:i w:val="false"/>
          <w:color w:val="000000"/>
          <w:sz w:val="28"/>
        </w:rPr>
        <w:t>
      4) жеке сәйкестендіру нөмірі (бұдан әрі – ЖСН) – жеке тұлға, оның ішінде қызметін жеке кәсіпкерлік түрінде жүзеге асыратын дара кәсіпкер үшін қалыптастырылатын бірегей нөмір;</w:t>
      </w:r>
    </w:p>
    <w:bookmarkEnd w:id="15"/>
    <w:bookmarkStart w:name="z22" w:id="16"/>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bookmarkStart w:name="z23" w:id="17"/>
    <w:p>
      <w:pPr>
        <w:spacing w:after="0"/>
        <w:ind w:left="0"/>
        <w:jc w:val="both"/>
      </w:pPr>
      <w:r>
        <w:rPr>
          <w:rFonts w:ascii="Times New Roman"/>
          <w:b w:val="false"/>
          <w:i w:val="false"/>
          <w:color w:val="000000"/>
          <w:sz w:val="28"/>
        </w:rPr>
        <w:t>
      6) әлеуметтік кәсіпкерлік субъектісі (бұдан әрі – ӘКС) – тізілімге енгізілген дара кәсіпкер немесе заңды тұлға (ірі кәсіпкерлік субъектілерін қоспағанда);</w:t>
      </w:r>
    </w:p>
    <w:bookmarkEnd w:id="17"/>
    <w:bookmarkStart w:name="z24" w:id="18"/>
    <w:p>
      <w:pPr>
        <w:spacing w:after="0"/>
        <w:ind w:left="0"/>
        <w:jc w:val="both"/>
      </w:pPr>
      <w:r>
        <w:rPr>
          <w:rFonts w:ascii="Times New Roman"/>
          <w:b w:val="false"/>
          <w:i w:val="false"/>
          <w:color w:val="000000"/>
          <w:sz w:val="28"/>
        </w:rPr>
        <w:t>
      7) бірінші санаттағы ӘКС – азаматтардың мынадай санаттарын:</w:t>
      </w:r>
    </w:p>
    <w:bookmarkEnd w:id="18"/>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 тәрбиелеп отырған ата-аналарды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бойы);</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он екі ай ішінде;</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жұмыспен қамтуға ықпал ететін ӘКС, бұл ретте ӘКС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құрауы (бірақ осындай санаттарға жататын екі адамнан кем болмауы),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құрауы шарт;</w:t>
      </w:r>
    </w:p>
    <w:bookmarkStart w:name="z34" w:id="19"/>
    <w:p>
      <w:pPr>
        <w:spacing w:after="0"/>
        <w:ind w:left="0"/>
        <w:jc w:val="both"/>
      </w:pPr>
      <w:r>
        <w:rPr>
          <w:rFonts w:ascii="Times New Roman"/>
          <w:b w:val="false"/>
          <w:i w:val="false"/>
          <w:color w:val="000000"/>
          <w:sz w:val="28"/>
        </w:rPr>
        <w:t xml:space="preserve">
      8) екінші санаттағы ӘКС – осы Қағидалардың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аталған санаттар қатарындағы азаматтар өндіретін тауарларды, орындайтын жұмыстарды, көрсететін қызметтерді өткізуге ықпал ететін ӘКС. Бұл ретте,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құрауға тиіс,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19"/>
    <w:bookmarkStart w:name="z35" w:id="20"/>
    <w:p>
      <w:pPr>
        <w:spacing w:after="0"/>
        <w:ind w:left="0"/>
        <w:jc w:val="both"/>
      </w:pPr>
      <w:r>
        <w:rPr>
          <w:rFonts w:ascii="Times New Roman"/>
          <w:b w:val="false"/>
          <w:i w:val="false"/>
          <w:color w:val="000000"/>
          <w:sz w:val="28"/>
        </w:rPr>
        <w:t>
      9) үшінші санаттағы ӘКС –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Қағидалардың 2-тармағының 7) тармақшасында аталған өзге де адамдарға арналған тауарлар өндіру, жұмыстар орындау, қызметтер көрсету жөніндегі қызметті жүзеге асыратын ӘКС, бұл ретте мынадай:</w:t>
      </w:r>
    </w:p>
    <w:bookmarkEnd w:id="20"/>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мүгедектігі бар адамдарды оңалту, оның ішінде мүгедектігі бар балаларды медициналық абилитациялау үшін ғана пайдалануға болатын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мүгедектігі бар адамдар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мүгедектігі бар адамдар мен халықтың жүріп-тұруы шектелген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құрауы,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құрауы шарт;</w:t>
      </w:r>
    </w:p>
    <w:bookmarkStart w:name="z46" w:id="21"/>
    <w:p>
      <w:pPr>
        <w:spacing w:after="0"/>
        <w:ind w:left="0"/>
        <w:jc w:val="both"/>
      </w:pPr>
      <w:r>
        <w:rPr>
          <w:rFonts w:ascii="Times New Roman"/>
          <w:b w:val="false"/>
          <w:i w:val="false"/>
          <w:color w:val="000000"/>
          <w:sz w:val="28"/>
        </w:rPr>
        <w:t>
      10) төртінші санаттағы ӘКС – қызметті алдыңғы күнтізбелік жылдың қорытындысы бойынша осындай қызметті (осындай қызмет түрлерін) жүзеге асырудан түсетін кірістердің үлесі ӘКС кірістерінің жалпы көлемінің кемінде елу пайызын құраған,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21"/>
    <w:bookmarkStart w:name="z47" w:id="22"/>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bookmarkEnd w:id="22"/>
    <w:bookmarkStart w:name="z48" w:id="23"/>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bookmarkEnd w:id="23"/>
    <w:bookmarkStart w:name="z49" w:id="24"/>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bookmarkEnd w:id="24"/>
    <w:bookmarkStart w:name="z50" w:id="25"/>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bookmarkEnd w:id="25"/>
    <w:bookmarkStart w:name="z51" w:id="26"/>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bookmarkEnd w:id="26"/>
    <w:bookmarkStart w:name="z52" w:id="27"/>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bookmarkEnd w:id="27"/>
    <w:bookmarkStart w:name="z53" w:id="28"/>
    <w:p>
      <w:pPr>
        <w:spacing w:after="0"/>
        <w:ind w:left="0"/>
        <w:jc w:val="both"/>
      </w:pPr>
      <w:r>
        <w:rPr>
          <w:rFonts w:ascii="Times New Roman"/>
          <w:b w:val="false"/>
          <w:i w:val="false"/>
          <w:color w:val="000000"/>
          <w:sz w:val="28"/>
        </w:rPr>
        <w:t>
      қоршаған ортаны қорғау жөніндегі;</w:t>
      </w:r>
    </w:p>
    <w:bookmarkEnd w:id="28"/>
    <w:bookmarkStart w:name="z54" w:id="29"/>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0"/>
    <w:p>
      <w:pPr>
        <w:spacing w:after="0"/>
        <w:ind w:left="0"/>
        <w:jc w:val="both"/>
      </w:pPr>
      <w:r>
        <w:rPr>
          <w:rFonts w:ascii="Times New Roman"/>
          <w:b w:val="false"/>
          <w:i w:val="false"/>
          <w:color w:val="000000"/>
          <w:sz w:val="28"/>
        </w:rPr>
        <w:t xml:space="preserve">
      3. Кәсіпкерлік жөніндегі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тізілімді алдыңғы күнтізбелік жылдың 31 желтоқсанындағы жағдай бойынша ағымдағы жылғы 1 ақпаннан кешіктірмей бекітеді.</w:t>
      </w:r>
    </w:p>
    <w:bookmarkEnd w:id="30"/>
    <w:bookmarkStart w:name="z56" w:id="31"/>
    <w:p>
      <w:pPr>
        <w:spacing w:after="0"/>
        <w:ind w:left="0"/>
        <w:jc w:val="both"/>
      </w:pPr>
      <w:r>
        <w:rPr>
          <w:rFonts w:ascii="Times New Roman"/>
          <w:b w:val="false"/>
          <w:i w:val="false"/>
          <w:color w:val="000000"/>
          <w:sz w:val="28"/>
        </w:rPr>
        <w:t xml:space="preserve">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сәйкестігі тұрғысынан алдыңғы күнтізбелік жылдың 31 желтоқсанындағы жағдай бойынша жыл сайын жаңартып отырады.</w:t>
      </w:r>
    </w:p>
    <w:bookmarkEnd w:id="31"/>
    <w:bookmarkStart w:name="z57" w:id="32"/>
    <w:p>
      <w:pPr>
        <w:spacing w:after="0"/>
        <w:ind w:left="0"/>
        <w:jc w:val="both"/>
      </w:pPr>
      <w:r>
        <w:rPr>
          <w:rFonts w:ascii="Times New Roman"/>
          <w:b w:val="false"/>
          <w:i w:val="false"/>
          <w:color w:val="000000"/>
          <w:sz w:val="28"/>
        </w:rPr>
        <w:t xml:space="preserve">
      Дара кәсіпкер немесе заңды тұлға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ӘКС енгізуге құқылы.</w:t>
      </w:r>
    </w:p>
    <w:bookmarkEnd w:id="32"/>
    <w:bookmarkStart w:name="z58" w:id="33"/>
    <w:p>
      <w:pPr>
        <w:spacing w:after="0"/>
        <w:ind w:left="0"/>
        <w:jc w:val="left"/>
      </w:pPr>
      <w:r>
        <w:rPr>
          <w:rFonts w:ascii="Times New Roman"/>
          <w:b/>
          <w:i w:val="false"/>
          <w:color w:val="000000"/>
        </w:rPr>
        <w:t xml:space="preserve"> 2-тарау. Тізілімді жүргізу тәртібі</w:t>
      </w:r>
    </w:p>
    <w:bookmarkEnd w:id="33"/>
    <w:bookmarkStart w:name="z59" w:id="34"/>
    <w:p>
      <w:pPr>
        <w:spacing w:after="0"/>
        <w:ind w:left="0"/>
        <w:jc w:val="both"/>
      </w:pPr>
      <w:r>
        <w:rPr>
          <w:rFonts w:ascii="Times New Roman"/>
          <w:b w:val="false"/>
          <w:i w:val="false"/>
          <w:color w:val="000000"/>
          <w:sz w:val="28"/>
        </w:rPr>
        <w:t>
      4. Тізілімді қалыптастыруды және жүргізуді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мәліметтердің негізінде жүзеге асырады.</w:t>
      </w:r>
    </w:p>
    <w:bookmarkEnd w:id="34"/>
    <w:bookmarkStart w:name="z60" w:id="35"/>
    <w:p>
      <w:pPr>
        <w:spacing w:after="0"/>
        <w:ind w:left="0"/>
        <w:jc w:val="both"/>
      </w:pPr>
      <w:r>
        <w:rPr>
          <w:rFonts w:ascii="Times New Roman"/>
          <w:b w:val="false"/>
          <w:i w:val="false"/>
          <w:color w:val="000000"/>
          <w:sz w:val="28"/>
        </w:rPr>
        <w:t>
      5. Дара кәсіпкер немесе заңды тұлға өзін тізілімге енгізу мақсатында облыстардың, республикалық маңызы бар қалалардың және астананың жергілікті атқарушы органдарына арнаулы комиссияның қарауына мынадай құжаттарды ұсынады:</w:t>
      </w:r>
    </w:p>
    <w:bookmarkEnd w:id="35"/>
    <w:bookmarkStart w:name="z61"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дара кәсіпкерді немесе заңды тұлғаны тізілімге енгізу туралы өтініш (бұдан әрі – өтініш);</w:t>
      </w:r>
    </w:p>
    <w:bookmarkEnd w:id="36"/>
    <w:bookmarkStart w:name="z62" w:id="37"/>
    <w:p>
      <w:pPr>
        <w:spacing w:after="0"/>
        <w:ind w:left="0"/>
        <w:jc w:val="both"/>
      </w:pPr>
      <w:r>
        <w:rPr>
          <w:rFonts w:ascii="Times New Roman"/>
          <w:b w:val="false"/>
          <w:i w:val="false"/>
          <w:color w:val="000000"/>
          <w:sz w:val="28"/>
        </w:rPr>
        <w:t>
      2) дара кәсіпкер немесе заңды тұлға өзін тізілімге енгізу үшін өтініш жасайтын санатқа байланысты осы Қағидалардың 6 – 9-тармақтарында көрсетілген құжаттар;</w:t>
      </w:r>
    </w:p>
    <w:bookmarkEnd w:id="37"/>
    <w:bookmarkStart w:name="z63" w:id="38"/>
    <w:p>
      <w:pPr>
        <w:spacing w:after="0"/>
        <w:ind w:left="0"/>
        <w:jc w:val="both"/>
      </w:pPr>
      <w:r>
        <w:rPr>
          <w:rFonts w:ascii="Times New Roman"/>
          <w:b w:val="false"/>
          <w:i w:val="false"/>
          <w:color w:val="000000"/>
          <w:sz w:val="28"/>
        </w:rPr>
        <w:t>
      3) өтініш берушінің уәкілетті адамының өтінішке қол қою құқығын куәландыратын сенімхат (өтініш берушінің сенімхат негізінде әрекет ететін өкілі құжаттарды берген жағдайда).</w:t>
      </w:r>
    </w:p>
    <w:bookmarkEnd w:id="38"/>
    <w:bookmarkStart w:name="z64" w:id="39"/>
    <w:p>
      <w:pPr>
        <w:spacing w:after="0"/>
        <w:ind w:left="0"/>
        <w:jc w:val="both"/>
      </w:pPr>
      <w:r>
        <w:rPr>
          <w:rFonts w:ascii="Times New Roman"/>
          <w:b w:val="false"/>
          <w:i w:val="false"/>
          <w:color w:val="000000"/>
          <w:sz w:val="28"/>
        </w:rPr>
        <w:t>
      6. ӘКС-тің бірінші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39"/>
    <w:bookmarkStart w:name="z65" w:id="40"/>
    <w:p>
      <w:pPr>
        <w:spacing w:after="0"/>
        <w:ind w:left="0"/>
        <w:jc w:val="both"/>
      </w:pPr>
      <w:r>
        <w:rPr>
          <w:rFonts w:ascii="Times New Roman"/>
          <w:b w:val="false"/>
          <w:i w:val="false"/>
          <w:color w:val="000000"/>
          <w:sz w:val="28"/>
        </w:rPr>
        <w:t>
      1) өтініш берген күнге жарамды өтініш берушінің штат кестесінің көшірмесін;</w:t>
      </w:r>
    </w:p>
    <w:bookmarkEnd w:id="40"/>
    <w:bookmarkStart w:name="z66" w:id="41"/>
    <w:p>
      <w:pPr>
        <w:spacing w:after="0"/>
        <w:ind w:left="0"/>
        <w:jc w:val="both"/>
      </w:pPr>
      <w:r>
        <w:rPr>
          <w:rFonts w:ascii="Times New Roman"/>
          <w:b w:val="false"/>
          <w:i w:val="false"/>
          <w:color w:val="000000"/>
          <w:sz w:val="28"/>
        </w:rPr>
        <w:t>
      2) ӘКС-тің бірінші санатына жатқызу шарттарында көрсетілген халықтың әлеуметтік осал топтары қатарындағы өтініш берушінің қызметкерлерімен жасалатын еңбек шарттарының көшірмелерін;</w:t>
      </w:r>
    </w:p>
    <w:bookmarkEnd w:id="41"/>
    <w:bookmarkStart w:name="z67" w:id="4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өтініш берушінің қызметкерлерін ӘКС-тің бірінші санатына жатқызу шарттарында көрсетілген халықтың әлеуметтік осал топтарына жатқызуды растайтын құжаттардың көшірмелерін;</w:t>
      </w:r>
    </w:p>
    <w:bookmarkEnd w:id="42"/>
    <w:bookmarkStart w:name="z68" w:id="4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 қызметкерлерінің саны мен жалақысы туралы мәліметтерді;</w:t>
      </w:r>
    </w:p>
    <w:bookmarkEnd w:id="43"/>
    <w:bookmarkStart w:name="z69" w:id="44"/>
    <w:p>
      <w:pPr>
        <w:spacing w:after="0"/>
        <w:ind w:left="0"/>
        <w:jc w:val="both"/>
      </w:pPr>
      <w:r>
        <w:rPr>
          <w:rFonts w:ascii="Times New Roman"/>
          <w:b w:val="false"/>
          <w:i w:val="false"/>
          <w:color w:val="000000"/>
          <w:sz w:val="28"/>
        </w:rPr>
        <w:t>
      5) ӘКС-тің бірінші санатына жатқызу шарттарында көрсетілген халықтың әлеуметтік осал топтары қатарындағы өтініш беруші қызметкерлерінің дербес деректерін өңдеуге арналған келісімдердің көшірмелерін (дербес деректердің дара кәсіпкерді немесе заңды тұлғаны тізілімге енгізу мақсаты үшін жергілікті атқарушы органдарға ұсынылатынын көрсете отырып) ұсынады.</w:t>
      </w:r>
    </w:p>
    <w:bookmarkEnd w:id="44"/>
    <w:bookmarkStart w:name="z70" w:id="45"/>
    <w:p>
      <w:pPr>
        <w:spacing w:after="0"/>
        <w:ind w:left="0"/>
        <w:jc w:val="both"/>
      </w:pPr>
      <w:r>
        <w:rPr>
          <w:rFonts w:ascii="Times New Roman"/>
          <w:b w:val="false"/>
          <w:i w:val="false"/>
          <w:color w:val="000000"/>
          <w:sz w:val="28"/>
        </w:rPr>
        <w:t>
      7. ӘКС-тің екінші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45"/>
    <w:bookmarkStart w:name="z71" w:id="4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ӘКС-тің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мәліметтерді;</w:t>
      </w:r>
    </w:p>
    <w:bookmarkEnd w:id="46"/>
    <w:bookmarkStart w:name="z72" w:id="4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алдыңғы күнтізбелік жылдың қорытындысы бойынша кірістердің жалпы көлеміндегі ӘКС екінші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bookmarkEnd w:id="47"/>
    <w:bookmarkStart w:name="z73" w:id="48"/>
    <w:p>
      <w:pPr>
        <w:spacing w:after="0"/>
        <w:ind w:left="0"/>
        <w:jc w:val="both"/>
      </w:pPr>
      <w:r>
        <w:rPr>
          <w:rFonts w:ascii="Times New Roman"/>
          <w:b w:val="false"/>
          <w:i w:val="false"/>
          <w:color w:val="000000"/>
          <w:sz w:val="28"/>
        </w:rPr>
        <w:t>
      8. ӘКС-тің үшінші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48"/>
    <w:bookmarkStart w:name="z74"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ӘКС-тің үшінші санатына жатқызу шарттарында көрсетілген қызмет бағыттарына сәйкес ӘКС-тің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мақсатындағы тауарлар (жұмыстар, көрсетілетін қызметтер) өндірісі жөніндегі қызметті жүзеге асыру туралы мәліметтерді;</w:t>
      </w:r>
    </w:p>
    <w:bookmarkEnd w:id="49"/>
    <w:bookmarkStart w:name="z75" w:id="5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алдыңғы күнтізбелік жылдың қорытындысы бойынша кірістердің жалпы көлеміндегі ӘКС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bookmarkEnd w:id="50"/>
    <w:bookmarkStart w:name="z76" w:id="51"/>
    <w:p>
      <w:pPr>
        <w:spacing w:after="0"/>
        <w:ind w:left="0"/>
        <w:jc w:val="both"/>
      </w:pPr>
      <w:r>
        <w:rPr>
          <w:rFonts w:ascii="Times New Roman"/>
          <w:b w:val="false"/>
          <w:i w:val="false"/>
          <w:color w:val="000000"/>
          <w:sz w:val="28"/>
        </w:rPr>
        <w:t>
      9. ӘКС-тің төртінші санатына жатқызу шарттарына сәйкес келетін дара кәсіпкер немесе заңды тұлға өтінішпен бірге облыстардың, республикалық маңызы бар қалалардың және астананың жергілікті атқарушы органдарына арнаулы комиссияның қарауына:</w:t>
      </w:r>
    </w:p>
    <w:bookmarkEnd w:id="51"/>
    <w:bookmarkStart w:name="z77"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ӘКС-тің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мәліметтерді;</w:t>
      </w:r>
    </w:p>
    <w:bookmarkEnd w:id="52"/>
    <w:bookmarkStart w:name="z78" w:id="5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алдыңғы күнтізбелік жылдың қорытындысы бойынша кірістердің жалпы көлеміндегі ӘКС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bookmarkEnd w:id="53"/>
    <w:bookmarkStart w:name="z79" w:id="54"/>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w:t>
      </w:r>
    </w:p>
    <w:bookmarkEnd w:id="54"/>
    <w:bookmarkStart w:name="z80" w:id="5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дара кәсіпкердің немесе заңды тұлғаның өтініштері мен құжаттарын қарау мақсатында жыл сайын, 31 (отыз бірінші) желтоқсаннан кешіктірмей арнайы комиссия құрады;</w:t>
      </w:r>
    </w:p>
    <w:bookmarkEnd w:id="55"/>
    <w:bookmarkStart w:name="z81" w:id="56"/>
    <w:p>
      <w:pPr>
        <w:spacing w:after="0"/>
        <w:ind w:left="0"/>
        <w:jc w:val="both"/>
      </w:pPr>
      <w:r>
        <w:rPr>
          <w:rFonts w:ascii="Times New Roman"/>
          <w:b w:val="false"/>
          <w:i w:val="false"/>
          <w:color w:val="000000"/>
          <w:sz w:val="28"/>
        </w:rPr>
        <w:t>
      2) жыл сайын 10 қаңтарға дейін және тоқсан сайын, күнтізбелік тоқсанның алдындағы айдың 1-нен 15-не дейін дара кәсіпкерді немесе заңды тұлғаны тізілімге енгізуге арналған өтініштерді қабылдауды жүзеге асырады;</w:t>
      </w:r>
    </w:p>
    <w:bookmarkEnd w:id="56"/>
    <w:bookmarkStart w:name="z82" w:id="57"/>
    <w:p>
      <w:pPr>
        <w:spacing w:after="0"/>
        <w:ind w:left="0"/>
        <w:jc w:val="both"/>
      </w:pPr>
      <w:r>
        <w:rPr>
          <w:rFonts w:ascii="Times New Roman"/>
          <w:b w:val="false"/>
          <w:i w:val="false"/>
          <w:color w:val="000000"/>
          <w:sz w:val="28"/>
        </w:rPr>
        <w:t>
      3) өтініштерді қабылдау басталатын күнге дейін кемінде 10 (он) жұмыс күні бұрын облыстық өңірлік апталық баспа басылымында, сондай-ақ өзінің интернет-ресурсында қабылдау мерзімдері мен орнын көрсете отырып, тізілімге енгізуге арналған өтініштерді қабылдау туралы хабарландыру жариялауды жүзеге асырады;</w:t>
      </w:r>
    </w:p>
    <w:bookmarkEnd w:id="57"/>
    <w:bookmarkStart w:name="z83" w:id="58"/>
    <w:p>
      <w:pPr>
        <w:spacing w:after="0"/>
        <w:ind w:left="0"/>
        <w:jc w:val="both"/>
      </w:pPr>
      <w:r>
        <w:rPr>
          <w:rFonts w:ascii="Times New Roman"/>
          <w:b w:val="false"/>
          <w:i w:val="false"/>
          <w:color w:val="000000"/>
          <w:sz w:val="28"/>
        </w:rPr>
        <w:t>
      4) дара кәсіпкерлер мен заңды тұлғаларға тізілімге енгізу мәселелері бойынша консультация береді;</w:t>
      </w:r>
    </w:p>
    <w:bookmarkEnd w:id="58"/>
    <w:bookmarkStart w:name="z84" w:id="59"/>
    <w:p>
      <w:pPr>
        <w:spacing w:after="0"/>
        <w:ind w:left="0"/>
        <w:jc w:val="both"/>
      </w:pPr>
      <w:r>
        <w:rPr>
          <w:rFonts w:ascii="Times New Roman"/>
          <w:b w:val="false"/>
          <w:i w:val="false"/>
          <w:color w:val="000000"/>
          <w:sz w:val="28"/>
        </w:rPr>
        <w:t>
      5) дара кәсіпкерлерден өтініштерді және осы Қағидаларға сәйкес оларға қоса берілетін құжаттарды қабылдайды;</w:t>
      </w:r>
    </w:p>
    <w:bookmarkEnd w:id="59"/>
    <w:bookmarkStart w:name="z85" w:id="60"/>
    <w:p>
      <w:pPr>
        <w:spacing w:after="0"/>
        <w:ind w:left="0"/>
        <w:jc w:val="both"/>
      </w:pPr>
      <w:r>
        <w:rPr>
          <w:rFonts w:ascii="Times New Roman"/>
          <w:b w:val="false"/>
          <w:i w:val="false"/>
          <w:color w:val="000000"/>
          <w:sz w:val="28"/>
        </w:rPr>
        <w:t>
      6) тоқсан сайын арнаулы комиссияның отырыстарын ұйымдастырып, өткізеді;</w:t>
      </w:r>
    </w:p>
    <w:bookmarkEnd w:id="60"/>
    <w:bookmarkStart w:name="z86" w:id="61"/>
    <w:p>
      <w:pPr>
        <w:spacing w:after="0"/>
        <w:ind w:left="0"/>
        <w:jc w:val="both"/>
      </w:pPr>
      <w:r>
        <w:rPr>
          <w:rFonts w:ascii="Times New Roman"/>
          <w:b w:val="false"/>
          <w:i w:val="false"/>
          <w:color w:val="000000"/>
          <w:sz w:val="28"/>
        </w:rPr>
        <w:t>
      7) дара кәсіпкерлерді немесе заңды тұлғаларды арнаулы комиссияның ұсынымдары туралы хабардар етеді.</w:t>
      </w:r>
    </w:p>
    <w:bookmarkEnd w:id="61"/>
    <w:bookmarkStart w:name="z87" w:id="62"/>
    <w:p>
      <w:pPr>
        <w:spacing w:after="0"/>
        <w:ind w:left="0"/>
        <w:jc w:val="both"/>
      </w:pPr>
      <w:r>
        <w:rPr>
          <w:rFonts w:ascii="Times New Roman"/>
          <w:b w:val="false"/>
          <w:i w:val="false"/>
          <w:color w:val="000000"/>
          <w:sz w:val="28"/>
        </w:rPr>
        <w:t>
      11. Өтінімдерді қабылдау дара кәсіпкердің немесе заңды тұлғаның тіркелген жері (заңды мекенжайы) бойынша жүзеге асырылады.</w:t>
      </w:r>
    </w:p>
    <w:bookmarkEnd w:id="62"/>
    <w:bookmarkStart w:name="z88" w:id="63"/>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өтініш пен құжаттарды дара кәсіпкер немесе заңды тұлға облыстардың, республикалық маңызы бар қалалардың және астананың жергілікті атқарушы органдарына қағаз түрінде немесе электрондық жеткізгіштерді пайдалана отырып және (немесе) осы Қағидаларға 2-қосымшаға сәйкес бекітілген, басшы не оны алмастыратын адам қол қоятын және дара кәсіпкердің немесе заңды тұлғаның мөрімен (бар болса) бекемделетін нысан бойынша хабарландыруда көрсетілген мекенжай бойынша жеке өзі, пошта, электрондық пошта арқылы немесе өзінің өкілетті өкілі арқылы береді. Өтініште және осы Қағидалардың 5 – 9 тармақтарында көрсетілген құжаттарда қамтылатын мәліметтер олар берілген күнгі жағдай бойынша жарамды болуға тиіс.</w:t>
      </w:r>
    </w:p>
    <w:bookmarkEnd w:id="63"/>
    <w:bookmarkStart w:name="z89" w:id="64"/>
    <w:p>
      <w:pPr>
        <w:spacing w:after="0"/>
        <w:ind w:left="0"/>
        <w:jc w:val="both"/>
      </w:pPr>
      <w:r>
        <w:rPr>
          <w:rFonts w:ascii="Times New Roman"/>
          <w:b w:val="false"/>
          <w:i w:val="false"/>
          <w:color w:val="000000"/>
          <w:sz w:val="28"/>
        </w:rPr>
        <w:t xml:space="preserve">
      13. Облыстардың, республикалық маңызы бар қалалардың және астананың жергілікті атқарушы органдары осы Қағидалардың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өтініш пен құжаттарды қарау кезінде құжаттар ұсынылған күннен бастап 2 (екі) жұмыс күні ішінде ұсынылған құжаттарда қамтылатын мәліметтердің толықтығын тексеруді жүзеге асырады.</w:t>
      </w:r>
    </w:p>
    <w:bookmarkEnd w:id="64"/>
    <w:bookmarkStart w:name="z90" w:id="65"/>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осы Қағидалардың 5 – 9-тармақтарында көрсетілген өтініш пен құжаттарды қарау кезінде оларды тиісті мемлекеттік органдардан алынған ақпаратпен салыстырып тексеру арқылы мәліметтердің анықтығын тексеруді жүзеге асырады.</w:t>
      </w:r>
    </w:p>
    <w:bookmarkEnd w:id="65"/>
    <w:bookmarkStart w:name="z91" w:id="66"/>
    <w:p>
      <w:pPr>
        <w:spacing w:after="0"/>
        <w:ind w:left="0"/>
        <w:jc w:val="both"/>
      </w:pPr>
      <w:r>
        <w:rPr>
          <w:rFonts w:ascii="Times New Roman"/>
          <w:b w:val="false"/>
          <w:i w:val="false"/>
          <w:color w:val="000000"/>
          <w:sz w:val="28"/>
        </w:rPr>
        <w:t>
      14. Арнаулы комиссия осы Қағидалардың 5 – 9-тармақтарында көрсетілген өтініштерді және тиісті құжаттарды қабылдау аяқталған күннен бастап 5 (бес) жұмыс күнінен кешіктірмей, дара кәсіпкерді немесе заңды тұлғаны тізілімге енгізу туралы немесе дара кәсіпкерді немесе заңды тұлғаны тізілімге енгізуден бас тарту туралы ұсынымдарды тұжырымдайды.</w:t>
      </w:r>
    </w:p>
    <w:bookmarkEnd w:id="66"/>
    <w:bookmarkStart w:name="z92" w:id="67"/>
    <w:p>
      <w:pPr>
        <w:spacing w:after="0"/>
        <w:ind w:left="0"/>
        <w:jc w:val="both"/>
      </w:pPr>
      <w:r>
        <w:rPr>
          <w:rFonts w:ascii="Times New Roman"/>
          <w:b w:val="false"/>
          <w:i w:val="false"/>
          <w:color w:val="000000"/>
          <w:sz w:val="28"/>
        </w:rPr>
        <w:t>
      15. Арнаулы комиссия дара кәсіпкер немесе заңды тұлға ұсынған деректер осы Қағидалардың 2-тармағының 6) – 9) тармақшаларында көзделген шарттарға сәйкес келмеген кезде дара кәсіпкерді немесе заңды тұлғаны тізілімге енгізуден бас тарту туралы ұсынымдарды тұжырымдайды.</w:t>
      </w:r>
    </w:p>
    <w:bookmarkEnd w:id="67"/>
    <w:bookmarkStart w:name="z93" w:id="68"/>
    <w:p>
      <w:pPr>
        <w:spacing w:after="0"/>
        <w:ind w:left="0"/>
        <w:jc w:val="both"/>
      </w:pPr>
      <w:r>
        <w:rPr>
          <w:rFonts w:ascii="Times New Roman"/>
          <w:b w:val="false"/>
          <w:i w:val="false"/>
          <w:color w:val="000000"/>
          <w:sz w:val="28"/>
        </w:rPr>
        <w:t>
      16. Арнаулы комиссия дара кәсіпкерді немесе заңды тұлғаны тізілімге енгізуден бас тарту туралы ұсынымды тұжырымдаған жағдайда, ол облыстардың, республикалық маңызы бар қалалардың және астананың жергілікті атқарушы органдарына қайта жүгіне алады.</w:t>
      </w:r>
    </w:p>
    <w:bookmarkEnd w:id="68"/>
    <w:bookmarkStart w:name="z94" w:id="69"/>
    <w:p>
      <w:pPr>
        <w:spacing w:after="0"/>
        <w:ind w:left="0"/>
        <w:jc w:val="both"/>
      </w:pPr>
      <w:r>
        <w:rPr>
          <w:rFonts w:ascii="Times New Roman"/>
          <w:b w:val="false"/>
          <w:i w:val="false"/>
          <w:color w:val="000000"/>
          <w:sz w:val="28"/>
        </w:rPr>
        <w:t>
      17. Облыстардың, республикалық маңызы бар қалалардың және астананың жергілікті атқарушы органдары ағымдағы күнтізбелік жылдың 20 қаңтарынан кешіктірілмейтін мерзімде, сондай-ақ тоқсан сайын күнтізбелік тоқсанның алдындағы айдың 25-күнінен кешіктірмей, кәсіпкерлік жөніндегі уәкілетті органға арнаулы комиссия тізілімге енгізу үшін ұсыным берген дара кәсіпкерлердің немесе заңды тұлғалардың тізбесін ұсынады.</w:t>
      </w:r>
    </w:p>
    <w:bookmarkEnd w:id="69"/>
    <w:bookmarkStart w:name="z95" w:id="70"/>
    <w:p>
      <w:pPr>
        <w:spacing w:after="0"/>
        <w:ind w:left="0"/>
        <w:jc w:val="both"/>
      </w:pPr>
      <w:r>
        <w:rPr>
          <w:rFonts w:ascii="Times New Roman"/>
          <w:b w:val="false"/>
          <w:i w:val="false"/>
          <w:color w:val="000000"/>
          <w:sz w:val="28"/>
        </w:rPr>
        <w:t>
      Кәсіпкерлік жөніндегі уәкілетті орган тізбенің негізінде тізілімді бекітеді және өзінің интернет-ресурсында орналастырады.</w:t>
      </w:r>
    </w:p>
    <w:bookmarkEnd w:id="70"/>
    <w:bookmarkStart w:name="z96" w:id="71"/>
    <w:p>
      <w:pPr>
        <w:spacing w:after="0"/>
        <w:ind w:left="0"/>
        <w:jc w:val="both"/>
      </w:pPr>
      <w:r>
        <w:rPr>
          <w:rFonts w:ascii="Times New Roman"/>
          <w:b w:val="false"/>
          <w:i w:val="false"/>
          <w:color w:val="000000"/>
          <w:sz w:val="28"/>
        </w:rPr>
        <w:t>
      18. ӘКС-тің санаты туралы ақпарат мүдделі тұлғаларға, оның ішінде мемлекеттік органдарға ЭЦҚ-мен куәландырылған электрондық құжат нысанында жұмыста пайдалану үшін беріледі.</w:t>
      </w:r>
    </w:p>
    <w:bookmarkEnd w:id="71"/>
    <w:bookmarkStart w:name="z97" w:id="72"/>
    <w:p>
      <w:pPr>
        <w:spacing w:after="0"/>
        <w:ind w:left="0"/>
        <w:jc w:val="both"/>
      </w:pPr>
      <w:r>
        <w:rPr>
          <w:rFonts w:ascii="Times New Roman"/>
          <w:b w:val="false"/>
          <w:i w:val="false"/>
          <w:color w:val="000000"/>
          <w:sz w:val="28"/>
        </w:rPr>
        <w:t>
      19. Тізілім әрбір ӘКС туралы мынадай ақпаратты қамтиды:</w:t>
      </w:r>
    </w:p>
    <w:bookmarkEnd w:id="72"/>
    <w:bookmarkStart w:name="z98" w:id="73"/>
    <w:p>
      <w:pPr>
        <w:spacing w:after="0"/>
        <w:ind w:left="0"/>
        <w:jc w:val="both"/>
      </w:pPr>
      <w:r>
        <w:rPr>
          <w:rFonts w:ascii="Times New Roman"/>
          <w:b w:val="false"/>
          <w:i w:val="false"/>
          <w:color w:val="000000"/>
          <w:sz w:val="28"/>
        </w:rPr>
        <w:t>
      1) заңды тұлғалар туралы:</w:t>
      </w:r>
    </w:p>
    <w:bookmarkEnd w:id="73"/>
    <w:bookmarkStart w:name="z99" w:id="74"/>
    <w:p>
      <w:pPr>
        <w:spacing w:after="0"/>
        <w:ind w:left="0"/>
        <w:jc w:val="both"/>
      </w:pPr>
      <w:r>
        <w:rPr>
          <w:rFonts w:ascii="Times New Roman"/>
          <w:b w:val="false"/>
          <w:i w:val="false"/>
          <w:color w:val="000000"/>
          <w:sz w:val="28"/>
        </w:rPr>
        <w:t>
      БСН;</w:t>
      </w:r>
    </w:p>
    <w:bookmarkEnd w:id="74"/>
    <w:bookmarkStart w:name="z100" w:id="75"/>
    <w:p>
      <w:pPr>
        <w:spacing w:after="0"/>
        <w:ind w:left="0"/>
        <w:jc w:val="both"/>
      </w:pPr>
      <w:r>
        <w:rPr>
          <w:rFonts w:ascii="Times New Roman"/>
          <w:b w:val="false"/>
          <w:i w:val="false"/>
          <w:color w:val="000000"/>
          <w:sz w:val="28"/>
        </w:rPr>
        <w:t>
      заңды тұлғаның атауы, ұйымдық-құқықтық нысаны және тіркелген күні;</w:t>
      </w:r>
    </w:p>
    <w:bookmarkEnd w:id="75"/>
    <w:bookmarkStart w:name="z101" w:id="76"/>
    <w:p>
      <w:pPr>
        <w:spacing w:after="0"/>
        <w:ind w:left="0"/>
        <w:jc w:val="both"/>
      </w:pPr>
      <w:r>
        <w:rPr>
          <w:rFonts w:ascii="Times New Roman"/>
          <w:b w:val="false"/>
          <w:i w:val="false"/>
          <w:color w:val="000000"/>
          <w:sz w:val="28"/>
        </w:rPr>
        <w:t>
      заңды мекенжайы (тұрған жері);</w:t>
      </w:r>
    </w:p>
    <w:bookmarkEnd w:id="76"/>
    <w:bookmarkStart w:name="z102" w:id="77"/>
    <w:p>
      <w:pPr>
        <w:spacing w:after="0"/>
        <w:ind w:left="0"/>
        <w:jc w:val="both"/>
      </w:pPr>
      <w:r>
        <w:rPr>
          <w:rFonts w:ascii="Times New Roman"/>
          <w:b w:val="false"/>
          <w:i w:val="false"/>
          <w:color w:val="000000"/>
          <w:sz w:val="28"/>
        </w:rPr>
        <w:t>
      тізілімге енгізілу күні;</w:t>
      </w:r>
    </w:p>
    <w:bookmarkEnd w:id="77"/>
    <w:bookmarkStart w:name="z103" w:id="78"/>
    <w:p>
      <w:pPr>
        <w:spacing w:after="0"/>
        <w:ind w:left="0"/>
        <w:jc w:val="both"/>
      </w:pPr>
      <w:r>
        <w:rPr>
          <w:rFonts w:ascii="Times New Roman"/>
          <w:b w:val="false"/>
          <w:i w:val="false"/>
          <w:color w:val="000000"/>
          <w:sz w:val="28"/>
        </w:rPr>
        <w:t>
      ӘКС санаты;</w:t>
      </w:r>
    </w:p>
    <w:bookmarkEnd w:id="78"/>
    <w:bookmarkStart w:name="z104" w:id="79"/>
    <w:p>
      <w:pPr>
        <w:spacing w:after="0"/>
        <w:ind w:left="0"/>
        <w:jc w:val="both"/>
      </w:pPr>
      <w:r>
        <w:rPr>
          <w:rFonts w:ascii="Times New Roman"/>
          <w:b w:val="false"/>
          <w:i w:val="false"/>
          <w:color w:val="000000"/>
          <w:sz w:val="28"/>
        </w:rPr>
        <w:t>
      ӘКС қызметінің саласы;</w:t>
      </w:r>
    </w:p>
    <w:bookmarkEnd w:id="79"/>
    <w:bookmarkStart w:name="z105" w:id="80"/>
    <w:p>
      <w:pPr>
        <w:spacing w:after="0"/>
        <w:ind w:left="0"/>
        <w:jc w:val="both"/>
      </w:pPr>
      <w:r>
        <w:rPr>
          <w:rFonts w:ascii="Times New Roman"/>
          <w:b w:val="false"/>
          <w:i w:val="false"/>
          <w:color w:val="000000"/>
          <w:sz w:val="28"/>
        </w:rPr>
        <w:t>
      2) дара кәсіпкерлер туралы:</w:t>
      </w:r>
    </w:p>
    <w:bookmarkEnd w:id="80"/>
    <w:bookmarkStart w:name="z106" w:id="81"/>
    <w:p>
      <w:pPr>
        <w:spacing w:after="0"/>
        <w:ind w:left="0"/>
        <w:jc w:val="both"/>
      </w:pPr>
      <w:r>
        <w:rPr>
          <w:rFonts w:ascii="Times New Roman"/>
          <w:b w:val="false"/>
          <w:i w:val="false"/>
          <w:color w:val="000000"/>
          <w:sz w:val="28"/>
        </w:rPr>
        <w:t>
      ЖСН;</w:t>
      </w:r>
    </w:p>
    <w:bookmarkEnd w:id="81"/>
    <w:bookmarkStart w:name="z107" w:id="82"/>
    <w:p>
      <w:pPr>
        <w:spacing w:after="0"/>
        <w:ind w:left="0"/>
        <w:jc w:val="both"/>
      </w:pPr>
      <w:r>
        <w:rPr>
          <w:rFonts w:ascii="Times New Roman"/>
          <w:b w:val="false"/>
          <w:i w:val="false"/>
          <w:color w:val="000000"/>
          <w:sz w:val="28"/>
        </w:rPr>
        <w:t>
      дара кәсіпкердің тегі, аты және әкесінің аты (бар болса) және (немесе) атауы;</w:t>
      </w:r>
    </w:p>
    <w:bookmarkEnd w:id="82"/>
    <w:bookmarkStart w:name="z108" w:id="83"/>
    <w:p>
      <w:pPr>
        <w:spacing w:after="0"/>
        <w:ind w:left="0"/>
        <w:jc w:val="both"/>
      </w:pPr>
      <w:r>
        <w:rPr>
          <w:rFonts w:ascii="Times New Roman"/>
          <w:b w:val="false"/>
          <w:i w:val="false"/>
          <w:color w:val="000000"/>
          <w:sz w:val="28"/>
        </w:rPr>
        <w:t>
      заңды мекенжайы (тұрған жері);</w:t>
      </w:r>
    </w:p>
    <w:bookmarkEnd w:id="83"/>
    <w:bookmarkStart w:name="z109" w:id="84"/>
    <w:p>
      <w:pPr>
        <w:spacing w:after="0"/>
        <w:ind w:left="0"/>
        <w:jc w:val="both"/>
      </w:pPr>
      <w:r>
        <w:rPr>
          <w:rFonts w:ascii="Times New Roman"/>
          <w:b w:val="false"/>
          <w:i w:val="false"/>
          <w:color w:val="000000"/>
          <w:sz w:val="28"/>
        </w:rPr>
        <w:t>
      тізілімге енгізілу күні;</w:t>
      </w:r>
    </w:p>
    <w:bookmarkEnd w:id="84"/>
    <w:bookmarkStart w:name="z110" w:id="85"/>
    <w:p>
      <w:pPr>
        <w:spacing w:after="0"/>
        <w:ind w:left="0"/>
        <w:jc w:val="both"/>
      </w:pPr>
      <w:r>
        <w:rPr>
          <w:rFonts w:ascii="Times New Roman"/>
          <w:b w:val="false"/>
          <w:i w:val="false"/>
          <w:color w:val="000000"/>
          <w:sz w:val="28"/>
        </w:rPr>
        <w:t>
      ӘКС санаты;</w:t>
      </w:r>
    </w:p>
    <w:bookmarkEnd w:id="85"/>
    <w:bookmarkStart w:name="z111" w:id="86"/>
    <w:p>
      <w:pPr>
        <w:spacing w:after="0"/>
        <w:ind w:left="0"/>
        <w:jc w:val="both"/>
      </w:pPr>
      <w:r>
        <w:rPr>
          <w:rFonts w:ascii="Times New Roman"/>
          <w:b w:val="false"/>
          <w:i w:val="false"/>
          <w:color w:val="000000"/>
          <w:sz w:val="28"/>
        </w:rPr>
        <w:t>
      ӘКС қызметінің саласы.</w:t>
      </w:r>
    </w:p>
    <w:bookmarkEnd w:id="86"/>
    <w:bookmarkStart w:name="z112" w:id="87"/>
    <w:p>
      <w:pPr>
        <w:spacing w:after="0"/>
        <w:ind w:left="0"/>
        <w:jc w:val="both"/>
      </w:pPr>
      <w:r>
        <w:rPr>
          <w:rFonts w:ascii="Times New Roman"/>
          <w:b w:val="false"/>
          <w:i w:val="false"/>
          <w:color w:val="000000"/>
          <w:sz w:val="28"/>
        </w:rPr>
        <w:t>
      20. Тізілімде ӘКС субъектілерін іздеу:</w:t>
      </w:r>
    </w:p>
    <w:bookmarkEnd w:id="87"/>
    <w:bookmarkStart w:name="z113" w:id="88"/>
    <w:p>
      <w:pPr>
        <w:spacing w:after="0"/>
        <w:ind w:left="0"/>
        <w:jc w:val="both"/>
      </w:pPr>
      <w:r>
        <w:rPr>
          <w:rFonts w:ascii="Times New Roman"/>
          <w:b w:val="false"/>
          <w:i w:val="false"/>
          <w:color w:val="000000"/>
          <w:sz w:val="28"/>
        </w:rPr>
        <w:t>
      1) БСН немесе ЖСН;</w:t>
      </w:r>
    </w:p>
    <w:bookmarkEnd w:id="88"/>
    <w:bookmarkStart w:name="z114" w:id="89"/>
    <w:p>
      <w:pPr>
        <w:spacing w:after="0"/>
        <w:ind w:left="0"/>
        <w:jc w:val="both"/>
      </w:pPr>
      <w:r>
        <w:rPr>
          <w:rFonts w:ascii="Times New Roman"/>
          <w:b w:val="false"/>
          <w:i w:val="false"/>
          <w:color w:val="000000"/>
          <w:sz w:val="28"/>
        </w:rPr>
        <w:t>
      2) заңды тұлғаның атауы және ұйымдық-құқықтық нысаны;</w:t>
      </w:r>
    </w:p>
    <w:bookmarkEnd w:id="89"/>
    <w:bookmarkStart w:name="z115" w:id="90"/>
    <w:p>
      <w:pPr>
        <w:spacing w:after="0"/>
        <w:ind w:left="0"/>
        <w:jc w:val="both"/>
      </w:pPr>
      <w:r>
        <w:rPr>
          <w:rFonts w:ascii="Times New Roman"/>
          <w:b w:val="false"/>
          <w:i w:val="false"/>
          <w:color w:val="000000"/>
          <w:sz w:val="28"/>
        </w:rPr>
        <w:t>
      3) дара кәсіпкердің тегі, аты және әкесінің аты (бар болса) және (немесе) атауы бойынша жүзеге асырылады.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 1-қосымша</w:t>
            </w:r>
          </w:p>
        </w:tc>
      </w:tr>
    </w:tbl>
    <w:bookmarkStart w:name="z117" w:id="91"/>
    <w:p>
      <w:pPr>
        <w:spacing w:after="0"/>
        <w:ind w:left="0"/>
        <w:jc w:val="both"/>
      </w:pPr>
      <w:r>
        <w:rPr>
          <w:rFonts w:ascii="Times New Roman"/>
          <w:b w:val="false"/>
          <w:i w:val="false"/>
          <w:color w:val="000000"/>
          <w:sz w:val="28"/>
        </w:rPr>
        <w:t>
      Нысан</w:t>
      </w:r>
    </w:p>
    <w:bookmarkEnd w:id="91"/>
    <w:bookmarkStart w:name="z118" w:id="92"/>
    <w:p>
      <w:pPr>
        <w:spacing w:after="0"/>
        <w:ind w:left="0"/>
        <w:jc w:val="left"/>
      </w:pPr>
      <w:r>
        <w:rPr>
          <w:rFonts w:ascii="Times New Roman"/>
          <w:b/>
          <w:i w:val="false"/>
          <w:color w:val="000000"/>
        </w:rPr>
        <w:t xml:space="preserve"> Әлеуметтік кәсіпкерлік субъектілерінің тізілімі ________________________________________________________________________________ 20__ж. "___" _______________ жағдай бойынша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Дара кәсіпкердің немесе заңды тұлғаның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Дара кәсіпкердің тегі, аты және әкесінің аты (бар болса) және (немесе)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БСН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(тұрған жері)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кәсіпкерлік субъектілерінің тізіліміне енгізілу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кәсіпкерлік субъектісінің санаты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кәсіпкерлік субъектісі қызметінің саласы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(дара кәсіпкердің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мекенжайы:</w:t>
            </w:r>
            <w:r>
              <w:br/>
            </w:r>
            <w:r>
              <w:rPr>
                <w:rFonts w:ascii="Times New Roman"/>
                <w:b w:val="false"/>
                <w:i w:val="false"/>
                <w:color w:val="000000"/>
                <w:sz w:val="20"/>
              </w:rPr>
              <w:t>______________________,</w:t>
            </w:r>
            <w:r>
              <w:br/>
            </w:r>
            <w:r>
              <w:rPr>
                <w:rFonts w:ascii="Times New Roman"/>
                <w:b w:val="false"/>
                <w:i w:val="false"/>
                <w:color w:val="000000"/>
                <w:sz w:val="20"/>
              </w:rPr>
              <w:t>телефоны: _____, факс: 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w:t>
            </w:r>
          </w:p>
        </w:tc>
      </w:tr>
    </w:tbl>
    <w:bookmarkStart w:name="z122" w:id="93"/>
    <w:p>
      <w:pPr>
        <w:spacing w:after="0"/>
        <w:ind w:left="0"/>
        <w:jc w:val="both"/>
      </w:pPr>
      <w:r>
        <w:rPr>
          <w:rFonts w:ascii="Times New Roman"/>
          <w:b w:val="false"/>
          <w:i w:val="false"/>
          <w:color w:val="000000"/>
          <w:sz w:val="28"/>
        </w:rPr>
        <w:t>
      Нысан</w:t>
      </w:r>
    </w:p>
    <w:bookmarkEnd w:id="93"/>
    <w:bookmarkStart w:name="z123" w:id="94"/>
    <w:p>
      <w:pPr>
        <w:spacing w:after="0"/>
        <w:ind w:left="0"/>
        <w:jc w:val="left"/>
      </w:pPr>
      <w:r>
        <w:rPr>
          <w:rFonts w:ascii="Times New Roman"/>
          <w:b/>
          <w:i w:val="false"/>
          <w:color w:val="000000"/>
        </w:rPr>
        <w:t xml:space="preserve"> Дара кәсіпкерді немесе заңды тұлғаны әлеуметтік кәсіпкерлік субъектілерінің тізіліміне енгізу туралы өтініш</w:t>
      </w:r>
    </w:p>
    <w:bookmarkEnd w:id="94"/>
    <w:bookmarkStart w:name="z124" w:id="95"/>
    <w:p>
      <w:pPr>
        <w:spacing w:after="0"/>
        <w:ind w:left="0"/>
        <w:jc w:val="left"/>
      </w:pPr>
      <w:r>
        <w:rPr>
          <w:rFonts w:ascii="Times New Roman"/>
          <w:b/>
          <w:i w:val="false"/>
          <w:color w:val="000000"/>
        </w:rPr>
        <w:t xml:space="preserve"> ______________________________________________________________________________</w:t>
      </w:r>
    </w:p>
    <w:bookmarkEnd w:id="95"/>
    <w:bookmarkStart w:name="z125" w:id="96"/>
    <w:p>
      <w:pPr>
        <w:spacing w:after="0"/>
        <w:ind w:left="0"/>
        <w:jc w:val="left"/>
      </w:pPr>
      <w:r>
        <w:rPr>
          <w:rFonts w:ascii="Times New Roman"/>
          <w:b/>
          <w:i w:val="false"/>
          <w:color w:val="000000"/>
        </w:rPr>
        <w:t xml:space="preserve"> (дара кәсіпкердің немесе заңды тұлғаның толық атауы)</w:t>
      </w:r>
    </w:p>
    <w:bookmarkEnd w:id="96"/>
    <w:bookmarkStart w:name="z126" w:id="97"/>
    <w:p>
      <w:pPr>
        <w:spacing w:after="0"/>
        <w:ind w:left="0"/>
        <w:jc w:val="both"/>
      </w:pPr>
      <w:r>
        <w:rPr>
          <w:rFonts w:ascii="Times New Roman"/>
          <w:b w:val="false"/>
          <w:i w:val="false"/>
          <w:color w:val="000000"/>
          <w:sz w:val="28"/>
        </w:rPr>
        <w:t>
      БСН____________________________________________________________________</w:t>
      </w:r>
    </w:p>
    <w:bookmarkEnd w:id="97"/>
    <w:bookmarkStart w:name="z127" w:id="98"/>
    <w:p>
      <w:pPr>
        <w:spacing w:after="0"/>
        <w:ind w:left="0"/>
        <w:jc w:val="both"/>
      </w:pPr>
      <w:r>
        <w:rPr>
          <w:rFonts w:ascii="Times New Roman"/>
          <w:b w:val="false"/>
          <w:i w:val="false"/>
          <w:color w:val="000000"/>
          <w:sz w:val="28"/>
        </w:rPr>
        <w:t>
      (бұдан әрі – өтініш беруші) атынан сенімхатсыз әрекет етуге құқығы бар тұлға туралы мәліметтер</w:t>
      </w:r>
    </w:p>
    <w:bookmarkEnd w:id="98"/>
    <w:bookmarkStart w:name="z128" w:id="99"/>
    <w:p>
      <w:pPr>
        <w:spacing w:after="0"/>
        <w:ind w:left="0"/>
        <w:jc w:val="both"/>
      </w:pPr>
      <w:r>
        <w:rPr>
          <w:rFonts w:ascii="Times New Roman"/>
          <w:b w:val="false"/>
          <w:i w:val="false"/>
          <w:color w:val="000000"/>
          <w:sz w:val="28"/>
        </w:rPr>
        <w:t>
      ________________________________________________________________________</w:t>
      </w:r>
    </w:p>
    <w:bookmarkEnd w:id="99"/>
    <w:bookmarkStart w:name="z129" w:id="100"/>
    <w:p>
      <w:pPr>
        <w:spacing w:after="0"/>
        <w:ind w:left="0"/>
        <w:jc w:val="both"/>
      </w:pPr>
      <w:r>
        <w:rPr>
          <w:rFonts w:ascii="Times New Roman"/>
          <w:b w:val="false"/>
          <w:i w:val="false"/>
          <w:color w:val="000000"/>
          <w:sz w:val="28"/>
        </w:rPr>
        <w:t>
      (Тегі, аты, әкесінің аты (бар болса), жеке басын куәландыратын құжаттың атауы, нөмірі, берілген күні, көрсетілген құжатты берген органның атауы, лауазымның атауы)</w:t>
      </w:r>
    </w:p>
    <w:bookmarkEnd w:id="100"/>
    <w:bookmarkStart w:name="z130" w:id="101"/>
    <w:p>
      <w:pPr>
        <w:spacing w:after="0"/>
        <w:ind w:left="0"/>
        <w:jc w:val="both"/>
      </w:pPr>
      <w:r>
        <w:rPr>
          <w:rFonts w:ascii="Times New Roman"/>
          <w:b w:val="false"/>
          <w:i w:val="false"/>
          <w:color w:val="000000"/>
          <w:sz w:val="28"/>
        </w:rPr>
        <w:t>
      Кодтарын көрсете отырып, Экономикалық қызмет түрлерінің жалпы жіктеуішіне (ЭҚЖЖ) сәйкес өтініш беруші жүзеге асыратын қызмет түрлері:</w:t>
      </w:r>
    </w:p>
    <w:bookmarkEnd w:id="101"/>
    <w:bookmarkStart w:name="z131" w:id="102"/>
    <w:p>
      <w:pPr>
        <w:spacing w:after="0"/>
        <w:ind w:left="0"/>
        <w:jc w:val="both"/>
      </w:pPr>
      <w:r>
        <w:rPr>
          <w:rFonts w:ascii="Times New Roman"/>
          <w:b w:val="false"/>
          <w:i w:val="false"/>
          <w:color w:val="000000"/>
          <w:sz w:val="28"/>
        </w:rPr>
        <w:t>
      а).......;</w:t>
      </w:r>
    </w:p>
    <w:bookmarkEnd w:id="102"/>
    <w:bookmarkStart w:name="z132" w:id="103"/>
    <w:p>
      <w:pPr>
        <w:spacing w:after="0"/>
        <w:ind w:left="0"/>
        <w:jc w:val="both"/>
      </w:pPr>
      <w:r>
        <w:rPr>
          <w:rFonts w:ascii="Times New Roman"/>
          <w:b w:val="false"/>
          <w:i w:val="false"/>
          <w:color w:val="000000"/>
          <w:sz w:val="28"/>
        </w:rPr>
        <w:t>
      б).......;</w:t>
      </w:r>
    </w:p>
    <w:bookmarkEnd w:id="103"/>
    <w:bookmarkStart w:name="z133" w:id="104"/>
    <w:p>
      <w:pPr>
        <w:spacing w:after="0"/>
        <w:ind w:left="0"/>
        <w:jc w:val="both"/>
      </w:pPr>
      <w:r>
        <w:rPr>
          <w:rFonts w:ascii="Times New Roman"/>
          <w:b w:val="false"/>
          <w:i w:val="false"/>
          <w:color w:val="000000"/>
          <w:sz w:val="28"/>
        </w:rPr>
        <w:t>
      ....... .</w:t>
      </w:r>
    </w:p>
    <w:bookmarkEnd w:id="104"/>
    <w:bookmarkStart w:name="z134" w:id="105"/>
    <w:p>
      <w:pPr>
        <w:spacing w:after="0"/>
        <w:ind w:left="0"/>
        <w:jc w:val="both"/>
      </w:pPr>
      <w:r>
        <w:rPr>
          <w:rFonts w:ascii="Times New Roman"/>
          <w:b w:val="false"/>
          <w:i w:val="false"/>
          <w:color w:val="000000"/>
          <w:sz w:val="28"/>
        </w:rPr>
        <w:t>
      Жоғарыда баяндалғанның негізінде және Қазақстан Республикасының Кәсіпкерлік кодексін басшылыққа ала отырып,</w:t>
      </w:r>
    </w:p>
    <w:bookmarkEnd w:id="105"/>
    <w:bookmarkStart w:name="z135" w:id="106"/>
    <w:p>
      <w:pPr>
        <w:spacing w:after="0"/>
        <w:ind w:left="0"/>
        <w:jc w:val="both"/>
      </w:pPr>
      <w:r>
        <w:rPr>
          <w:rFonts w:ascii="Times New Roman"/>
          <w:b w:val="false"/>
          <w:i w:val="false"/>
          <w:color w:val="000000"/>
          <w:sz w:val="28"/>
        </w:rPr>
        <w:t>
      _______________________________________________________________________</w:t>
      </w:r>
    </w:p>
    <w:bookmarkEnd w:id="106"/>
    <w:bookmarkStart w:name="z136" w:id="107"/>
    <w:p>
      <w:pPr>
        <w:spacing w:after="0"/>
        <w:ind w:left="0"/>
        <w:jc w:val="both"/>
      </w:pPr>
      <w:r>
        <w:rPr>
          <w:rFonts w:ascii="Times New Roman"/>
          <w:b w:val="false"/>
          <w:i w:val="false"/>
          <w:color w:val="000000"/>
          <w:sz w:val="28"/>
        </w:rPr>
        <w:t>
                             (дара кәсіпкердің немесе заңды тұлғаның толық атауы)</w:t>
      </w:r>
    </w:p>
    <w:bookmarkEnd w:id="107"/>
    <w:bookmarkStart w:name="z137" w:id="108"/>
    <w:p>
      <w:pPr>
        <w:spacing w:after="0"/>
        <w:ind w:left="0"/>
        <w:jc w:val="both"/>
      </w:pPr>
      <w:r>
        <w:rPr>
          <w:rFonts w:ascii="Times New Roman"/>
          <w:b w:val="false"/>
          <w:i w:val="false"/>
          <w:color w:val="000000"/>
          <w:sz w:val="28"/>
        </w:rPr>
        <w:t>
      әлеуметтік кәсіпкерлік субъектісі ретінде тануды сұраймын.</w:t>
      </w:r>
    </w:p>
    <w:bookmarkEnd w:id="108"/>
    <w:bookmarkStart w:name="z138" w:id="109"/>
    <w:p>
      <w:pPr>
        <w:spacing w:after="0"/>
        <w:ind w:left="0"/>
        <w:jc w:val="both"/>
      </w:pPr>
      <w:r>
        <w:rPr>
          <w:rFonts w:ascii="Times New Roman"/>
          <w:b w:val="false"/>
          <w:i w:val="false"/>
          <w:color w:val="000000"/>
          <w:sz w:val="28"/>
        </w:rPr>
        <w:t>
      Өтініш беруші өтініште және оған қоса берілген құжаттарда өзі ұсынған мәліметтердің анық екендігіне кепілдік береді.</w:t>
      </w:r>
    </w:p>
    <w:bookmarkEnd w:id="109"/>
    <w:bookmarkStart w:name="z139" w:id="110"/>
    <w:p>
      <w:pPr>
        <w:spacing w:after="0"/>
        <w:ind w:left="0"/>
        <w:jc w:val="both"/>
      </w:pPr>
      <w:r>
        <w:rPr>
          <w:rFonts w:ascii="Times New Roman"/>
          <w:b w:val="false"/>
          <w:i w:val="false"/>
          <w:color w:val="000000"/>
          <w:sz w:val="28"/>
        </w:rPr>
        <w:t>
      Әлеуметтік кәсіпкерлік субъектілерінің тізілімін жүргізу қағидаларында көзделген құжаттар қоса беріледі ( _____ парақта).</w:t>
      </w:r>
    </w:p>
    <w:bookmarkEnd w:id="110"/>
    <w:bookmarkStart w:name="z140" w:id="111"/>
    <w:p>
      <w:pPr>
        <w:spacing w:after="0"/>
        <w:ind w:left="0"/>
        <w:jc w:val="both"/>
      </w:pPr>
      <w:r>
        <w:rPr>
          <w:rFonts w:ascii="Times New Roman"/>
          <w:b w:val="false"/>
          <w:i w:val="false"/>
          <w:color w:val="000000"/>
          <w:sz w:val="28"/>
        </w:rPr>
        <w:t>
      20__ ж. "___" 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(заңды тұлғаның басшысы)/уәкілетті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5" w:id="114"/>
    <w:p>
      <w:pPr>
        <w:spacing w:after="0"/>
        <w:ind w:left="0"/>
        <w:jc w:val="left"/>
      </w:pPr>
      <w:r>
        <w:rPr>
          <w:rFonts w:ascii="Times New Roman"/>
          <w:b/>
          <w:i w:val="false"/>
          <w:color w:val="000000"/>
        </w:rPr>
        <w:t xml:space="preserve"> Өтініш беруші жұмыскерлерінің әлеуметтік кәсіпкерлік субъектілерінің бірінші санатына жатқызу шарттарында көрсетілген халықтың әлеуметтік осал топтарына жататынын растайтын құжаттардың тізбесі</w:t>
      </w:r>
    </w:p>
    <w:bookmarkEnd w:id="114"/>
    <w:p>
      <w:pPr>
        <w:spacing w:after="0"/>
        <w:ind w:left="0"/>
        <w:jc w:val="both"/>
      </w:pPr>
      <w:r>
        <w:rPr>
          <w:rFonts w:ascii="Times New Roman"/>
          <w:b w:val="false"/>
          <w:i w:val="false"/>
          <w:color w:val="ff0000"/>
          <w:sz w:val="28"/>
        </w:rPr>
        <w:t xml:space="preserve">
      Ескерту. 3-қосымша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Азаматтар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Құжаттар (тиісті негіздеме болған жағдайда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фактісін растайтын анықтаманың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 (асырап алынуы) туралы куәліктерінің көшірмелері; мүгедектігі бар балаға қорғаншылық, қамқоршылық белгіленгенін растайтын құжаттардың (қорғаншылықты немесе қамқоршылықты жүзеге асыру туралы шарттың не қорғаншы және қамқоршы органның қорғаншыны немесе қамқоршыны тағайындау туралы актісінің) көшірмелері; мүгедектікті белгілеу фактісін растайтын анықтаманың көшірмесі ("мүгедектігі бар бала" санатын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алдындағы азаматтар (жасына байланысты зейнетақы төлемдерін алуға құқық беретін жасқа келмегенге дейін бес жыл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куәлігінің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 жиырма тоғыз жасқа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адасып кеткен (тастанды) баланы жеткізу туралы актінің көшірмесі; ата-ана құқықтарынан бас тарту және баланы асырап алуға келісім беру туралы хаттаманың көшірмесі; баланы денсаулық сақтау ұйымында қалдырып кету туралы актінің көшірмесі; жетім бала немесе ата-анасының қамқорлығынсыз қалған бала тұратын білім беру, медициналық және басқа да ұйым басшысының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он екі ай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учаскелік полиция қызметкерінен мінездеме; сотталғанның жеке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адамдарға арналған әлеуметтік бейімдеу орталықтарынан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мәртебесін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наркологиялық және психоневрологиялық диспансердің дәрігерлік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мәртебесін растайтын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15"/>
    <w:p>
      <w:pPr>
        <w:spacing w:after="0"/>
        <w:ind w:left="0"/>
        <w:jc w:val="left"/>
      </w:pPr>
      <w:r>
        <w:rPr>
          <w:rFonts w:ascii="Times New Roman"/>
          <w:b/>
          <w:i w:val="false"/>
          <w:color w:val="000000"/>
        </w:rPr>
        <w:t xml:space="preserve"> Өтініш беруші  ________________________________________________________________________________  (дара кәсіпкердің немесе заңды тұлғаның толық атауы)  Қазақстан Республикасы Кәсіпкерлік кодексінің 79-3-бабында  көрсетілген халықтың әлеуметтік осал топтары қатарындағы  жұмыскерлерінің саны мен жалақысы туралы мәліметтер  20__ж. "___" _______________ жағдай бойынша</w:t>
      </w:r>
    </w:p>
    <w:bookmarkEnd w:id="115"/>
    <w:p>
      <w:pPr>
        <w:spacing w:after="0"/>
        <w:ind w:left="0"/>
        <w:jc w:val="both"/>
      </w:pPr>
      <w:r>
        <w:rPr>
          <w:rFonts w:ascii="Times New Roman"/>
          <w:b w:val="false"/>
          <w:i w:val="false"/>
          <w:color w:val="ff0000"/>
          <w:sz w:val="28"/>
        </w:rPr>
        <w:t xml:space="preserve">
      Ескерту. 4-қосымша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Алдыңғы күнтізбелік жыл ішінде қызметкерлердің орташа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Алдыңғы күнтізбелік жыл ішінде есептелген жалақы қоры,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79-3-бабының 1) тармақшасында көрсетілген санаттарға жататын қызметкерлер,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Кәсіпкерлік кодексінің 79-3-бабының 2), 3), 4) тармақшаларында көрсетілген санаттарға жататын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Кәсіпкерлік кодексінің 79-3-бабында көрсетілген санаттарға жататын жұмыскерлердің алдыңғы күнтізбелік жыл ішіндегі жұмыскерлердің (адамның) жалпы орташа тізімдік санындағы үлесі, пайызбен – __________.</w:t>
      </w:r>
    </w:p>
    <w:p>
      <w:pPr>
        <w:spacing w:after="0"/>
        <w:ind w:left="0"/>
        <w:jc w:val="both"/>
      </w:pPr>
      <w:r>
        <w:rPr>
          <w:rFonts w:ascii="Times New Roman"/>
          <w:b w:val="false"/>
          <w:i w:val="false"/>
          <w:color w:val="000000"/>
          <w:sz w:val="28"/>
        </w:rPr>
        <w:t>
            20__ ж. "___" ______________</w:t>
      </w:r>
    </w:p>
    <w:p>
      <w:pPr>
        <w:spacing w:after="0"/>
        <w:ind w:left="0"/>
        <w:jc w:val="both"/>
      </w:pPr>
      <w:r>
        <w:rPr>
          <w:rFonts w:ascii="Times New Roman"/>
          <w:b w:val="false"/>
          <w:i w:val="false"/>
          <w:color w:val="000000"/>
          <w:sz w:val="28"/>
        </w:rPr>
        <w:t>
      Дара кәсіпкер (заңды тұлғаның ___________    ___________________ (қолтаңбаның</w:t>
      </w:r>
    </w:p>
    <w:p>
      <w:pPr>
        <w:spacing w:after="0"/>
        <w:ind w:left="0"/>
        <w:jc w:val="both"/>
      </w:pPr>
      <w:r>
        <w:rPr>
          <w:rFonts w:ascii="Times New Roman"/>
          <w:b w:val="false"/>
          <w:i w:val="false"/>
          <w:color w:val="000000"/>
          <w:sz w:val="28"/>
        </w:rPr>
        <w:t>
      басшысы)/уәкілетті адам                (қолы)               толық жазылуы)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16"/>
    <w:p>
      <w:pPr>
        <w:spacing w:after="0"/>
        <w:ind w:left="0"/>
        <w:jc w:val="left"/>
      </w:pPr>
      <w:r>
        <w:rPr>
          <w:rFonts w:ascii="Times New Roman"/>
          <w:b/>
          <w:i w:val="false"/>
          <w:color w:val="000000"/>
        </w:rPr>
        <w:t xml:space="preserve"> Әлеуметтік кәсіпкерлік субъектілерінің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w:t>
      </w:r>
    </w:p>
    <w:bookmarkEnd w:id="116"/>
    <w:p>
      <w:pPr>
        <w:spacing w:after="0"/>
        <w:ind w:left="0"/>
        <w:jc w:val="both"/>
      </w:pPr>
      <w:r>
        <w:rPr>
          <w:rFonts w:ascii="Times New Roman"/>
          <w:b w:val="false"/>
          <w:i w:val="false"/>
          <w:color w:val="ff0000"/>
          <w:sz w:val="28"/>
        </w:rPr>
        <w:t xml:space="preserve">
      Ескерту. 5-қосымша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5" w:id="117"/>
    <w:p>
      <w:pPr>
        <w:spacing w:after="0"/>
        <w:ind w:left="0"/>
        <w:jc w:val="both"/>
      </w:pPr>
      <w:r>
        <w:rPr>
          <w:rFonts w:ascii="Times New Roman"/>
          <w:b w:val="false"/>
          <w:i w:val="false"/>
          <w:color w:val="000000"/>
          <w:sz w:val="28"/>
        </w:rPr>
        <w:t>
      1. Қазақстан Республикасы Кәсіпкерлік кодексінің 79-3-бабында көрсетілген санаттар қатарындағы азаматтар өндіретін тауарларды (жұмыстарды, көрсетілетін қызметтерді) өткізу туралы жалпы ақпарат.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тауарлардың (жұмыстардың,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саны (шарттардың нысанасын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өткізуден түскен түсім (шарттар бойынша ақша қаражатының көлемі),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 </w:t>
            </w:r>
            <w:r>
              <w:rPr>
                <w:rFonts w:ascii="Times New Roman"/>
                <w:b w:val="false"/>
                <w:i w:val="false"/>
                <w:color w:val="000000"/>
                <w:sz w:val="20"/>
              </w:rPr>
              <w:t>79-3-бабының</w:t>
            </w:r>
            <w:r>
              <w:rPr>
                <w:rFonts w:ascii="Times New Roman"/>
                <w:b w:val="false"/>
                <w:i w:val="false"/>
                <w:color w:val="000000"/>
                <w:sz w:val="20"/>
              </w:rPr>
              <w:t xml:space="preserve"> 1) тармақшасында көрсетілген санаттарға жататын азаматтардың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келгенге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79-3-бабының</w:t>
            </w:r>
            <w:r>
              <w:rPr>
                <w:rFonts w:ascii="Times New Roman"/>
                <w:b w:val="false"/>
                <w:i w:val="false"/>
                <w:color w:val="000000"/>
                <w:sz w:val="20"/>
              </w:rPr>
              <w:t xml:space="preserve"> 2), 3), 4) тармақшаларында көрсетілген санаттарға жататын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18"/>
    <w:p>
      <w:pPr>
        <w:spacing w:after="0"/>
        <w:ind w:left="0"/>
        <w:jc w:val="both"/>
      </w:pPr>
      <w:r>
        <w:rPr>
          <w:rFonts w:ascii="Times New Roman"/>
          <w:b w:val="false"/>
          <w:i w:val="false"/>
          <w:color w:val="000000"/>
          <w:sz w:val="28"/>
        </w:rPr>
        <w:t xml:space="preserve">
      2. Қазақстан Республикасы Кәсіпкерлік кодексінің </w:t>
      </w:r>
      <w:r>
        <w:rPr>
          <w:rFonts w:ascii="Times New Roman"/>
          <w:b w:val="false"/>
          <w:i w:val="false"/>
          <w:color w:val="000000"/>
          <w:sz w:val="28"/>
        </w:rPr>
        <w:t>79-3-бабында</w:t>
      </w:r>
      <w:r>
        <w:rPr>
          <w:rFonts w:ascii="Times New Roman"/>
          <w:b w:val="false"/>
          <w:i w:val="false"/>
          <w:color w:val="000000"/>
          <w:sz w:val="28"/>
        </w:rPr>
        <w:t xml:space="preserve"> көрсетілген азаматтар өндіретін тауарларды (жұмыстарды, көрсетілетін қызметтерді) өткізуді қамтамасыз ету тетігінің сипаттамасы (еркін нысанда):</w:t>
      </w:r>
    </w:p>
    <w:bookmarkEnd w:id="11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 ж. "___" _____________</w:t>
      </w:r>
    </w:p>
    <w:p>
      <w:pPr>
        <w:spacing w:after="0"/>
        <w:ind w:left="0"/>
        <w:jc w:val="both"/>
      </w:pPr>
      <w:r>
        <w:rPr>
          <w:rFonts w:ascii="Times New Roman"/>
          <w:b w:val="false"/>
          <w:i w:val="false"/>
          <w:color w:val="000000"/>
          <w:sz w:val="28"/>
        </w:rPr>
        <w:t>
      Дара кәсіпкер (заңды тұлғаның ___________    ___________________ (қолтаңбаның</w:t>
      </w:r>
    </w:p>
    <w:p>
      <w:pPr>
        <w:spacing w:after="0"/>
        <w:ind w:left="0"/>
        <w:jc w:val="both"/>
      </w:pPr>
      <w:r>
        <w:rPr>
          <w:rFonts w:ascii="Times New Roman"/>
          <w:b w:val="false"/>
          <w:i w:val="false"/>
          <w:color w:val="000000"/>
          <w:sz w:val="28"/>
        </w:rPr>
        <w:t>
      басшысы)/уәкілетті адам                (қолы)               толық жазылуы)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 6-қосымша</w:t>
            </w:r>
          </w:p>
        </w:tc>
      </w:tr>
    </w:tbl>
    <w:bookmarkStart w:name="z170" w:id="119"/>
    <w:p>
      <w:pPr>
        <w:spacing w:after="0"/>
        <w:ind w:left="0"/>
        <w:jc w:val="both"/>
      </w:pPr>
      <w:r>
        <w:rPr>
          <w:rFonts w:ascii="Times New Roman"/>
          <w:b w:val="false"/>
          <w:i w:val="false"/>
          <w:color w:val="000000"/>
          <w:sz w:val="28"/>
        </w:rPr>
        <w:t>
      1-нысан</w:t>
      </w:r>
    </w:p>
    <w:bookmarkEnd w:id="119"/>
    <w:bookmarkStart w:name="z171" w:id="120"/>
    <w:p>
      <w:pPr>
        <w:spacing w:after="0"/>
        <w:ind w:left="0"/>
        <w:jc w:val="left"/>
      </w:pPr>
      <w:r>
        <w:rPr>
          <w:rFonts w:ascii="Times New Roman"/>
          <w:b/>
          <w:i w:val="false"/>
          <w:color w:val="000000"/>
        </w:rPr>
        <w:t xml:space="preserve"> Алдыңғы күнтізбелік жылдың қорытындысы бойынша кірістердің жалпы көлеміндегі әлеуметтік кәсіпкерлік субъектілерінің екінші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120"/>
    <w:bookmarkStart w:name="z172" w:id="121"/>
    <w:p>
      <w:pPr>
        <w:spacing w:after="0"/>
        <w:ind w:left="0"/>
        <w:jc w:val="both"/>
      </w:pPr>
      <w:r>
        <w:rPr>
          <w:rFonts w:ascii="Times New Roman"/>
          <w:b w:val="false"/>
          <w:i w:val="false"/>
          <w:color w:val="000000"/>
          <w:sz w:val="28"/>
        </w:rPr>
        <w:t>
      Әлеуметтік кәсіпкерлік субъектілерінің екінші санатына жатқызу шарттарында көрсетілген қызметті (қызмет түрлерін) жүзеге асырудан түскен кірістер туралы мәліметтер: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санаттағы әлеуметтік кәсіпкерлік субъектілерінің қызметінен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үшінші санаттағы әлеуметтік кәсіпкерлік субъектілерінің қызметінен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төртінші санаттағы әлеуметтік кәсіпкерлік субъектілерінің қызметінен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қызметті жүзеге асырудан алынған кірістердің жалпы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әлеуметтік кәсіпкерлік субъектілерінің екінші санатына жатқызу шарттарында көрсетілген қызметті (қызмет түрлерін) жүзеге асырудан түскен кірістер,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жалпы көлемінде алдыңғы күнтізбелік жылдың қорытындысы бойынша әлеуметтік кәсіпкерлік субъектілерінің екінші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алынған таза пайданың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жылда әлеуметтік кәсіпкерлік субъектілерінің екінші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жылы алынған таза пайданың көрсетілген пайда мөлшерінен ағымдағы күнтізбелік жылы әлеуметтік кәсіпкерлік субъектілерінің екінші санатына жатқызу шарттарында көрсетілген қызметті (қызмет түрлерін) жүзеге асыруға бағытталған үлесі,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22"/>
    <w:p>
      <w:pPr>
        <w:spacing w:after="0"/>
        <w:ind w:left="0"/>
        <w:jc w:val="both"/>
      </w:pPr>
      <w:r>
        <w:rPr>
          <w:rFonts w:ascii="Times New Roman"/>
          <w:b w:val="false"/>
          <w:i w:val="false"/>
          <w:color w:val="000000"/>
          <w:sz w:val="28"/>
        </w:rPr>
        <w:t>
      20__ ж. "___" _______________</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(заңды тұлғаның басшысы)/уәкілетті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w:t>
            </w:r>
          </w:p>
          <w:bookmarkEnd w:id="123"/>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w:t>
            </w:r>
          </w:p>
          <w:bookmarkEnd w:id="124"/>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25"/>
    <w:p>
      <w:pPr>
        <w:spacing w:after="0"/>
        <w:ind w:left="0"/>
        <w:jc w:val="both"/>
      </w:pPr>
      <w:r>
        <w:rPr>
          <w:rFonts w:ascii="Times New Roman"/>
          <w:b w:val="false"/>
          <w:i w:val="false"/>
          <w:color w:val="000000"/>
          <w:sz w:val="28"/>
        </w:rPr>
        <w:t>
      2-нысан</w:t>
      </w:r>
    </w:p>
    <w:bookmarkEnd w:id="125"/>
    <w:bookmarkStart w:name="z177" w:id="126"/>
    <w:p>
      <w:pPr>
        <w:spacing w:after="0"/>
        <w:ind w:left="0"/>
        <w:jc w:val="left"/>
      </w:pPr>
      <w:r>
        <w:rPr>
          <w:rFonts w:ascii="Times New Roman"/>
          <w:b/>
          <w:i w:val="false"/>
          <w:color w:val="000000"/>
        </w:rPr>
        <w:t xml:space="preserve"> Алдыңғы күнтізбелік жылдың қорытындысы бойынша кірістердің жалпы көлеміндегі әлеуметтік кәсіпкерлік субъектілерінің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126"/>
    <w:bookmarkStart w:name="z178" w:id="127"/>
    <w:p>
      <w:pPr>
        <w:spacing w:after="0"/>
        <w:ind w:left="0"/>
        <w:jc w:val="both"/>
      </w:pPr>
      <w:r>
        <w:rPr>
          <w:rFonts w:ascii="Times New Roman"/>
          <w:b w:val="false"/>
          <w:i w:val="false"/>
          <w:color w:val="000000"/>
          <w:sz w:val="28"/>
        </w:rPr>
        <w:t>
      Әлеуметтік кәсіпкерлік субъектілерінің үшінші санатына жатқызу шарттарында көрсетілген қызметті (қызмет түрлерін) жүзеге асырудан түскен кірістер туралы мәліметтер:</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санаттағы әлеуметтік кәсіпкерлік субъектілерінің қызметінен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үшінші санаттағы әлеуметтік кәсіпкерлік субъектілерінің қызметінен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төртінші санаттағы әлеуметтік кәсіпкерлік субъектілерінің қызметінен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қызметті жүзеге асырудан алынған кірістердің жалпы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әлеуметтік кәсіпкерлік субъектілерінің үшінші санатына жатқызу шарттарында көрсетілген қызметті (қызмет түрлерін) жүзеге асырудан түскен кірістер,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жалпы көлемінде алдыңғы күнтізбелік жылдың қорытындысы бойынша әлеуметтік кәсіпкерлік субъектілерінің үшінші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алынған таза пайданың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жылда әлеуметтік кәсіпкерлік субъектілерінің үшінші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жылы алынған таза пайданың көрсетілген пайда мөлшерінен ағымдағы күнтізбелік жылы әлеуметтік кәсіпкерлік субъектілерінің үшінші санатына жатқызу шарттарында көрсетілген қызметті (қызмет түрлерін) жүзеге асыруға бағытталған үлесі,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28"/>
    <w:p>
      <w:pPr>
        <w:spacing w:after="0"/>
        <w:ind w:left="0"/>
        <w:jc w:val="both"/>
      </w:pPr>
      <w:r>
        <w:rPr>
          <w:rFonts w:ascii="Times New Roman"/>
          <w:b w:val="false"/>
          <w:i w:val="false"/>
          <w:color w:val="000000"/>
          <w:sz w:val="28"/>
        </w:rPr>
        <w:t>
      20__ ж. "___" _____________</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(заңды тұлғаның басшысы)/уәкілетті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2" w:id="131"/>
    <w:p>
      <w:pPr>
        <w:spacing w:after="0"/>
        <w:ind w:left="0"/>
        <w:jc w:val="both"/>
      </w:pPr>
      <w:r>
        <w:rPr>
          <w:rFonts w:ascii="Times New Roman"/>
          <w:b w:val="false"/>
          <w:i w:val="false"/>
          <w:color w:val="000000"/>
          <w:sz w:val="28"/>
        </w:rPr>
        <w:t>
      3-нысан</w:t>
      </w:r>
    </w:p>
    <w:bookmarkEnd w:id="131"/>
    <w:bookmarkStart w:name="z183" w:id="132"/>
    <w:p>
      <w:pPr>
        <w:spacing w:after="0"/>
        <w:ind w:left="0"/>
        <w:jc w:val="left"/>
      </w:pPr>
      <w:r>
        <w:rPr>
          <w:rFonts w:ascii="Times New Roman"/>
          <w:b/>
          <w:i w:val="false"/>
          <w:color w:val="000000"/>
        </w:rPr>
        <w:t xml:space="preserve"> Алдыңғы күнтізбелік жылдың қорытындысы бойынша кірістердің жалпы көлеміндегі әлеуметтік кәсіпкерлік субъектілерінің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132"/>
    <w:bookmarkStart w:name="z184" w:id="133"/>
    <w:p>
      <w:pPr>
        <w:spacing w:after="0"/>
        <w:ind w:left="0"/>
        <w:jc w:val="both"/>
      </w:pPr>
      <w:r>
        <w:rPr>
          <w:rFonts w:ascii="Times New Roman"/>
          <w:b w:val="false"/>
          <w:i w:val="false"/>
          <w:color w:val="000000"/>
          <w:sz w:val="28"/>
        </w:rPr>
        <w:t>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санаттағы әлеуметтік кәсіпкерлік субъектілерінің қызметінен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үшінші санаттағы әлеуметтік кәсіпкерлік субъектілерінің қызметінен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төртінші санаттағы әлеуметтік кәсіпкерлік субъектілерінің қызметінен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қызметті жүзеге асырудан алынған кірістердің жалпы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жалпы көлемінде алдыңғы күнтізбелік жылдың қорытындысы бойынша әлеуметтік кәсіпкерлік субъектілерінің төртінші санатына жатқызу шарттарында көрсетілген қызметті (қызмет түрлерін) жүзеге асырудан түскен кірістердің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алынған таза пайданың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жылда әлеуметтік кәсіпкерлік субъектілерінің төртінші санатына жатқызу шарттарында көрсетілген қызметті (қызмет түрлерін) жүзеге асыруға бағытталған пайданың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жылы алынған таза пайданың көрсетілген пайда мөлшерінен ағымдағы күнтізбелік жылы әлеуметтік кәсіпкерлік субъектілерінің төртінші санатына жатқызу шарттарында көрсетілген қызметті (қызмет түрлерін) жүзеге асыруға бағытталған үлесі,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34"/>
    <w:p>
      <w:pPr>
        <w:spacing w:after="0"/>
        <w:ind w:left="0"/>
        <w:jc w:val="both"/>
      </w:pPr>
      <w:r>
        <w:rPr>
          <w:rFonts w:ascii="Times New Roman"/>
          <w:b w:val="false"/>
          <w:i w:val="false"/>
          <w:color w:val="000000"/>
          <w:sz w:val="28"/>
        </w:rPr>
        <w:t>
      20__ ж. "___" ______________</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(заңды тұлғаның басшысы)/уәкілетті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6"/>
          <w:p>
            <w:pPr>
              <w:spacing w:after="20"/>
              <w:ind w:left="20"/>
              <w:jc w:val="both"/>
            </w:pPr>
            <w:r>
              <w:rPr>
                <w:rFonts w:ascii="Times New Roman"/>
                <w:b w:val="false"/>
                <w:i w:val="false"/>
                <w:color w:val="000000"/>
                <w:sz w:val="20"/>
              </w:rPr>
              <w:t>
 </w:t>
            </w:r>
          </w:p>
          <w:bookmarkEnd w:id="136"/>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37"/>
    <w:p>
      <w:pPr>
        <w:spacing w:after="0"/>
        <w:ind w:left="0"/>
        <w:jc w:val="left"/>
      </w:pPr>
      <w:r>
        <w:rPr>
          <w:rFonts w:ascii="Times New Roman"/>
          <w:b/>
          <w:i w:val="false"/>
          <w:color w:val="000000"/>
        </w:rPr>
        <w:t xml:space="preserve"> 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bookmarkEnd w:id="137"/>
    <w:p>
      <w:pPr>
        <w:spacing w:after="0"/>
        <w:ind w:left="0"/>
        <w:jc w:val="both"/>
      </w:pPr>
      <w:r>
        <w:rPr>
          <w:rFonts w:ascii="Times New Roman"/>
          <w:b w:val="false"/>
          <w:i w:val="false"/>
          <w:color w:val="ff0000"/>
          <w:sz w:val="28"/>
        </w:rPr>
        <w:t xml:space="preserve">
      Ескерту. 7-қосымша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7" w:id="138"/>
    <w:p>
      <w:pPr>
        <w:spacing w:after="0"/>
        <w:ind w:left="0"/>
        <w:jc w:val="both"/>
      </w:pPr>
      <w:r>
        <w:rPr>
          <w:rFonts w:ascii="Times New Roman"/>
          <w:b w:val="false"/>
          <w:i w:val="false"/>
          <w:color w:val="000000"/>
          <w:sz w:val="28"/>
        </w:rPr>
        <w:t>
      1. Әлеуметтік кәсіпкерлік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өндірілетін өнім (тауарлар, жұмыстар, көрсетілетін қызметтер) туралы жалпы ақпарат</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аудитория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(тауарлардың, жұмыстардың, көрсетілетін қызметтердің)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түрінің (тауарлардың, жұмыстардың, көрсетілетін қызметтердің)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өнімді (тауарларды, жұмыстарды, көрсетілетін қызметтерді) өткізуден түскен түсім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аз,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w:t>
            </w:r>
          </w:p>
          <w:p>
            <w:pPr>
              <w:spacing w:after="20"/>
              <w:ind w:left="20"/>
              <w:jc w:val="both"/>
            </w:pPr>
            <w:r>
              <w:rPr>
                <w:rFonts w:ascii="Times New Roman"/>
                <w:b w:val="false"/>
                <w:i w:val="false"/>
                <w:color w:val="000000"/>
                <w:sz w:val="20"/>
              </w:rPr>
              <w:t>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39"/>
    <w:p>
      <w:pPr>
        <w:spacing w:after="0"/>
        <w:ind w:left="0"/>
        <w:jc w:val="both"/>
      </w:pPr>
      <w:r>
        <w:rPr>
          <w:rFonts w:ascii="Times New Roman"/>
          <w:b w:val="false"/>
          <w:i w:val="false"/>
          <w:color w:val="000000"/>
          <w:sz w:val="28"/>
        </w:rPr>
        <w:t xml:space="preserve">
      2. Қазақстан Республикасы Кәсіпкерлік кодексінің 79-3-бабының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қатарындағы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ықпал ететін тауарлар (жұмыстар, көрсетілетін қызметтер) қасиеттерінің сипаттамасы (еркін нысанда):</w:t>
      </w:r>
    </w:p>
    <w:bookmarkEnd w:id="13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Дара кәсіпкер (заңды тұлғаның ___________    ___________________ (қолтаңбаның</w:t>
      </w:r>
    </w:p>
    <w:p>
      <w:pPr>
        <w:spacing w:after="0"/>
        <w:ind w:left="0"/>
        <w:jc w:val="both"/>
      </w:pPr>
      <w:r>
        <w:rPr>
          <w:rFonts w:ascii="Times New Roman"/>
          <w:b w:val="false"/>
          <w:i w:val="false"/>
          <w:color w:val="000000"/>
          <w:sz w:val="28"/>
        </w:rPr>
        <w:t>
      басшысы)/уәкілетті адам                (қолы)               толық жазылуы)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 жүргізу</w:t>
            </w:r>
            <w:r>
              <w:br/>
            </w:r>
            <w:r>
              <w:rPr>
                <w:rFonts w:ascii="Times New Roman"/>
                <w:b w:val="false"/>
                <w:i w:val="false"/>
                <w:color w:val="000000"/>
                <w:sz w:val="20"/>
              </w:rPr>
              <w:t>қағидаларына 8-қосымша</w:t>
            </w:r>
          </w:p>
        </w:tc>
      </w:tr>
    </w:tbl>
    <w:bookmarkStart w:name="z200" w:id="140"/>
    <w:p>
      <w:pPr>
        <w:spacing w:after="0"/>
        <w:ind w:left="0"/>
        <w:jc w:val="both"/>
      </w:pPr>
      <w:r>
        <w:rPr>
          <w:rFonts w:ascii="Times New Roman"/>
          <w:b w:val="false"/>
          <w:i w:val="false"/>
          <w:color w:val="000000"/>
          <w:sz w:val="28"/>
        </w:rPr>
        <w:t>
      Нысан</w:t>
      </w:r>
    </w:p>
    <w:bookmarkEnd w:id="140"/>
    <w:bookmarkStart w:name="z201" w:id="141"/>
    <w:p>
      <w:pPr>
        <w:spacing w:after="0"/>
        <w:ind w:left="0"/>
        <w:jc w:val="left"/>
      </w:pPr>
      <w:r>
        <w:rPr>
          <w:rFonts w:ascii="Times New Roman"/>
          <w:b/>
          <w:i w:val="false"/>
          <w:color w:val="000000"/>
        </w:rPr>
        <w:t xml:space="preserve"> Әлеуметтік кәсіпкерлік субъектілерінің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Кодтарын көрсете отырып, Экономикалық қызмет түрлерінің жалпы жіктеуішіне (ЭҚЖЖ) сәйкес қызмет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Өнімді (тауарларды, жұмыстарды, көрсетілетін қызметтерді) өткізуден түскен түсім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демалысын және оларды сауықтыруды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мәдени-ағартушылық қызмет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Кәсіпкерлік кодексінің 79-3-бабында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42"/>
    <w:p>
      <w:pPr>
        <w:spacing w:after="0"/>
        <w:ind w:left="0"/>
        <w:jc w:val="both"/>
      </w:pPr>
      <w:r>
        <w:rPr>
          <w:rFonts w:ascii="Times New Roman"/>
          <w:b w:val="false"/>
          <w:i w:val="false"/>
          <w:color w:val="000000"/>
          <w:sz w:val="28"/>
        </w:rPr>
        <w:t>
      20__ ж. "___" _____________</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(заңды тұлғаның басшысы)/уәкілетті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4"/>
          <w:p>
            <w:pPr>
              <w:spacing w:after="20"/>
              <w:ind w:left="20"/>
              <w:jc w:val="both"/>
            </w:pPr>
            <w:r>
              <w:rPr>
                <w:rFonts w:ascii="Times New Roman"/>
                <w:b w:val="false"/>
                <w:i w:val="false"/>
                <w:color w:val="000000"/>
                <w:sz w:val="20"/>
              </w:rPr>
              <w:t>
 </w:t>
            </w:r>
          </w:p>
          <w:bookmarkEnd w:id="144"/>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