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232" w14:textId="35d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 Ғылым комитетінің "Жошы Ұлысын зерделеу ғылыми институты"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қазандағы № 769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 Ғылым комитетінің "Жошы Ұлысын зерделеу ғылыми институты"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кәсіпорынға қатысты мемлекеттік басқарудың тиісті саласын (аясын) басқару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қоғамдық және гуманитарлық ғылымдар саласындағы ғылыми зерттеулерді жүзеге асыру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Республикалық мемлекеттік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16-22-жолмен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"16-22. Жошы Ұлысын зерделеу ғылыми институты".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Қазақстан Республикасының Білім және ғылым министрлігімен бірлесіп, заңнамада белгіленген тәртіппен осы қаулыдан туындайтын қажетті шараларды қабылдасын.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