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1bea" w14:textId="5711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кәсіпкерлікті мемлекеттік қолдаудың кейбір шаралары туралы" Қазақстан Республикасы Үкіметінің 2019 жылғы 31 желтоқсандағы № 1060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қазандағы № 737 қаулысы. Күші жойылды - Қазақстан Республикасы Үкіметінің 2024 жылғы 18 қаңтардағы №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кәсіпкерлікті мемлекеттік қолдаудың кейбір шаралары туралы" Қазақстан Республикасы Үкіметінің 2019 жылғы 31 желтоқсандағы № 1060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картасы-2025" бизнесті қолдау мен дамытудың мемлекеттік бағдарламасы шеңберінде сыйақы мөлшерлемесінің бір бөлігін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87-5-тармақтың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жылғы 1 сәуірден бастап 2021 жылғы 31 тамызға дейін (қоса алғанда) осы Субсидиялау қағидаларына 9-1-қосымшаға сәйкес қызметін экономиканың ең көп зардап шеккен секторларында жүзеге асыратын шағын және орта кәсіпкерлік субъектілерінің кредиттері/лизингтік мәмілелері бойынша сыйақы мөлшерлемелері де субсидиялауға жатады.";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87-9-тармақ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"87-9. Осы Субсидиялау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ЭҚЖЖ бойынша экономиканың ең көп зардап шеккен секторларындағы шағын және орта кәсіпкерлік субъектілерінің кредиттері/лизингтік мәмілелері бойынша банк/лизингтік компания 2021 жылғы 15 қазанға дейін (қоса алғанда) қаржы агенттігіне: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кредит/лизингтік мәміле бойынша сыйақы мөлшерлемесінің бір бөлігін субсидиялау үшін шағын және орта кәсіпкерлік субъектілерінің тізбесін;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Субсидиялау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өтініш-сауалнаманың көшірмесін ұсынады.";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"Бизнестің жол картасы-2025" бизнесті қолдау мен дамытудың мемлекеттік бағдарламасы шеңберінде сыйақы мөлшерлемесінің бір бөлігін субсидиялау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9-1-қосымшаның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"Экономиканың ең көп зардап шеккен, 2021 жылғы 1 сәуірден бастап 2021 жылғы 31 тамызға (қоса алғанда) дейінгі кезеңде субсидиялауға жататын секторларының тізбесі";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картасы-2025" бизнесті қолдау мен дамытудың мемлекеттік бағдарламасы шеңберінде кредиттер бойынша кепілдіктер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61-1-тармақпен толықтырылсын: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"61-1. Қаржы агенттігі ағымдағы қаржы жылына арналған кепілдік шарттарын жасасады, кейіннен кәсіпкерлік жөніндегі уәкілетті орган/облыс (астана, республикалық маңызы бар қалалар) әкімдігі республикалық және/немесе жергілікті бюджеттердің қаражатын республикалық және/немесе жергілікті бюджеттер нақтыланғанға дейін бекітілген (нақтыланған) бюджет бойынша ағымдағы қаржы жылына арналған бюджеттік бағдарлама шығыстары көлемінің 10 %-ынан аспайтын көлемде өтейді.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 кезекті нақтылау кезінде кәсіпкерлік жөніндегі уәкілетті органның/облыс (астана, республикалық маңызы бар қалалар) әкімдігінің қаражатты кейіннен өтеуі үшін қаржы агенттігі ай сайын, 10-шы күнге дейінгі мерзімде өтелетін соманы көрсете отырып, кәсіпкерлік жөніндегі уәкілетті органды/облыстың (астананың, республикалық маңызы бар қалалардың) әкімдігін жасалған кепілдік шарттары туралы хабардар етеді.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қаржы жылында республикалық және/немесе жергілікті бюджеттерден қаражат бөлінген кезде бірінші кезекте бұрын жасалған кепілдік шарттары бойынша өтеу жүзеге асырылады, ал қалған сома жаңа жобаларға бөлінеді.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бөлігіне сәйкес бұрын жасалған кепілдік шарттарын өтеуге бөлінген қаражат жеткіліксіз болған жағдайда, қаржы агенттігі республикалық және/немесе жергілікті бюджеттерден берілген қаражат толық өтелгенге дейін жобаларға кепілдік беруді тоқтата тұрады.";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картасы-2025" бизнесті қолдау мен дамытудың мемлекеттік бағдарламасы шеңберінде шағын, оның ішінде микрокәсіпкерлік субъектілерінің кредиттері/микрокредиттері бойынша портфельдік сыйақы мөлшерлемесінің бір бөлігін субсидиялауды және ішінара кепілдік беруді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34-1-тармақпен толықтырылсын: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Қаржы агенттігі ағымдағы қаржы жылына арналған кепілдік шарттарын жасасады, кейіннен кәсіпкерлік жөніндегі уәкілетті орган/облыс (астана, республикалық маңызы бар қалалар) әкімдігі республикалық және/немесе жергілікті бюджеттердің қаражатын республикалық және/немесе жергілікті бюджеттер нақтыланғанға дейін бекітілген (нақтыланған) бюджет бойынша ағымдағы қаржы жылына арналған бюджеттік бағдарлама шығыстары көлемінің 10 %-ынан аспайтын көлемде өтейді.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 кезекті нақтылау кезінде кәсіпкерлік жөніндегі уәкілетті органның/облыс (астана, республикалық маңызы бар қалалар) әкімдігінің қаражатты кейіннен өтеуі үшін қаржы агенттігі ай сайын, 10-шы күнге дейінгі мерзімде өтелетін соманы көрсете отырып, кәсіпкерлік жөніндегі уәкілетті органды/облыстың (астананың, республикалық маңызы бар қалалардың) әкімдігін жасалған кепілдік шарттары туралы хабардар етеді.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қаржы жылында республикалық және/немесе жергілікті бюджеттерден қаражат бөлінген кезде бірінші кезекте бұрын жасалған кепілдік шарттары бойынша өтеу жүзеге асырылады, ал қалған сома жаңа жобаларға бөлінеді.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бөлігіне сәйкес бұрын жасалған кепілдік шарттарын өтеуге бөлінген қаражат жеткіліксіз болған жағдайда, қаржы агенттігі республикалық және/немесе жергілікті бюджеттерден берілген қаражат толық өтелгенге дейін жобаларға кепілдік беруді тоқтата тұрады".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тамыздан бастап қолданысқа енгізілетін 1-тармақтың бесінші, алтыншы, жетінші, сегізінші абзацтарын қоспағанда, алғашқы ресми жарияланған күнінен бастап қолданысқа енгізіледі және 2021 жылғы 31 желтоқсанға дейін қолданылады.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