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d3ead" w14:textId="b8d3e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"Л.Н. Гумилев атындағы Еуразия ұлттық университеті" коммерциялық емес акционерлік қоғамын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12 қазандағы № 734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"Мемлекеттік мүлік туралы" Қазақстан Республикасының Заңы 11-бабының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"Л.Н. Гумилев атындағы Еуразия ұлттық университеті" коммерциялық емес акционерлік қоғамы оған "Қаржы академиясы" акционерлік қоғамын қосу арқылы қайта ұйымдастырылсын.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Қазақстан Республикасы Білім және ғылым министрлігімен бірлесіп, заңнамада белгіленген тәртіппен осы қаулыдан туындайтын шараларды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