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e856" w14:textId="1e4e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білім басқармасының Үржар ауданы бойынша білім бөлімінің "Қаратал орта мектеп-бақшасы" коммуналдық мемлекеттік мекемесінің атауын Шығыс Қазақстан облысы білім басқармасының Үржар ауданы бойынша білім бөлімінің "Бауыржан Жүнісов атындағы орта мектеп-бақшасы" коммуналдық мемлекеттік мекемесі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қазандағы № 704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білім басқармасының Үржар ауданы бойынша білім бөлімінің "Қаратал орта мектеп-бақшасы" коммуналдық мемлекеттік мекемесінің атауы Шығыс Қазақстан облысы білім басқармасының Үржар ауданы бойынша білім бөлімінің "Бауыржан Жүнісов атындағы орта мектеп-бақшасы" коммуналдық мемлекеттік мекемесі болып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қолдынысқа енгізіледі және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