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232c" w14:textId="f03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қыркүйектегі № 626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 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облысының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"Қызылорда облысының білім басқармасының Қызылорда қаласы бойынша білім бөлімінің "№ 11 мектеп-лицейі" коммуналдық мемлекеттік мекемесіне Әбубәкір Тыныбаевтың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"Қызылорда облысының білім басқармасының Шиелі ауданы бойынша білім бөлімінің "№ 142 орта мектебі" коммуналдық мемлекеттік мекемесіне Базарбек Қашқынбаевтың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 қол қойылған күнінен бастап қолданысқа енгізіледі және ресми жариялануға тиіс.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  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